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99C34" w14:textId="128335C8" w:rsidR="00662841" w:rsidRPr="00E44BA4" w:rsidRDefault="00662841" w:rsidP="00662841">
      <w:pPr>
        <w:jc w:val="center"/>
        <w:rPr>
          <w:b/>
          <w:sz w:val="40"/>
          <w:szCs w:val="40"/>
        </w:rPr>
      </w:pPr>
      <w:r w:rsidRPr="00E44BA4">
        <w:rPr>
          <w:b/>
          <w:sz w:val="40"/>
          <w:szCs w:val="40"/>
        </w:rPr>
        <w:t xml:space="preserve">Arizona Charter School </w:t>
      </w:r>
      <w:r w:rsidR="00FE68B7">
        <w:rPr>
          <w:b/>
          <w:sz w:val="40"/>
          <w:szCs w:val="40"/>
        </w:rPr>
        <w:t>Classroom Spending</w:t>
      </w:r>
    </w:p>
    <w:p w14:paraId="7E405658" w14:textId="4EB2F885" w:rsidR="00707B8A" w:rsidRPr="00707B8A" w:rsidRDefault="00FE68B7" w:rsidP="00707B8A">
      <w:pPr>
        <w:jc w:val="center"/>
        <w:rPr>
          <w:b/>
          <w:sz w:val="32"/>
          <w:szCs w:val="32"/>
        </w:rPr>
      </w:pPr>
      <w:r>
        <w:rPr>
          <w:b/>
          <w:i/>
          <w:sz w:val="32"/>
          <w:szCs w:val="32"/>
        </w:rPr>
        <w:t>2015-16</w:t>
      </w:r>
    </w:p>
    <w:p w14:paraId="7ADCD3AE" w14:textId="51B5971F" w:rsidR="001364EC" w:rsidRPr="00707B8A" w:rsidRDefault="0078341B" w:rsidP="001364EC">
      <w:pPr>
        <w:jc w:val="center"/>
        <w:rPr>
          <w:b/>
          <w:i/>
          <w:sz w:val="28"/>
          <w:szCs w:val="28"/>
        </w:rPr>
      </w:pPr>
      <w:r>
        <w:rPr>
          <w:b/>
          <w:i/>
          <w:sz w:val="28"/>
          <w:szCs w:val="28"/>
        </w:rPr>
        <w:t>The Majority of Arizona Charter S</w:t>
      </w:r>
      <w:r w:rsidR="009B7E62" w:rsidRPr="00707B8A">
        <w:rPr>
          <w:b/>
          <w:i/>
          <w:sz w:val="28"/>
          <w:szCs w:val="28"/>
        </w:rPr>
        <w:t xml:space="preserve">chools </w:t>
      </w:r>
      <w:r>
        <w:rPr>
          <w:b/>
          <w:i/>
          <w:sz w:val="28"/>
          <w:szCs w:val="28"/>
        </w:rPr>
        <w:t>Spend More on Administration and Facilities Than on Classroom I</w:t>
      </w:r>
      <w:r w:rsidR="009B7E62" w:rsidRPr="00707B8A">
        <w:rPr>
          <w:b/>
          <w:i/>
          <w:sz w:val="28"/>
          <w:szCs w:val="28"/>
        </w:rPr>
        <w:t>nstruction</w:t>
      </w:r>
      <w:r>
        <w:rPr>
          <w:b/>
          <w:i/>
          <w:sz w:val="28"/>
          <w:szCs w:val="28"/>
        </w:rPr>
        <w:t xml:space="preserve"> </w:t>
      </w:r>
    </w:p>
    <w:p w14:paraId="5AC0AB04" w14:textId="77777777" w:rsidR="00707B8A" w:rsidRDefault="00707B8A" w:rsidP="001364EC">
      <w:pPr>
        <w:jc w:val="center"/>
        <w:rPr>
          <w:b/>
          <w:sz w:val="28"/>
          <w:szCs w:val="28"/>
        </w:rPr>
      </w:pPr>
    </w:p>
    <w:p w14:paraId="2C6D93B8" w14:textId="690CA4AE" w:rsidR="00707B8A" w:rsidRDefault="00707B8A" w:rsidP="001364EC">
      <w:pPr>
        <w:jc w:val="center"/>
        <w:rPr>
          <w:b/>
          <w:sz w:val="28"/>
          <w:szCs w:val="28"/>
        </w:rPr>
      </w:pPr>
      <w:r>
        <w:rPr>
          <w:b/>
          <w:sz w:val="28"/>
          <w:szCs w:val="28"/>
        </w:rPr>
        <w:t>Jim Hall</w:t>
      </w:r>
    </w:p>
    <w:p w14:paraId="02C8B677" w14:textId="2516A2EC" w:rsidR="00707B8A" w:rsidRDefault="00707B8A" w:rsidP="001364EC">
      <w:pPr>
        <w:jc w:val="center"/>
        <w:rPr>
          <w:b/>
          <w:sz w:val="28"/>
          <w:szCs w:val="28"/>
        </w:rPr>
      </w:pPr>
      <w:r>
        <w:rPr>
          <w:b/>
          <w:sz w:val="28"/>
          <w:szCs w:val="28"/>
        </w:rPr>
        <w:t>Arizonans for Charter School Accountability</w:t>
      </w:r>
    </w:p>
    <w:p w14:paraId="7074FDF1" w14:textId="533EE7F5" w:rsidR="00707B8A" w:rsidRPr="00707B8A" w:rsidRDefault="00707B8A" w:rsidP="001364EC">
      <w:pPr>
        <w:jc w:val="center"/>
        <w:rPr>
          <w:sz w:val="28"/>
          <w:szCs w:val="28"/>
        </w:rPr>
      </w:pPr>
      <w:r w:rsidRPr="00707B8A">
        <w:rPr>
          <w:sz w:val="28"/>
          <w:szCs w:val="28"/>
        </w:rPr>
        <w:t>January 2017</w:t>
      </w:r>
    </w:p>
    <w:p w14:paraId="4ACC91DE" w14:textId="77777777" w:rsidR="00662841" w:rsidRDefault="00662841" w:rsidP="00003150">
      <w:pPr>
        <w:rPr>
          <w:sz w:val="40"/>
          <w:szCs w:val="40"/>
        </w:rPr>
      </w:pPr>
    </w:p>
    <w:p w14:paraId="2504D90D" w14:textId="77777777" w:rsidR="00662841" w:rsidRPr="004E7351" w:rsidRDefault="004E7351" w:rsidP="004E7351">
      <w:pPr>
        <w:jc w:val="center"/>
        <w:rPr>
          <w:b/>
          <w:sz w:val="28"/>
          <w:szCs w:val="28"/>
        </w:rPr>
      </w:pPr>
      <w:r>
        <w:rPr>
          <w:b/>
          <w:sz w:val="28"/>
          <w:szCs w:val="28"/>
        </w:rPr>
        <w:t>Background</w:t>
      </w:r>
    </w:p>
    <w:p w14:paraId="7CDF3E00" w14:textId="77777777" w:rsidR="008639E3" w:rsidRDefault="009B7E62" w:rsidP="00662841">
      <w:pPr>
        <w:rPr>
          <w:sz w:val="28"/>
          <w:szCs w:val="28"/>
        </w:rPr>
      </w:pPr>
      <w:r>
        <w:rPr>
          <w:sz w:val="28"/>
          <w:szCs w:val="28"/>
        </w:rPr>
        <w:t xml:space="preserve">Arizona has the most unregulated charter school industry in the United States.  </w:t>
      </w:r>
      <w:r w:rsidR="008639E3">
        <w:rPr>
          <w:sz w:val="28"/>
          <w:szCs w:val="28"/>
        </w:rPr>
        <w:t>For example:</w:t>
      </w:r>
    </w:p>
    <w:p w14:paraId="0F738DFE" w14:textId="5E3953AD" w:rsidR="00055F16" w:rsidRDefault="009B7E62" w:rsidP="00EF668A">
      <w:pPr>
        <w:pStyle w:val="ListParagraph"/>
        <w:numPr>
          <w:ilvl w:val="0"/>
          <w:numId w:val="4"/>
        </w:numPr>
        <w:rPr>
          <w:sz w:val="28"/>
          <w:szCs w:val="28"/>
        </w:rPr>
      </w:pPr>
      <w:r w:rsidRPr="008639E3">
        <w:rPr>
          <w:sz w:val="28"/>
          <w:szCs w:val="28"/>
        </w:rPr>
        <w:t>There are no caps on the</w:t>
      </w:r>
      <w:r w:rsidR="00885FD2">
        <w:rPr>
          <w:sz w:val="28"/>
          <w:szCs w:val="28"/>
        </w:rPr>
        <w:t xml:space="preserve"> number of charter schools as in most states.</w:t>
      </w:r>
      <w:r w:rsidR="005C7DAA">
        <w:rPr>
          <w:sz w:val="28"/>
          <w:szCs w:val="28"/>
        </w:rPr>
        <w:t xml:space="preserve"> </w:t>
      </w:r>
    </w:p>
    <w:p w14:paraId="3EB12CA7" w14:textId="234EDB22" w:rsidR="00EF668A" w:rsidRPr="00EF668A" w:rsidRDefault="00EF668A" w:rsidP="00EF668A">
      <w:pPr>
        <w:pStyle w:val="ListParagraph"/>
        <w:numPr>
          <w:ilvl w:val="0"/>
          <w:numId w:val="4"/>
        </w:numPr>
        <w:rPr>
          <w:sz w:val="28"/>
          <w:szCs w:val="28"/>
        </w:rPr>
      </w:pPr>
      <w:r>
        <w:rPr>
          <w:sz w:val="28"/>
          <w:szCs w:val="28"/>
        </w:rPr>
        <w:t>A</w:t>
      </w:r>
      <w:r w:rsidR="0078341B">
        <w:rPr>
          <w:sz w:val="28"/>
          <w:szCs w:val="28"/>
        </w:rPr>
        <w:t>rizona had</w:t>
      </w:r>
      <w:r w:rsidR="00F4498F">
        <w:rPr>
          <w:sz w:val="28"/>
          <w:szCs w:val="28"/>
        </w:rPr>
        <w:t xml:space="preserve"> 536</w:t>
      </w:r>
      <w:r w:rsidR="0078341B">
        <w:rPr>
          <w:sz w:val="28"/>
          <w:szCs w:val="28"/>
        </w:rPr>
        <w:t xml:space="preserve"> charter schools in 2015.</w:t>
      </w:r>
      <w:r w:rsidR="005C7DAA">
        <w:rPr>
          <w:rStyle w:val="FootnoteReference"/>
          <w:sz w:val="28"/>
          <w:szCs w:val="28"/>
        </w:rPr>
        <w:footnoteReference w:id="1"/>
      </w:r>
      <w:r w:rsidR="00055F16">
        <w:rPr>
          <w:sz w:val="28"/>
          <w:szCs w:val="28"/>
        </w:rPr>
        <w:t xml:space="preserve"> Arizona has the second highest proportion of public school students enrolled in charter schools (18%).</w:t>
      </w:r>
      <w:r w:rsidR="00055F16">
        <w:rPr>
          <w:rStyle w:val="FootnoteReference"/>
          <w:sz w:val="28"/>
          <w:szCs w:val="28"/>
        </w:rPr>
        <w:footnoteReference w:id="2"/>
      </w:r>
    </w:p>
    <w:p w14:paraId="498CF55C" w14:textId="79BA03C1" w:rsidR="008639E3" w:rsidRPr="008639E3" w:rsidRDefault="00B11E88" w:rsidP="008639E3">
      <w:pPr>
        <w:pStyle w:val="ListParagraph"/>
        <w:numPr>
          <w:ilvl w:val="0"/>
          <w:numId w:val="4"/>
        </w:numPr>
        <w:rPr>
          <w:sz w:val="28"/>
          <w:szCs w:val="28"/>
        </w:rPr>
      </w:pPr>
      <w:r>
        <w:rPr>
          <w:sz w:val="28"/>
          <w:szCs w:val="28"/>
        </w:rPr>
        <w:t>T</w:t>
      </w:r>
      <w:r w:rsidR="009B7E62" w:rsidRPr="008639E3">
        <w:rPr>
          <w:sz w:val="28"/>
          <w:szCs w:val="28"/>
        </w:rPr>
        <w:t xml:space="preserve">he impact of a </w:t>
      </w:r>
      <w:r>
        <w:rPr>
          <w:sz w:val="28"/>
          <w:szCs w:val="28"/>
        </w:rPr>
        <w:t>new c</w:t>
      </w:r>
      <w:r w:rsidR="009B7E62" w:rsidRPr="008639E3">
        <w:rPr>
          <w:sz w:val="28"/>
          <w:szCs w:val="28"/>
        </w:rPr>
        <w:t xml:space="preserve">harter school on a </w:t>
      </w:r>
      <w:r>
        <w:rPr>
          <w:sz w:val="28"/>
          <w:szCs w:val="28"/>
        </w:rPr>
        <w:t xml:space="preserve">nearby </w:t>
      </w:r>
      <w:r w:rsidR="009B7E62" w:rsidRPr="008639E3">
        <w:rPr>
          <w:sz w:val="28"/>
          <w:szCs w:val="28"/>
        </w:rPr>
        <w:t xml:space="preserve">public school is not addressed.  </w:t>
      </w:r>
    </w:p>
    <w:p w14:paraId="51BDFFF1" w14:textId="584BEB10" w:rsidR="008639E3" w:rsidRDefault="00885FD2" w:rsidP="008639E3">
      <w:pPr>
        <w:pStyle w:val="ListParagraph"/>
        <w:numPr>
          <w:ilvl w:val="0"/>
          <w:numId w:val="4"/>
        </w:numPr>
        <w:rPr>
          <w:sz w:val="28"/>
          <w:szCs w:val="28"/>
        </w:rPr>
      </w:pPr>
      <w:r>
        <w:rPr>
          <w:sz w:val="28"/>
          <w:szCs w:val="28"/>
        </w:rPr>
        <w:t xml:space="preserve">Over </w:t>
      </w:r>
      <w:r w:rsidR="009B7E62" w:rsidRPr="008639E3">
        <w:rPr>
          <w:sz w:val="28"/>
          <w:szCs w:val="28"/>
        </w:rPr>
        <w:t>9</w:t>
      </w:r>
      <w:r w:rsidR="008978D4">
        <w:rPr>
          <w:sz w:val="28"/>
          <w:szCs w:val="28"/>
        </w:rPr>
        <w:t>0%</w:t>
      </w:r>
      <w:r w:rsidR="00003150" w:rsidRPr="008639E3">
        <w:rPr>
          <w:sz w:val="28"/>
          <w:szCs w:val="28"/>
        </w:rPr>
        <w:t xml:space="preserve"> of charter schools opt out of </w:t>
      </w:r>
      <w:r w:rsidR="009B7E62" w:rsidRPr="008639E3">
        <w:rPr>
          <w:sz w:val="28"/>
          <w:szCs w:val="28"/>
        </w:rPr>
        <w:t>state procurement requirements so bids are not required for any purchase, even for the construction of multi-million dollar facilities.</w:t>
      </w:r>
      <w:r w:rsidR="008978D4">
        <w:rPr>
          <w:rStyle w:val="FootnoteReference"/>
          <w:sz w:val="28"/>
          <w:szCs w:val="28"/>
        </w:rPr>
        <w:footnoteReference w:id="3"/>
      </w:r>
      <w:r w:rsidR="009B7E62" w:rsidRPr="008639E3">
        <w:rPr>
          <w:sz w:val="28"/>
          <w:szCs w:val="28"/>
        </w:rPr>
        <w:t xml:space="preserve"> </w:t>
      </w:r>
    </w:p>
    <w:p w14:paraId="47D85DED" w14:textId="2636A0F0" w:rsidR="008639E3" w:rsidRDefault="009B7E62" w:rsidP="008639E3">
      <w:pPr>
        <w:pStyle w:val="ListParagraph"/>
        <w:numPr>
          <w:ilvl w:val="0"/>
          <w:numId w:val="4"/>
        </w:numPr>
        <w:rPr>
          <w:sz w:val="28"/>
          <w:szCs w:val="28"/>
        </w:rPr>
      </w:pPr>
      <w:r w:rsidRPr="008639E3">
        <w:rPr>
          <w:sz w:val="28"/>
          <w:szCs w:val="28"/>
        </w:rPr>
        <w:t>Charter holders immediately become the sole owner of all land, buildings, and equipment they purchase with state funds, even if t</w:t>
      </w:r>
      <w:r w:rsidR="00C854A5">
        <w:rPr>
          <w:sz w:val="28"/>
          <w:szCs w:val="28"/>
        </w:rPr>
        <w:t>he charter closes.</w:t>
      </w:r>
      <w:r w:rsidR="00C854A5">
        <w:rPr>
          <w:rStyle w:val="FootnoteReference"/>
          <w:sz w:val="28"/>
          <w:szCs w:val="28"/>
        </w:rPr>
        <w:footnoteReference w:id="4"/>
      </w:r>
    </w:p>
    <w:p w14:paraId="59ABD587" w14:textId="1D71996E" w:rsidR="0085555F" w:rsidRPr="008639E3" w:rsidRDefault="0085555F" w:rsidP="008639E3">
      <w:pPr>
        <w:pStyle w:val="ListParagraph"/>
        <w:numPr>
          <w:ilvl w:val="0"/>
          <w:numId w:val="4"/>
        </w:numPr>
        <w:rPr>
          <w:sz w:val="28"/>
          <w:szCs w:val="28"/>
        </w:rPr>
      </w:pPr>
      <w:r w:rsidRPr="008639E3">
        <w:rPr>
          <w:sz w:val="28"/>
          <w:szCs w:val="28"/>
        </w:rPr>
        <w:t>Arizona statues have no guidelines or requirements for charter school governing boards except to</w:t>
      </w:r>
      <w:r w:rsidR="008639E3">
        <w:rPr>
          <w:sz w:val="28"/>
          <w:szCs w:val="28"/>
        </w:rPr>
        <w:t xml:space="preserve"> be res</w:t>
      </w:r>
      <w:r w:rsidR="00EF668A">
        <w:rPr>
          <w:sz w:val="28"/>
          <w:szCs w:val="28"/>
        </w:rPr>
        <w:t>ponsible for</w:t>
      </w:r>
      <w:r w:rsidR="00B11E88">
        <w:rPr>
          <w:sz w:val="28"/>
          <w:szCs w:val="28"/>
        </w:rPr>
        <w:t xml:space="preserve"> </w:t>
      </w:r>
      <w:r w:rsidR="008639E3">
        <w:rPr>
          <w:sz w:val="28"/>
          <w:szCs w:val="28"/>
        </w:rPr>
        <w:t>policy deci</w:t>
      </w:r>
      <w:r w:rsidR="00EF668A">
        <w:rPr>
          <w:sz w:val="28"/>
          <w:szCs w:val="28"/>
        </w:rPr>
        <w:t>sions of the charter school. Charter boards do not have to address curriculum, personnel, or purchasing.</w:t>
      </w:r>
      <w:r w:rsidR="004523DE">
        <w:rPr>
          <w:rStyle w:val="FootnoteReference"/>
          <w:sz w:val="28"/>
          <w:szCs w:val="28"/>
        </w:rPr>
        <w:footnoteReference w:id="5"/>
      </w:r>
    </w:p>
    <w:p w14:paraId="435BF498" w14:textId="77777777" w:rsidR="00816B46" w:rsidRDefault="00816B46" w:rsidP="0085555F">
      <w:pPr>
        <w:rPr>
          <w:rFonts w:eastAsia="Times New Roman" w:cs="Times New Roman"/>
        </w:rPr>
      </w:pPr>
    </w:p>
    <w:p w14:paraId="39C34535" w14:textId="02D00E6B" w:rsidR="00816B46" w:rsidRPr="00536FD1" w:rsidRDefault="008639E3" w:rsidP="0085555F">
      <w:pPr>
        <w:rPr>
          <w:rFonts w:eastAsia="Times New Roman" w:cs="Times New Roman"/>
          <w:sz w:val="28"/>
          <w:szCs w:val="28"/>
        </w:rPr>
      </w:pPr>
      <w:r>
        <w:rPr>
          <w:rFonts w:eastAsia="Times New Roman" w:cs="Times New Roman"/>
          <w:sz w:val="28"/>
          <w:szCs w:val="28"/>
        </w:rPr>
        <w:t xml:space="preserve">In fact, </w:t>
      </w:r>
      <w:r w:rsidR="00816B46" w:rsidRPr="00536FD1">
        <w:rPr>
          <w:rFonts w:eastAsia="Times New Roman" w:cs="Times New Roman"/>
          <w:sz w:val="28"/>
          <w:szCs w:val="28"/>
        </w:rPr>
        <w:t>Arizo</w:t>
      </w:r>
      <w:r w:rsidR="00C854A5">
        <w:rPr>
          <w:rFonts w:eastAsia="Times New Roman" w:cs="Times New Roman"/>
          <w:sz w:val="28"/>
          <w:szCs w:val="28"/>
        </w:rPr>
        <w:t>na statutes go so far as to say:</w:t>
      </w:r>
    </w:p>
    <w:p w14:paraId="080EA675" w14:textId="77777777" w:rsidR="00816B46" w:rsidRDefault="00816B46" w:rsidP="00AC0F60">
      <w:pPr>
        <w:rPr>
          <w:rFonts w:eastAsia="Times New Roman" w:cs="Times New Roman"/>
        </w:rPr>
      </w:pPr>
      <w:r>
        <w:rPr>
          <w:sz w:val="28"/>
          <w:szCs w:val="28"/>
        </w:rPr>
        <w:t>“</w:t>
      </w:r>
      <w:r>
        <w:rPr>
          <w:rFonts w:eastAsia="Times New Roman" w:cs="Times New Roman"/>
        </w:rPr>
        <w:t>The charter of a charter school shall do all of the following:</w:t>
      </w:r>
    </w:p>
    <w:p w14:paraId="35148DF4" w14:textId="2B1F9BAD" w:rsidR="00816B46" w:rsidRDefault="00AC0F60" w:rsidP="00AC0F60">
      <w:pPr>
        <w:rPr>
          <w:rFonts w:eastAsia="Times New Roman" w:cs="Times New Roman"/>
        </w:rPr>
      </w:pPr>
      <w:r>
        <w:rPr>
          <w:rFonts w:eastAsia="Times New Roman" w:cs="Times New Roman"/>
        </w:rPr>
        <w:t>…</w:t>
      </w:r>
      <w:r w:rsidR="00816B46">
        <w:rPr>
          <w:rFonts w:eastAsia="Times New Roman" w:cs="Times New Roman"/>
        </w:rPr>
        <w:t xml:space="preserve">Ensure that, except as provided in this article and in its charter, it is exempt from all statutes and rules </w:t>
      </w:r>
      <w:r w:rsidR="008639E3">
        <w:rPr>
          <w:rFonts w:eastAsia="Times New Roman" w:cs="Times New Roman"/>
        </w:rPr>
        <w:t xml:space="preserve">   </w:t>
      </w:r>
      <w:r w:rsidR="00816B46">
        <w:rPr>
          <w:rFonts w:eastAsia="Times New Roman" w:cs="Times New Roman"/>
        </w:rPr>
        <w:t>relating to schools, governi</w:t>
      </w:r>
      <w:r w:rsidR="00C854A5">
        <w:rPr>
          <w:rFonts w:eastAsia="Times New Roman" w:cs="Times New Roman"/>
        </w:rPr>
        <w:t xml:space="preserve">ng boards and school districts.” </w:t>
      </w:r>
      <w:r>
        <w:rPr>
          <w:rStyle w:val="FootnoteReference"/>
          <w:rFonts w:eastAsia="Times New Roman" w:cs="Times New Roman"/>
        </w:rPr>
        <w:footnoteReference w:id="6"/>
      </w:r>
    </w:p>
    <w:p w14:paraId="5E3BBDBB" w14:textId="77777777" w:rsidR="0085555F" w:rsidRDefault="0085555F" w:rsidP="00662841">
      <w:pPr>
        <w:rPr>
          <w:sz w:val="28"/>
          <w:szCs w:val="28"/>
        </w:rPr>
      </w:pPr>
    </w:p>
    <w:p w14:paraId="7B2D2B34" w14:textId="473A6EB5" w:rsidR="00B92ADE" w:rsidRDefault="00816B46" w:rsidP="00486497">
      <w:pPr>
        <w:rPr>
          <w:sz w:val="28"/>
          <w:szCs w:val="28"/>
        </w:rPr>
      </w:pPr>
      <w:r>
        <w:rPr>
          <w:sz w:val="28"/>
          <w:szCs w:val="28"/>
        </w:rPr>
        <w:t>One of the most important exemptions granted charter schools is exem</w:t>
      </w:r>
      <w:r w:rsidR="00536FD1">
        <w:rPr>
          <w:sz w:val="28"/>
          <w:szCs w:val="28"/>
        </w:rPr>
        <w:t>p</w:t>
      </w:r>
      <w:r>
        <w:rPr>
          <w:sz w:val="28"/>
          <w:szCs w:val="28"/>
        </w:rPr>
        <w:t>tion from monitoring by the Arizona Office</w:t>
      </w:r>
      <w:r w:rsidR="008639E3">
        <w:rPr>
          <w:sz w:val="28"/>
          <w:szCs w:val="28"/>
        </w:rPr>
        <w:t xml:space="preserve"> of the Auditor General</w:t>
      </w:r>
      <w:r>
        <w:rPr>
          <w:sz w:val="28"/>
          <w:szCs w:val="28"/>
        </w:rPr>
        <w:t xml:space="preserve">.  </w:t>
      </w:r>
      <w:r w:rsidR="00662841">
        <w:rPr>
          <w:sz w:val="28"/>
          <w:szCs w:val="28"/>
        </w:rPr>
        <w:t xml:space="preserve">Charter schools and public districts in Arizona </w:t>
      </w:r>
      <w:r w:rsidR="0078341B">
        <w:rPr>
          <w:sz w:val="28"/>
          <w:szCs w:val="28"/>
        </w:rPr>
        <w:t xml:space="preserve">all </w:t>
      </w:r>
      <w:r w:rsidR="00662841">
        <w:rPr>
          <w:sz w:val="28"/>
          <w:szCs w:val="28"/>
        </w:rPr>
        <w:t xml:space="preserve">submit a detailed Annual Financial </w:t>
      </w:r>
      <w:r w:rsidR="001E3791">
        <w:rPr>
          <w:sz w:val="28"/>
          <w:szCs w:val="28"/>
        </w:rPr>
        <w:t>R</w:t>
      </w:r>
      <w:r w:rsidR="000A28C6">
        <w:rPr>
          <w:sz w:val="28"/>
          <w:szCs w:val="28"/>
        </w:rPr>
        <w:t>eport</w:t>
      </w:r>
      <w:r w:rsidR="008639E3">
        <w:rPr>
          <w:sz w:val="28"/>
          <w:szCs w:val="28"/>
        </w:rPr>
        <w:t xml:space="preserve"> (AFR)</w:t>
      </w:r>
      <w:r w:rsidR="00AC0F60">
        <w:rPr>
          <w:sz w:val="28"/>
          <w:szCs w:val="28"/>
        </w:rPr>
        <w:t xml:space="preserve">. </w:t>
      </w:r>
      <w:r w:rsidR="008639E3">
        <w:rPr>
          <w:sz w:val="28"/>
          <w:szCs w:val="28"/>
        </w:rPr>
        <w:t>T</w:t>
      </w:r>
      <w:r w:rsidR="00662841">
        <w:rPr>
          <w:sz w:val="28"/>
          <w:szCs w:val="28"/>
        </w:rPr>
        <w:t xml:space="preserve">he Arizona Auditor </w:t>
      </w:r>
      <w:r w:rsidR="000A28C6">
        <w:rPr>
          <w:sz w:val="28"/>
          <w:szCs w:val="28"/>
        </w:rPr>
        <w:t>General closely</w:t>
      </w:r>
      <w:r>
        <w:rPr>
          <w:sz w:val="28"/>
          <w:szCs w:val="28"/>
        </w:rPr>
        <w:t xml:space="preserve"> examines the</w:t>
      </w:r>
      <w:r w:rsidR="00662841">
        <w:rPr>
          <w:sz w:val="28"/>
          <w:szCs w:val="28"/>
        </w:rPr>
        <w:t xml:space="preserve"> </w:t>
      </w:r>
      <w:r w:rsidR="008639E3">
        <w:rPr>
          <w:sz w:val="28"/>
          <w:szCs w:val="28"/>
        </w:rPr>
        <w:t>AFR and other data</w:t>
      </w:r>
      <w:r w:rsidR="00662841">
        <w:rPr>
          <w:sz w:val="28"/>
          <w:szCs w:val="28"/>
        </w:rPr>
        <w:t xml:space="preserve"> </w:t>
      </w:r>
      <w:r w:rsidR="00E44BA4">
        <w:rPr>
          <w:sz w:val="28"/>
          <w:szCs w:val="28"/>
        </w:rPr>
        <w:t xml:space="preserve">submitted by </w:t>
      </w:r>
      <w:r w:rsidR="00662841">
        <w:rPr>
          <w:sz w:val="28"/>
          <w:szCs w:val="28"/>
        </w:rPr>
        <w:t>public districts and reports on ho</w:t>
      </w:r>
      <w:r w:rsidR="001E3791">
        <w:rPr>
          <w:sz w:val="28"/>
          <w:szCs w:val="28"/>
        </w:rPr>
        <w:t>w much each district spends on c</w:t>
      </w:r>
      <w:r w:rsidR="00662841">
        <w:rPr>
          <w:sz w:val="28"/>
          <w:szCs w:val="28"/>
        </w:rPr>
        <w:t>lass</w:t>
      </w:r>
      <w:r w:rsidR="001E3791">
        <w:rPr>
          <w:sz w:val="28"/>
          <w:szCs w:val="28"/>
        </w:rPr>
        <w:t>room instruction compared to a</w:t>
      </w:r>
      <w:r w:rsidR="00662841">
        <w:rPr>
          <w:sz w:val="28"/>
          <w:szCs w:val="28"/>
        </w:rPr>
        <w:t xml:space="preserve">dministration </w:t>
      </w:r>
      <w:r w:rsidR="00E44BA4">
        <w:rPr>
          <w:sz w:val="28"/>
          <w:szCs w:val="28"/>
        </w:rPr>
        <w:t>and other expenses</w:t>
      </w:r>
      <w:r w:rsidR="001E3791">
        <w:rPr>
          <w:sz w:val="28"/>
          <w:szCs w:val="28"/>
        </w:rPr>
        <w:t xml:space="preserve">. </w:t>
      </w:r>
      <w:r w:rsidR="00486497">
        <w:rPr>
          <w:sz w:val="28"/>
          <w:szCs w:val="28"/>
        </w:rPr>
        <w:t xml:space="preserve">The Auditor General is not allowed by law to monitor </w:t>
      </w:r>
      <w:r w:rsidR="00486497">
        <w:rPr>
          <w:sz w:val="28"/>
          <w:szCs w:val="28"/>
        </w:rPr>
        <w:lastRenderedPageBreak/>
        <w:t>charter school spending on classroom instruction, administration, or facilities</w:t>
      </w:r>
      <w:r w:rsidR="00F31CC2">
        <w:rPr>
          <w:sz w:val="28"/>
          <w:szCs w:val="28"/>
        </w:rPr>
        <w:t xml:space="preserve">.  This </w:t>
      </w:r>
      <w:r w:rsidR="004523DE">
        <w:rPr>
          <w:sz w:val="28"/>
          <w:szCs w:val="28"/>
        </w:rPr>
        <w:t>information</w:t>
      </w:r>
      <w:r w:rsidR="00F31CC2">
        <w:rPr>
          <w:sz w:val="28"/>
          <w:szCs w:val="28"/>
        </w:rPr>
        <w:t xml:space="preserve"> is</w:t>
      </w:r>
      <w:r w:rsidR="00486497">
        <w:rPr>
          <w:sz w:val="28"/>
          <w:szCs w:val="28"/>
        </w:rPr>
        <w:t xml:space="preserve"> no</w:t>
      </w:r>
      <w:r w:rsidR="00AC0F60">
        <w:rPr>
          <w:sz w:val="28"/>
          <w:szCs w:val="28"/>
        </w:rPr>
        <w:t>t compiled by any state agency.</w:t>
      </w:r>
      <w:r w:rsidR="00AC0F60">
        <w:rPr>
          <w:rStyle w:val="FootnoteReference"/>
          <w:sz w:val="28"/>
          <w:szCs w:val="28"/>
        </w:rPr>
        <w:footnoteReference w:id="7"/>
      </w:r>
    </w:p>
    <w:p w14:paraId="29D3C50A" w14:textId="77777777" w:rsidR="00B92ADE" w:rsidRDefault="00B92ADE" w:rsidP="00486497">
      <w:pPr>
        <w:rPr>
          <w:sz w:val="28"/>
          <w:szCs w:val="28"/>
        </w:rPr>
      </w:pPr>
    </w:p>
    <w:p w14:paraId="11AB7DBD" w14:textId="683B7A71" w:rsidR="00474A6E" w:rsidRPr="00474A6E" w:rsidRDefault="00B92ADE" w:rsidP="00474A6E">
      <w:pPr>
        <w:rPr>
          <w:rFonts w:eastAsia="Times New Roman" w:cs="Times New Roman"/>
        </w:rPr>
      </w:pPr>
      <w:r>
        <w:rPr>
          <w:sz w:val="28"/>
          <w:szCs w:val="28"/>
        </w:rPr>
        <w:t>The Arizona Board for Charter Schools is the only agency responsible for regulating charter schools and they do not monitor charter spending.  Instead, each charter holder submits a</w:t>
      </w:r>
      <w:r w:rsidR="008639E3">
        <w:rPr>
          <w:sz w:val="28"/>
          <w:szCs w:val="28"/>
        </w:rPr>
        <w:t>n annual</w:t>
      </w:r>
      <w:r>
        <w:rPr>
          <w:sz w:val="28"/>
          <w:szCs w:val="28"/>
        </w:rPr>
        <w:t xml:space="preserve"> financial audit to </w:t>
      </w:r>
      <w:r w:rsidR="005E6CE0">
        <w:rPr>
          <w:sz w:val="28"/>
          <w:szCs w:val="28"/>
        </w:rPr>
        <w:t xml:space="preserve">document that </w:t>
      </w:r>
      <w:r w:rsidR="0025534E">
        <w:rPr>
          <w:sz w:val="28"/>
          <w:szCs w:val="28"/>
        </w:rPr>
        <w:t xml:space="preserve">their business is solvent – </w:t>
      </w:r>
      <w:r w:rsidR="005E6CE0">
        <w:rPr>
          <w:sz w:val="28"/>
          <w:szCs w:val="28"/>
        </w:rPr>
        <w:t>having</w:t>
      </w:r>
      <w:r w:rsidR="0025534E">
        <w:rPr>
          <w:sz w:val="28"/>
          <w:szCs w:val="28"/>
        </w:rPr>
        <w:t xml:space="preserve"> adequate cash reserves and cash flow.  </w:t>
      </w:r>
      <w:r w:rsidR="005E6CE0">
        <w:rPr>
          <w:sz w:val="28"/>
          <w:szCs w:val="28"/>
        </w:rPr>
        <w:t>Classroom spending is never addressed.</w:t>
      </w:r>
      <w:r w:rsidR="004523DE">
        <w:rPr>
          <w:rStyle w:val="FootnoteReference"/>
          <w:sz w:val="28"/>
          <w:szCs w:val="28"/>
        </w:rPr>
        <w:footnoteReference w:id="8"/>
      </w:r>
    </w:p>
    <w:p w14:paraId="7B0380BE" w14:textId="18CC50B2" w:rsidR="00182B95" w:rsidRDefault="00182B95" w:rsidP="00182B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FFFFFF"/>
          <w:sz w:val="12"/>
          <w:szCs w:val="12"/>
        </w:rPr>
      </w:pPr>
      <w:r>
        <w:rPr>
          <w:rFonts w:ascii="Helvetica" w:hAnsi="Helvetica" w:cs="Helvetica"/>
          <w:color w:val="FFFFFF"/>
          <w:sz w:val="12"/>
          <w:szCs w:val="12"/>
        </w:rPr>
        <w:t xml:space="preserve"> 10%, U.S. 10.9%</w:t>
      </w:r>
    </w:p>
    <w:p w14:paraId="33B5B4BE" w14:textId="44F86B79" w:rsidR="0020461B" w:rsidRDefault="0020461B" w:rsidP="00AC0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Pr>
          <w:sz w:val="28"/>
          <w:szCs w:val="28"/>
        </w:rPr>
        <w:t xml:space="preserve">One of the critical issues in educational finance is </w:t>
      </w:r>
      <w:r w:rsidR="00AC0F60">
        <w:rPr>
          <w:sz w:val="28"/>
          <w:szCs w:val="28"/>
        </w:rPr>
        <w:t>determining t</w:t>
      </w:r>
      <w:r w:rsidR="00F85035">
        <w:rPr>
          <w:sz w:val="28"/>
          <w:szCs w:val="28"/>
        </w:rPr>
        <w:t>he effort schools make to direct</w:t>
      </w:r>
      <w:r>
        <w:rPr>
          <w:sz w:val="28"/>
          <w:szCs w:val="28"/>
        </w:rPr>
        <w:t xml:space="preserve"> funds </w:t>
      </w:r>
      <w:r w:rsidR="00F85035">
        <w:rPr>
          <w:sz w:val="28"/>
          <w:szCs w:val="28"/>
        </w:rPr>
        <w:t>for</w:t>
      </w:r>
      <w:r>
        <w:rPr>
          <w:sz w:val="28"/>
          <w:szCs w:val="28"/>
        </w:rPr>
        <w:t xml:space="preserve"> classroom instruction </w:t>
      </w:r>
      <w:r w:rsidR="001E3791">
        <w:rPr>
          <w:sz w:val="28"/>
          <w:szCs w:val="28"/>
        </w:rPr>
        <w:t xml:space="preserve">and </w:t>
      </w:r>
      <w:r w:rsidR="008A72F0">
        <w:rPr>
          <w:sz w:val="28"/>
          <w:szCs w:val="28"/>
        </w:rPr>
        <w:t>controlli</w:t>
      </w:r>
      <w:r w:rsidR="001E3791">
        <w:rPr>
          <w:sz w:val="28"/>
          <w:szCs w:val="28"/>
        </w:rPr>
        <w:t xml:space="preserve">ng administrative costs.  </w:t>
      </w:r>
      <w:r w:rsidR="0078341B">
        <w:rPr>
          <w:sz w:val="28"/>
          <w:szCs w:val="28"/>
        </w:rPr>
        <w:t xml:space="preserve">The Auditor General’s </w:t>
      </w:r>
      <w:r w:rsidR="00A758B5">
        <w:rPr>
          <w:sz w:val="28"/>
          <w:szCs w:val="28"/>
        </w:rPr>
        <w:t xml:space="preserve">Office releases an annual 400+ page report </w:t>
      </w:r>
      <w:r w:rsidR="00AC0F60">
        <w:rPr>
          <w:sz w:val="28"/>
          <w:szCs w:val="28"/>
        </w:rPr>
        <w:t>detailing how</w:t>
      </w:r>
      <w:r w:rsidR="00A758B5">
        <w:rPr>
          <w:sz w:val="28"/>
          <w:szCs w:val="28"/>
        </w:rPr>
        <w:t xml:space="preserve"> all public districts spend their funds, focusing on classroom spending. </w:t>
      </w:r>
      <w:r w:rsidR="00AC0F60">
        <w:rPr>
          <w:sz w:val="28"/>
          <w:szCs w:val="28"/>
        </w:rPr>
        <w:t xml:space="preserve"> Each public distr</w:t>
      </w:r>
      <w:r w:rsidR="00707B8A">
        <w:rPr>
          <w:sz w:val="28"/>
          <w:szCs w:val="28"/>
        </w:rPr>
        <w:t>ict receives a “report card” from</w:t>
      </w:r>
      <w:r w:rsidR="00AC0F60">
        <w:rPr>
          <w:sz w:val="28"/>
          <w:szCs w:val="28"/>
        </w:rPr>
        <w:t xml:space="preserve"> th</w:t>
      </w:r>
      <w:r w:rsidR="00D43260">
        <w:rPr>
          <w:sz w:val="28"/>
          <w:szCs w:val="28"/>
        </w:rPr>
        <w:t xml:space="preserve">e Auditor similar to this </w:t>
      </w:r>
      <w:r w:rsidR="00D22022">
        <w:rPr>
          <w:sz w:val="28"/>
          <w:szCs w:val="28"/>
        </w:rPr>
        <w:t>statewide</w:t>
      </w:r>
      <w:r w:rsidR="00AC0F60">
        <w:rPr>
          <w:sz w:val="28"/>
          <w:szCs w:val="28"/>
        </w:rPr>
        <w:t xml:space="preserve"> report:</w:t>
      </w:r>
      <w:r w:rsidR="00AC0F60">
        <w:rPr>
          <w:rStyle w:val="FootnoteReference"/>
          <w:sz w:val="28"/>
          <w:szCs w:val="28"/>
        </w:rPr>
        <w:footnoteReference w:id="9"/>
      </w:r>
    </w:p>
    <w:p w14:paraId="1F7FFA2C" w14:textId="77777777" w:rsidR="00474A6E" w:rsidRPr="00AC0F60" w:rsidRDefault="00474A6E" w:rsidP="00AC0F6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FFFFFF"/>
          <w:sz w:val="12"/>
          <w:szCs w:val="12"/>
        </w:rPr>
      </w:pPr>
    </w:p>
    <w:p w14:paraId="30175258" w14:textId="77777777" w:rsidR="00A758B5" w:rsidRDefault="00A758B5" w:rsidP="0020461B">
      <w:pPr>
        <w:rPr>
          <w:sz w:val="28"/>
          <w:szCs w:val="28"/>
        </w:rPr>
      </w:pPr>
    </w:p>
    <w:p w14:paraId="444D4D76" w14:textId="417CADCE" w:rsidR="00A758B5" w:rsidRDefault="008664D8" w:rsidP="0020461B">
      <w:pPr>
        <w:rPr>
          <w:sz w:val="28"/>
          <w:szCs w:val="28"/>
        </w:rPr>
      </w:pPr>
      <w:r>
        <w:rPr>
          <w:sz w:val="28"/>
          <w:szCs w:val="28"/>
        </w:rPr>
        <w:t xml:space="preserve">                              </w:t>
      </w:r>
      <w:r w:rsidR="00A758B5">
        <w:rPr>
          <w:noProof/>
          <w:sz w:val="28"/>
          <w:szCs w:val="28"/>
        </w:rPr>
        <w:drawing>
          <wp:inline distT="0" distB="0" distL="0" distR="0" wp14:anchorId="2C8CFB2E" wp14:editId="2559C587">
            <wp:extent cx="3632200" cy="4700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_School_District_Spending_FY2014_State_Pages.pdf"/>
                    <pic:cNvPicPr/>
                  </pic:nvPicPr>
                  <pic:blipFill>
                    <a:blip r:embed="rId9">
                      <a:extLst>
                        <a:ext uri="{28A0092B-C50C-407E-A947-70E740481C1C}">
                          <a14:useLocalDpi xmlns:a14="http://schemas.microsoft.com/office/drawing/2010/main" val="0"/>
                        </a:ext>
                      </a:extLst>
                    </a:blip>
                    <a:stretch>
                      <a:fillRect/>
                    </a:stretch>
                  </pic:blipFill>
                  <pic:spPr>
                    <a:xfrm>
                      <a:off x="0" y="0"/>
                      <a:ext cx="3633998" cy="4702661"/>
                    </a:xfrm>
                    <a:prstGeom prst="rect">
                      <a:avLst/>
                    </a:prstGeom>
                  </pic:spPr>
                </pic:pic>
              </a:graphicData>
            </a:graphic>
          </wp:inline>
        </w:drawing>
      </w:r>
    </w:p>
    <w:p w14:paraId="049DDA3D" w14:textId="77777777" w:rsidR="00E92AE3" w:rsidRDefault="00E92AE3" w:rsidP="0020461B">
      <w:pPr>
        <w:rPr>
          <w:sz w:val="28"/>
          <w:szCs w:val="28"/>
        </w:rPr>
      </w:pPr>
    </w:p>
    <w:p w14:paraId="728E261C" w14:textId="77777777" w:rsidR="00A758B5" w:rsidRPr="008C5831" w:rsidRDefault="00E92AE3" w:rsidP="0020461B">
      <w:pPr>
        <w:rPr>
          <w:b/>
          <w:sz w:val="28"/>
          <w:szCs w:val="28"/>
        </w:rPr>
      </w:pPr>
      <w:r w:rsidRPr="00055F16">
        <w:rPr>
          <w:b/>
          <w:i/>
          <w:sz w:val="28"/>
          <w:szCs w:val="28"/>
        </w:rPr>
        <w:t xml:space="preserve">There is no </w:t>
      </w:r>
      <w:r w:rsidR="00BE656D" w:rsidRPr="00055F16">
        <w:rPr>
          <w:b/>
          <w:i/>
          <w:sz w:val="28"/>
          <w:szCs w:val="28"/>
        </w:rPr>
        <w:t>such transparency</w:t>
      </w:r>
      <w:r w:rsidRPr="00055F16">
        <w:rPr>
          <w:b/>
          <w:i/>
          <w:sz w:val="28"/>
          <w:szCs w:val="28"/>
        </w:rPr>
        <w:t xml:space="preserve"> for charter schools.</w:t>
      </w:r>
      <w:r w:rsidR="00A758B5" w:rsidRPr="008C5831">
        <w:rPr>
          <w:b/>
          <w:sz w:val="28"/>
          <w:szCs w:val="28"/>
        </w:rPr>
        <w:t xml:space="preserve">  </w:t>
      </w:r>
    </w:p>
    <w:p w14:paraId="3AACBD6B" w14:textId="77777777" w:rsidR="00A758B5" w:rsidRDefault="00A758B5" w:rsidP="0020461B">
      <w:pPr>
        <w:rPr>
          <w:sz w:val="28"/>
          <w:szCs w:val="28"/>
        </w:rPr>
      </w:pPr>
    </w:p>
    <w:p w14:paraId="36CA12DA" w14:textId="31B7BA45" w:rsidR="00E92AE3" w:rsidRDefault="00A758B5" w:rsidP="0020461B">
      <w:pPr>
        <w:rPr>
          <w:sz w:val="28"/>
          <w:szCs w:val="28"/>
        </w:rPr>
      </w:pPr>
      <w:r>
        <w:rPr>
          <w:sz w:val="28"/>
          <w:szCs w:val="28"/>
        </w:rPr>
        <w:t>In the name of deregulation, charter schools in Arizona are simply not accountable for how they</w:t>
      </w:r>
      <w:r w:rsidR="00B762BE">
        <w:rPr>
          <w:sz w:val="28"/>
          <w:szCs w:val="28"/>
        </w:rPr>
        <w:t xml:space="preserve"> spend tax revenue.  W</w:t>
      </w:r>
      <w:r>
        <w:rPr>
          <w:sz w:val="28"/>
          <w:szCs w:val="28"/>
        </w:rPr>
        <w:t>hether funds go to the classroom or to charter real estate acquisition and profits is unknown.</w:t>
      </w:r>
    </w:p>
    <w:p w14:paraId="5CE3AF71" w14:textId="77777777" w:rsidR="008A72F0" w:rsidRDefault="008A72F0" w:rsidP="0020461B">
      <w:pPr>
        <w:rPr>
          <w:sz w:val="28"/>
          <w:szCs w:val="28"/>
        </w:rPr>
      </w:pPr>
    </w:p>
    <w:p w14:paraId="07E83EAA" w14:textId="048601F3" w:rsidR="000E67ED" w:rsidRDefault="005E6CE0" w:rsidP="000E67ED">
      <w:pPr>
        <w:rPr>
          <w:sz w:val="28"/>
          <w:szCs w:val="28"/>
        </w:rPr>
      </w:pPr>
      <w:r>
        <w:rPr>
          <w:sz w:val="28"/>
          <w:szCs w:val="28"/>
        </w:rPr>
        <w:t>Arizonans f</w:t>
      </w:r>
      <w:r w:rsidR="000E67ED">
        <w:rPr>
          <w:sz w:val="28"/>
          <w:szCs w:val="28"/>
        </w:rPr>
        <w:t>or Charter School Accountability</w:t>
      </w:r>
      <w:r w:rsidR="0078341B">
        <w:rPr>
          <w:sz w:val="28"/>
          <w:szCs w:val="28"/>
        </w:rPr>
        <w:t xml:space="preserve"> (ACSA)</w:t>
      </w:r>
      <w:r w:rsidR="000E67ED">
        <w:rPr>
          <w:sz w:val="28"/>
          <w:szCs w:val="28"/>
        </w:rPr>
        <w:t xml:space="preserve"> has </w:t>
      </w:r>
      <w:r>
        <w:rPr>
          <w:sz w:val="28"/>
          <w:szCs w:val="28"/>
        </w:rPr>
        <w:t>compiled</w:t>
      </w:r>
      <w:r w:rsidR="00B762BE">
        <w:rPr>
          <w:sz w:val="28"/>
          <w:szCs w:val="28"/>
        </w:rPr>
        <w:t xml:space="preserve"> the A</w:t>
      </w:r>
      <w:r w:rsidR="000E67ED">
        <w:rPr>
          <w:sz w:val="28"/>
          <w:szCs w:val="28"/>
        </w:rPr>
        <w:t xml:space="preserve">nnual </w:t>
      </w:r>
      <w:r w:rsidR="00B762BE">
        <w:rPr>
          <w:sz w:val="28"/>
          <w:szCs w:val="28"/>
        </w:rPr>
        <w:t>Financial R</w:t>
      </w:r>
      <w:r w:rsidR="000E67ED">
        <w:rPr>
          <w:sz w:val="28"/>
          <w:szCs w:val="28"/>
        </w:rPr>
        <w:t xml:space="preserve">eports </w:t>
      </w:r>
      <w:r w:rsidR="00B762BE">
        <w:rPr>
          <w:sz w:val="28"/>
          <w:szCs w:val="28"/>
        </w:rPr>
        <w:t xml:space="preserve">(AFR) </w:t>
      </w:r>
      <w:r w:rsidR="000E67ED">
        <w:rPr>
          <w:sz w:val="28"/>
          <w:szCs w:val="28"/>
        </w:rPr>
        <w:t xml:space="preserve">for </w:t>
      </w:r>
      <w:r w:rsidR="00E92AE3">
        <w:rPr>
          <w:sz w:val="28"/>
          <w:szCs w:val="28"/>
        </w:rPr>
        <w:t xml:space="preserve">each charter holder in Arizona </w:t>
      </w:r>
      <w:r w:rsidR="000E67ED">
        <w:rPr>
          <w:sz w:val="28"/>
          <w:szCs w:val="28"/>
        </w:rPr>
        <w:t>and has created a database to track the spending of each charter school for the 2015-16 school year.</w:t>
      </w:r>
      <w:r w:rsidR="00546B3D">
        <w:rPr>
          <w:rStyle w:val="FootnoteReference"/>
          <w:sz w:val="28"/>
          <w:szCs w:val="28"/>
        </w:rPr>
        <w:footnoteReference w:id="10"/>
      </w:r>
      <w:r w:rsidR="000E67ED">
        <w:rPr>
          <w:sz w:val="28"/>
          <w:szCs w:val="28"/>
        </w:rPr>
        <w:t xml:space="preserve"> This report compares the expenditures for classroom instruction, administration, and facilities of all charter schools in Arizona.</w:t>
      </w:r>
      <w:r w:rsidR="00441E76">
        <w:rPr>
          <w:rStyle w:val="FootnoteReference"/>
          <w:sz w:val="28"/>
          <w:szCs w:val="28"/>
        </w:rPr>
        <w:footnoteReference w:id="11"/>
      </w:r>
    </w:p>
    <w:p w14:paraId="74AA4C82" w14:textId="77777777" w:rsidR="005C2EED" w:rsidRDefault="005C2EED" w:rsidP="0020461B">
      <w:pPr>
        <w:rPr>
          <w:sz w:val="28"/>
          <w:szCs w:val="28"/>
        </w:rPr>
      </w:pPr>
    </w:p>
    <w:p w14:paraId="25CE7AC3" w14:textId="7B7A26AA" w:rsidR="008A72F0" w:rsidRDefault="008A72F0" w:rsidP="0020461B">
      <w:pPr>
        <w:rPr>
          <w:sz w:val="28"/>
          <w:szCs w:val="28"/>
        </w:rPr>
      </w:pPr>
      <w:r>
        <w:rPr>
          <w:sz w:val="28"/>
          <w:szCs w:val="28"/>
        </w:rPr>
        <w:t xml:space="preserve">Spending data for charter schools compiled </w:t>
      </w:r>
      <w:r w:rsidR="001E3791">
        <w:rPr>
          <w:sz w:val="28"/>
          <w:szCs w:val="28"/>
        </w:rPr>
        <w:t xml:space="preserve">by ACSA </w:t>
      </w:r>
      <w:r w:rsidR="00B762BE">
        <w:rPr>
          <w:sz w:val="28"/>
          <w:szCs w:val="28"/>
        </w:rPr>
        <w:t xml:space="preserve">reveals </w:t>
      </w:r>
      <w:r w:rsidR="002C6668">
        <w:rPr>
          <w:sz w:val="28"/>
          <w:szCs w:val="28"/>
        </w:rPr>
        <w:t>two distinct groups of charter schools</w:t>
      </w:r>
      <w:r w:rsidR="002C6668">
        <w:rPr>
          <w:i/>
          <w:sz w:val="28"/>
          <w:szCs w:val="28"/>
        </w:rPr>
        <w:t xml:space="preserve"> – </w:t>
      </w:r>
      <w:r w:rsidR="002C6668">
        <w:rPr>
          <w:sz w:val="28"/>
          <w:szCs w:val="28"/>
        </w:rPr>
        <w:t>those that direct the maj</w:t>
      </w:r>
      <w:r w:rsidR="00546B3D">
        <w:rPr>
          <w:sz w:val="28"/>
          <w:szCs w:val="28"/>
        </w:rPr>
        <w:t>ority of funds to the classroom</w:t>
      </w:r>
      <w:r w:rsidR="005C3F09">
        <w:rPr>
          <w:sz w:val="28"/>
          <w:szCs w:val="28"/>
        </w:rPr>
        <w:t xml:space="preserve"> </w:t>
      </w:r>
      <w:r w:rsidR="002C6668">
        <w:rPr>
          <w:sz w:val="28"/>
          <w:szCs w:val="28"/>
        </w:rPr>
        <w:t>and those where management and facilities seem to be the primary focus.</w:t>
      </w:r>
    </w:p>
    <w:p w14:paraId="199046B3" w14:textId="77777777" w:rsidR="005E6CE0" w:rsidRDefault="005E6CE0" w:rsidP="0020461B">
      <w:pPr>
        <w:rPr>
          <w:sz w:val="28"/>
          <w:szCs w:val="28"/>
        </w:rPr>
      </w:pPr>
    </w:p>
    <w:p w14:paraId="4EF4F51A" w14:textId="422F0037" w:rsidR="005E6CE0" w:rsidRDefault="005E6CE0" w:rsidP="0020461B">
      <w:pPr>
        <w:rPr>
          <w:sz w:val="28"/>
          <w:szCs w:val="28"/>
        </w:rPr>
      </w:pPr>
      <w:r>
        <w:rPr>
          <w:sz w:val="28"/>
          <w:szCs w:val="28"/>
        </w:rPr>
        <w:t xml:space="preserve">The question arises whether current funding </w:t>
      </w:r>
      <w:r w:rsidR="00AC0F60">
        <w:rPr>
          <w:sz w:val="28"/>
          <w:szCs w:val="28"/>
        </w:rPr>
        <w:t xml:space="preserve">formulas </w:t>
      </w:r>
      <w:r w:rsidR="00F31CC2">
        <w:rPr>
          <w:sz w:val="28"/>
          <w:szCs w:val="28"/>
        </w:rPr>
        <w:t>make</w:t>
      </w:r>
      <w:r>
        <w:rPr>
          <w:sz w:val="28"/>
          <w:szCs w:val="28"/>
        </w:rPr>
        <w:t xml:space="preserve"> it is possible for charter schools to have adequate, attractiv</w:t>
      </w:r>
      <w:r w:rsidR="00CF0D38">
        <w:rPr>
          <w:sz w:val="28"/>
          <w:szCs w:val="28"/>
        </w:rPr>
        <w:t>e facilities,</w:t>
      </w:r>
      <w:r>
        <w:rPr>
          <w:sz w:val="28"/>
          <w:szCs w:val="28"/>
        </w:rPr>
        <w:t xml:space="preserve"> be effectively managed and still </w:t>
      </w:r>
      <w:r w:rsidR="002C6668">
        <w:rPr>
          <w:sz w:val="28"/>
          <w:szCs w:val="28"/>
        </w:rPr>
        <w:t xml:space="preserve">be able to </w:t>
      </w:r>
      <w:r>
        <w:rPr>
          <w:sz w:val="28"/>
          <w:szCs w:val="28"/>
        </w:rPr>
        <w:t>spend the bulk of their resources where it should be spent – on classroom instruction.</w:t>
      </w:r>
    </w:p>
    <w:p w14:paraId="08D83E0C" w14:textId="77777777" w:rsidR="005E6CE0" w:rsidRDefault="005E6CE0" w:rsidP="0020461B">
      <w:pPr>
        <w:rPr>
          <w:sz w:val="28"/>
          <w:szCs w:val="28"/>
        </w:rPr>
      </w:pPr>
    </w:p>
    <w:p w14:paraId="72CD566A" w14:textId="16560A8C" w:rsidR="005E6CE0" w:rsidRDefault="005E6CE0" w:rsidP="0020461B">
      <w:pPr>
        <w:rPr>
          <w:sz w:val="28"/>
          <w:szCs w:val="28"/>
        </w:rPr>
      </w:pPr>
      <w:r>
        <w:rPr>
          <w:sz w:val="28"/>
          <w:szCs w:val="28"/>
        </w:rPr>
        <w:t>The answ</w:t>
      </w:r>
      <w:r w:rsidR="00F31CC2">
        <w:rPr>
          <w:sz w:val="28"/>
          <w:szCs w:val="28"/>
        </w:rPr>
        <w:t>er is:  yes it can be done – 190</w:t>
      </w:r>
      <w:r>
        <w:rPr>
          <w:sz w:val="28"/>
          <w:szCs w:val="28"/>
        </w:rPr>
        <w:t xml:space="preserve"> charter schools of all sizes and types spend more in the classroom than on administration and facilities combined.  The question then becomes: “Why can’t the other </w:t>
      </w:r>
      <w:r w:rsidR="00F31CC2">
        <w:rPr>
          <w:sz w:val="28"/>
          <w:szCs w:val="28"/>
        </w:rPr>
        <w:t>221</w:t>
      </w:r>
      <w:r w:rsidR="00483B2D">
        <w:rPr>
          <w:sz w:val="28"/>
          <w:szCs w:val="28"/>
        </w:rPr>
        <w:t xml:space="preserve"> Arizona charter schools be as efficient?”</w:t>
      </w:r>
    </w:p>
    <w:p w14:paraId="3A0C56EE" w14:textId="77777777" w:rsidR="002C6668" w:rsidRDefault="002C6668" w:rsidP="0020461B">
      <w:pPr>
        <w:rPr>
          <w:sz w:val="28"/>
          <w:szCs w:val="28"/>
        </w:rPr>
      </w:pPr>
    </w:p>
    <w:p w14:paraId="066FC779" w14:textId="725D6E68" w:rsidR="002C6668" w:rsidRDefault="002C6668" w:rsidP="0020461B">
      <w:pPr>
        <w:rPr>
          <w:sz w:val="28"/>
          <w:szCs w:val="28"/>
        </w:rPr>
      </w:pPr>
      <w:r>
        <w:rPr>
          <w:sz w:val="28"/>
          <w:szCs w:val="28"/>
        </w:rPr>
        <w:t xml:space="preserve">This report </w:t>
      </w:r>
      <w:r w:rsidR="005C6FD3">
        <w:rPr>
          <w:sz w:val="28"/>
          <w:szCs w:val="28"/>
        </w:rPr>
        <w:t>will be released in</w:t>
      </w:r>
      <w:r>
        <w:rPr>
          <w:sz w:val="28"/>
          <w:szCs w:val="28"/>
        </w:rPr>
        <w:t xml:space="preserve"> three </w:t>
      </w:r>
      <w:r w:rsidR="00D22022">
        <w:rPr>
          <w:sz w:val="28"/>
          <w:szCs w:val="28"/>
        </w:rPr>
        <w:t>sections:</w:t>
      </w:r>
    </w:p>
    <w:p w14:paraId="04B9F264" w14:textId="77777777" w:rsidR="00726C12" w:rsidRDefault="00726C12" w:rsidP="0020461B">
      <w:pPr>
        <w:rPr>
          <w:sz w:val="28"/>
          <w:szCs w:val="28"/>
        </w:rPr>
      </w:pPr>
    </w:p>
    <w:p w14:paraId="1E024CCF" w14:textId="28B9416C" w:rsidR="00726C12" w:rsidRDefault="008E2F12" w:rsidP="0020461B">
      <w:pPr>
        <w:rPr>
          <w:sz w:val="28"/>
          <w:szCs w:val="28"/>
        </w:rPr>
      </w:pPr>
      <w:r w:rsidRPr="00474A6E">
        <w:rPr>
          <w:b/>
          <w:sz w:val="28"/>
          <w:szCs w:val="28"/>
        </w:rPr>
        <w:t>Part One</w:t>
      </w:r>
      <w:r>
        <w:rPr>
          <w:sz w:val="28"/>
          <w:szCs w:val="28"/>
        </w:rPr>
        <w:t xml:space="preserve"> will detail</w:t>
      </w:r>
      <w:r w:rsidR="00F31CC2">
        <w:rPr>
          <w:sz w:val="28"/>
          <w:szCs w:val="28"/>
        </w:rPr>
        <w:t xml:space="preserve"> the differences between the 190</w:t>
      </w:r>
      <w:r>
        <w:rPr>
          <w:sz w:val="28"/>
          <w:szCs w:val="28"/>
        </w:rPr>
        <w:t xml:space="preserve"> more efficiently run charter schools</w:t>
      </w:r>
      <w:r w:rsidR="00454B86">
        <w:rPr>
          <w:sz w:val="28"/>
          <w:szCs w:val="28"/>
        </w:rPr>
        <w:t xml:space="preserve"> </w:t>
      </w:r>
      <w:r w:rsidR="00483B2D">
        <w:rPr>
          <w:sz w:val="28"/>
          <w:szCs w:val="28"/>
        </w:rPr>
        <w:t>and the 2</w:t>
      </w:r>
      <w:r w:rsidR="004523DE">
        <w:rPr>
          <w:sz w:val="28"/>
          <w:szCs w:val="28"/>
        </w:rPr>
        <w:t>21</w:t>
      </w:r>
      <w:r w:rsidR="00454B86">
        <w:rPr>
          <w:sz w:val="28"/>
          <w:szCs w:val="28"/>
        </w:rPr>
        <w:t xml:space="preserve"> that spend less on classroom instruction than they do on the</w:t>
      </w:r>
      <w:r w:rsidR="004523DE">
        <w:rPr>
          <w:sz w:val="28"/>
          <w:szCs w:val="28"/>
        </w:rPr>
        <w:t>ir buildings and administration and profit.</w:t>
      </w:r>
    </w:p>
    <w:p w14:paraId="101DA5C5" w14:textId="77777777" w:rsidR="00454B86" w:rsidRDefault="00454B86" w:rsidP="0020461B">
      <w:pPr>
        <w:rPr>
          <w:sz w:val="28"/>
          <w:szCs w:val="28"/>
        </w:rPr>
      </w:pPr>
    </w:p>
    <w:p w14:paraId="63A4F1A6" w14:textId="6B30CD18" w:rsidR="00454B86" w:rsidRDefault="00454B86" w:rsidP="0020461B">
      <w:pPr>
        <w:rPr>
          <w:sz w:val="28"/>
          <w:szCs w:val="28"/>
        </w:rPr>
      </w:pPr>
      <w:r w:rsidRPr="00474A6E">
        <w:rPr>
          <w:b/>
          <w:sz w:val="28"/>
          <w:szCs w:val="28"/>
        </w:rPr>
        <w:t>Part Two</w:t>
      </w:r>
      <w:r>
        <w:rPr>
          <w:sz w:val="28"/>
          <w:szCs w:val="28"/>
        </w:rPr>
        <w:t xml:space="preserve"> will </w:t>
      </w:r>
      <w:r w:rsidR="00B36B31">
        <w:rPr>
          <w:sz w:val="28"/>
          <w:szCs w:val="28"/>
        </w:rPr>
        <w:t xml:space="preserve">present data on the charter schools that spend more on administration or facilities than in the classroom and examine the </w:t>
      </w:r>
      <w:r w:rsidR="00465994">
        <w:rPr>
          <w:sz w:val="28"/>
          <w:szCs w:val="28"/>
        </w:rPr>
        <w:t>shocking number of charter schools</w:t>
      </w:r>
      <w:r w:rsidR="00B36B31">
        <w:rPr>
          <w:sz w:val="28"/>
          <w:szCs w:val="28"/>
        </w:rPr>
        <w:t xml:space="preserve"> that actually spend more on </w:t>
      </w:r>
      <w:r w:rsidR="00B36B31" w:rsidRPr="000D34D0">
        <w:rPr>
          <w:i/>
          <w:sz w:val="28"/>
          <w:szCs w:val="28"/>
        </w:rPr>
        <w:t>both</w:t>
      </w:r>
      <w:r w:rsidR="00B36B31">
        <w:rPr>
          <w:sz w:val="28"/>
          <w:szCs w:val="28"/>
        </w:rPr>
        <w:t xml:space="preserve"> administration and facilities </w:t>
      </w:r>
      <w:r w:rsidR="00611529">
        <w:rPr>
          <w:sz w:val="28"/>
          <w:szCs w:val="28"/>
        </w:rPr>
        <w:t>individually than in the classroom.</w:t>
      </w:r>
    </w:p>
    <w:p w14:paraId="037E3047" w14:textId="77777777" w:rsidR="00611529" w:rsidRDefault="00611529" w:rsidP="0020461B">
      <w:pPr>
        <w:rPr>
          <w:sz w:val="28"/>
          <w:szCs w:val="28"/>
        </w:rPr>
      </w:pPr>
    </w:p>
    <w:p w14:paraId="4F3FC2DC" w14:textId="44460452" w:rsidR="00465994" w:rsidRDefault="00611529" w:rsidP="0020461B">
      <w:pPr>
        <w:rPr>
          <w:sz w:val="28"/>
          <w:szCs w:val="28"/>
        </w:rPr>
      </w:pPr>
      <w:r w:rsidRPr="00474A6E">
        <w:rPr>
          <w:b/>
          <w:sz w:val="28"/>
          <w:szCs w:val="28"/>
        </w:rPr>
        <w:t>Part Three</w:t>
      </w:r>
      <w:r>
        <w:rPr>
          <w:sz w:val="28"/>
          <w:szCs w:val="28"/>
        </w:rPr>
        <w:t xml:space="preserve"> will </w:t>
      </w:r>
      <w:r w:rsidR="00CF0D38">
        <w:rPr>
          <w:sz w:val="28"/>
          <w:szCs w:val="28"/>
        </w:rPr>
        <w:t xml:space="preserve">present </w:t>
      </w:r>
      <w:r w:rsidR="00A55822">
        <w:rPr>
          <w:sz w:val="28"/>
          <w:szCs w:val="28"/>
        </w:rPr>
        <w:t>case studies</w:t>
      </w:r>
      <w:r>
        <w:rPr>
          <w:sz w:val="28"/>
          <w:szCs w:val="28"/>
        </w:rPr>
        <w:t xml:space="preserve"> on </w:t>
      </w:r>
      <w:r w:rsidR="00A55822">
        <w:rPr>
          <w:sz w:val="28"/>
          <w:szCs w:val="28"/>
        </w:rPr>
        <w:t>the worst offenders</w:t>
      </w:r>
      <w:r w:rsidR="000D34D0">
        <w:rPr>
          <w:sz w:val="28"/>
          <w:szCs w:val="28"/>
        </w:rPr>
        <w:t xml:space="preserve"> in the state – </w:t>
      </w:r>
      <w:r w:rsidR="00A55822">
        <w:rPr>
          <w:sz w:val="28"/>
          <w:szCs w:val="28"/>
        </w:rPr>
        <w:t>charter holders</w:t>
      </w:r>
      <w:r w:rsidR="000D34D0">
        <w:rPr>
          <w:sz w:val="28"/>
          <w:szCs w:val="28"/>
        </w:rPr>
        <w:t xml:space="preserve"> that </w:t>
      </w:r>
      <w:r w:rsidR="00A55822">
        <w:rPr>
          <w:sz w:val="28"/>
          <w:szCs w:val="28"/>
        </w:rPr>
        <w:t>invest</w:t>
      </w:r>
      <w:r>
        <w:rPr>
          <w:sz w:val="28"/>
          <w:szCs w:val="28"/>
        </w:rPr>
        <w:t xml:space="preserve"> almost all </w:t>
      </w:r>
      <w:r w:rsidR="000D34D0">
        <w:rPr>
          <w:sz w:val="28"/>
          <w:szCs w:val="28"/>
        </w:rPr>
        <w:t>school income on building mortgages and management fees</w:t>
      </w:r>
      <w:r w:rsidR="00003150">
        <w:rPr>
          <w:sz w:val="28"/>
          <w:szCs w:val="28"/>
        </w:rPr>
        <w:t xml:space="preserve"> a</w:t>
      </w:r>
      <w:r w:rsidR="000D34D0">
        <w:rPr>
          <w:sz w:val="28"/>
          <w:szCs w:val="28"/>
        </w:rPr>
        <w:t xml:space="preserve">t the expense of students </w:t>
      </w:r>
      <w:r w:rsidR="00003150">
        <w:rPr>
          <w:sz w:val="28"/>
          <w:szCs w:val="28"/>
        </w:rPr>
        <w:t>– and Arizona taxpayers.</w:t>
      </w:r>
    </w:p>
    <w:p w14:paraId="6909E492" w14:textId="77777777" w:rsidR="00726C12" w:rsidRDefault="00726C12" w:rsidP="0020461B">
      <w:pPr>
        <w:rPr>
          <w:sz w:val="28"/>
          <w:szCs w:val="28"/>
        </w:rPr>
      </w:pPr>
    </w:p>
    <w:p w14:paraId="7917AE1E" w14:textId="77777777" w:rsidR="005C2EED" w:rsidRDefault="005C2EED" w:rsidP="0020461B">
      <w:pPr>
        <w:rPr>
          <w:sz w:val="28"/>
          <w:szCs w:val="28"/>
        </w:rPr>
      </w:pPr>
    </w:p>
    <w:p w14:paraId="02E463DE" w14:textId="67D6DBD1" w:rsidR="00726C12" w:rsidRPr="008664D8" w:rsidRDefault="009B22EA" w:rsidP="00726C12">
      <w:pPr>
        <w:jc w:val="center"/>
        <w:rPr>
          <w:b/>
          <w:sz w:val="32"/>
          <w:szCs w:val="32"/>
        </w:rPr>
      </w:pPr>
      <w:r w:rsidRPr="008664D8">
        <w:rPr>
          <w:b/>
          <w:sz w:val="32"/>
          <w:szCs w:val="32"/>
        </w:rPr>
        <w:t xml:space="preserve">Summary of </w:t>
      </w:r>
      <w:r w:rsidR="00465994" w:rsidRPr="008664D8">
        <w:rPr>
          <w:b/>
          <w:sz w:val="32"/>
          <w:szCs w:val="32"/>
        </w:rPr>
        <w:t>Findings – Part One:</w:t>
      </w:r>
    </w:p>
    <w:p w14:paraId="7D485637" w14:textId="199F7703" w:rsidR="00E85E83" w:rsidRPr="008664D8" w:rsidRDefault="008C5831" w:rsidP="0078341B">
      <w:pPr>
        <w:jc w:val="center"/>
        <w:rPr>
          <w:b/>
          <w:sz w:val="32"/>
          <w:szCs w:val="32"/>
        </w:rPr>
      </w:pPr>
      <w:r w:rsidRPr="008664D8">
        <w:rPr>
          <w:b/>
          <w:sz w:val="32"/>
          <w:szCs w:val="32"/>
        </w:rPr>
        <w:t>Charters Schools that Focus on Classroom Spending</w:t>
      </w:r>
    </w:p>
    <w:p w14:paraId="5B2071D7" w14:textId="15FC8B33" w:rsidR="00E85E83" w:rsidRDefault="00F31CC2" w:rsidP="00E85E83">
      <w:pPr>
        <w:pStyle w:val="ListParagraph"/>
        <w:numPr>
          <w:ilvl w:val="0"/>
          <w:numId w:val="1"/>
        </w:numPr>
        <w:rPr>
          <w:sz w:val="28"/>
          <w:szCs w:val="28"/>
        </w:rPr>
      </w:pPr>
      <w:r>
        <w:rPr>
          <w:sz w:val="28"/>
          <w:szCs w:val="28"/>
        </w:rPr>
        <w:t xml:space="preserve">Only </w:t>
      </w:r>
      <w:r w:rsidR="00474A6E">
        <w:rPr>
          <w:sz w:val="28"/>
          <w:szCs w:val="28"/>
        </w:rPr>
        <w:t>47</w:t>
      </w:r>
      <w:r w:rsidR="008C5831">
        <w:rPr>
          <w:sz w:val="28"/>
          <w:szCs w:val="28"/>
        </w:rPr>
        <w:t xml:space="preserve">% of </w:t>
      </w:r>
      <w:r w:rsidR="001E3791">
        <w:rPr>
          <w:sz w:val="28"/>
          <w:szCs w:val="28"/>
        </w:rPr>
        <w:t xml:space="preserve">charter schools in Arizona </w:t>
      </w:r>
      <w:r w:rsidR="008C5831">
        <w:rPr>
          <w:sz w:val="28"/>
          <w:szCs w:val="28"/>
        </w:rPr>
        <w:t>are efficiently managed, spending</w:t>
      </w:r>
      <w:r w:rsidR="00E85E83" w:rsidRPr="00E85E83">
        <w:rPr>
          <w:sz w:val="28"/>
          <w:szCs w:val="28"/>
        </w:rPr>
        <w:t xml:space="preserve"> more on classroom instruction than on administration</w:t>
      </w:r>
      <w:r w:rsidR="000F0855">
        <w:rPr>
          <w:sz w:val="28"/>
          <w:szCs w:val="28"/>
        </w:rPr>
        <w:t xml:space="preserve"> and facilities costs combined in 2016.</w:t>
      </w:r>
    </w:p>
    <w:p w14:paraId="69FF9D49" w14:textId="46AFC4E9" w:rsidR="00956018" w:rsidRDefault="00474A6E" w:rsidP="008C5831">
      <w:pPr>
        <w:pStyle w:val="ListParagraph"/>
        <w:numPr>
          <w:ilvl w:val="0"/>
          <w:numId w:val="1"/>
        </w:numPr>
        <w:rPr>
          <w:sz w:val="28"/>
          <w:szCs w:val="28"/>
        </w:rPr>
      </w:pPr>
      <w:r>
        <w:rPr>
          <w:sz w:val="28"/>
          <w:szCs w:val="28"/>
        </w:rPr>
        <w:t>Nine efficient</w:t>
      </w:r>
      <w:r w:rsidR="00956018">
        <w:rPr>
          <w:sz w:val="28"/>
          <w:szCs w:val="28"/>
        </w:rPr>
        <w:t xml:space="preserve"> schools are for-profit </w:t>
      </w:r>
      <w:r w:rsidR="00F31CC2">
        <w:rPr>
          <w:sz w:val="28"/>
          <w:szCs w:val="28"/>
        </w:rPr>
        <w:t xml:space="preserve">charters </w:t>
      </w:r>
      <w:r w:rsidR="000E0085">
        <w:rPr>
          <w:sz w:val="28"/>
          <w:szCs w:val="28"/>
        </w:rPr>
        <w:t>that</w:t>
      </w:r>
      <w:r w:rsidR="00956018">
        <w:rPr>
          <w:sz w:val="28"/>
          <w:szCs w:val="28"/>
        </w:rPr>
        <w:t xml:space="preserve"> actually made substantial profits not reported o</w:t>
      </w:r>
      <w:r w:rsidR="000E0085">
        <w:rPr>
          <w:sz w:val="28"/>
          <w:szCs w:val="28"/>
        </w:rPr>
        <w:t>n their annual financial report, one netting $10,000,000 in profits for 2016.</w:t>
      </w:r>
    </w:p>
    <w:p w14:paraId="324AB3A3" w14:textId="5752E5CD" w:rsidR="008C5831" w:rsidRPr="008C5831" w:rsidRDefault="008C5831" w:rsidP="008C5831">
      <w:pPr>
        <w:pStyle w:val="ListParagraph"/>
        <w:numPr>
          <w:ilvl w:val="0"/>
          <w:numId w:val="1"/>
        </w:numPr>
        <w:rPr>
          <w:sz w:val="28"/>
          <w:szCs w:val="28"/>
        </w:rPr>
      </w:pPr>
      <w:r w:rsidRPr="008C5831">
        <w:rPr>
          <w:sz w:val="28"/>
          <w:szCs w:val="28"/>
        </w:rPr>
        <w:t xml:space="preserve">School size </w:t>
      </w:r>
      <w:r>
        <w:rPr>
          <w:sz w:val="28"/>
          <w:szCs w:val="28"/>
        </w:rPr>
        <w:t>is</w:t>
      </w:r>
      <w:r w:rsidRPr="008C5831">
        <w:rPr>
          <w:sz w:val="28"/>
          <w:szCs w:val="28"/>
        </w:rPr>
        <w:t xml:space="preserve"> not a factor.  </w:t>
      </w:r>
      <w:r w:rsidR="001B1A8E">
        <w:rPr>
          <w:sz w:val="28"/>
          <w:szCs w:val="28"/>
        </w:rPr>
        <w:t>Efficient charter school</w:t>
      </w:r>
      <w:r>
        <w:rPr>
          <w:sz w:val="28"/>
          <w:szCs w:val="28"/>
        </w:rPr>
        <w:t xml:space="preserve"> enrollment averages </w:t>
      </w:r>
      <w:r w:rsidR="000E0085">
        <w:rPr>
          <w:sz w:val="28"/>
          <w:szCs w:val="28"/>
        </w:rPr>
        <w:t xml:space="preserve">425 </w:t>
      </w:r>
      <w:r w:rsidRPr="008C5831">
        <w:rPr>
          <w:sz w:val="28"/>
          <w:szCs w:val="28"/>
        </w:rPr>
        <w:t>students and 30</w:t>
      </w:r>
      <w:r>
        <w:rPr>
          <w:sz w:val="28"/>
          <w:szCs w:val="28"/>
        </w:rPr>
        <w:t xml:space="preserve"> schools are very small, less than</w:t>
      </w:r>
      <w:r w:rsidRPr="008C5831">
        <w:rPr>
          <w:sz w:val="28"/>
          <w:szCs w:val="28"/>
        </w:rPr>
        <w:t xml:space="preserve"> 100 students.</w:t>
      </w:r>
    </w:p>
    <w:p w14:paraId="3D79F4A8" w14:textId="3451E689" w:rsidR="008C5831" w:rsidRDefault="008C5831" w:rsidP="00E85E83">
      <w:pPr>
        <w:pStyle w:val="ListParagraph"/>
        <w:numPr>
          <w:ilvl w:val="0"/>
          <w:numId w:val="1"/>
        </w:numPr>
        <w:rPr>
          <w:sz w:val="28"/>
          <w:szCs w:val="28"/>
        </w:rPr>
      </w:pPr>
      <w:r>
        <w:rPr>
          <w:sz w:val="28"/>
          <w:szCs w:val="28"/>
        </w:rPr>
        <w:t>The majority of schools are individually owned,</w:t>
      </w:r>
      <w:r w:rsidR="00E527F2">
        <w:rPr>
          <w:sz w:val="28"/>
          <w:szCs w:val="28"/>
        </w:rPr>
        <w:t xml:space="preserve"> non-profit,</w:t>
      </w:r>
      <w:r>
        <w:rPr>
          <w:sz w:val="28"/>
          <w:szCs w:val="28"/>
        </w:rPr>
        <w:t xml:space="preserve"> single campuses not run by national charter management organizations.</w:t>
      </w:r>
    </w:p>
    <w:p w14:paraId="1C7FBD0C" w14:textId="1E1DD991" w:rsidR="005C2EED" w:rsidRDefault="005C2EED" w:rsidP="00E85E83">
      <w:pPr>
        <w:pStyle w:val="ListParagraph"/>
        <w:numPr>
          <w:ilvl w:val="0"/>
          <w:numId w:val="1"/>
        </w:numPr>
        <w:rPr>
          <w:sz w:val="28"/>
          <w:szCs w:val="28"/>
        </w:rPr>
      </w:pPr>
      <w:r>
        <w:rPr>
          <w:sz w:val="28"/>
          <w:szCs w:val="28"/>
        </w:rPr>
        <w:t xml:space="preserve">Available resources are not a factor.  Efficient </w:t>
      </w:r>
      <w:r w:rsidR="00055F16">
        <w:rPr>
          <w:sz w:val="28"/>
          <w:szCs w:val="28"/>
        </w:rPr>
        <w:t xml:space="preserve">charter </w:t>
      </w:r>
      <w:r>
        <w:rPr>
          <w:sz w:val="28"/>
          <w:szCs w:val="28"/>
        </w:rPr>
        <w:t>schoo</w:t>
      </w:r>
      <w:r w:rsidRPr="00055F16">
        <w:rPr>
          <w:sz w:val="28"/>
          <w:szCs w:val="28"/>
        </w:rPr>
        <w:t>l</w:t>
      </w:r>
      <w:r w:rsidR="00055F16">
        <w:rPr>
          <w:sz w:val="28"/>
          <w:szCs w:val="28"/>
        </w:rPr>
        <w:t>s</w:t>
      </w:r>
      <w:r>
        <w:rPr>
          <w:sz w:val="28"/>
          <w:szCs w:val="28"/>
        </w:rPr>
        <w:t xml:space="preserve"> </w:t>
      </w:r>
      <w:r w:rsidR="00055F16">
        <w:rPr>
          <w:sz w:val="28"/>
          <w:szCs w:val="28"/>
        </w:rPr>
        <w:t xml:space="preserve">total </w:t>
      </w:r>
      <w:r w:rsidR="00474A6E">
        <w:rPr>
          <w:sz w:val="28"/>
          <w:szCs w:val="28"/>
        </w:rPr>
        <w:t>maintenance and operations</w:t>
      </w:r>
      <w:r w:rsidR="00055F16">
        <w:rPr>
          <w:sz w:val="28"/>
          <w:szCs w:val="28"/>
        </w:rPr>
        <w:t xml:space="preserve"> </w:t>
      </w:r>
      <w:r>
        <w:rPr>
          <w:sz w:val="28"/>
          <w:szCs w:val="28"/>
        </w:rPr>
        <w:t>budgets average $</w:t>
      </w:r>
      <w:r w:rsidR="006E5F96">
        <w:rPr>
          <w:sz w:val="28"/>
          <w:szCs w:val="28"/>
        </w:rPr>
        <w:t>7663</w:t>
      </w:r>
      <w:r>
        <w:rPr>
          <w:sz w:val="28"/>
          <w:szCs w:val="28"/>
        </w:rPr>
        <w:t xml:space="preserve">/pupil while those that spend less in the classroom </w:t>
      </w:r>
      <w:r w:rsidR="006E5F96">
        <w:rPr>
          <w:sz w:val="28"/>
          <w:szCs w:val="28"/>
        </w:rPr>
        <w:t>have a similar amount</w:t>
      </w:r>
      <w:r w:rsidR="00055F16">
        <w:rPr>
          <w:sz w:val="28"/>
          <w:szCs w:val="28"/>
        </w:rPr>
        <w:t xml:space="preserve"> - </w:t>
      </w:r>
      <w:r>
        <w:rPr>
          <w:sz w:val="28"/>
          <w:szCs w:val="28"/>
        </w:rPr>
        <w:t>$</w:t>
      </w:r>
      <w:r w:rsidR="006E5F96">
        <w:rPr>
          <w:sz w:val="28"/>
          <w:szCs w:val="28"/>
        </w:rPr>
        <w:t>7530</w:t>
      </w:r>
      <w:r>
        <w:rPr>
          <w:sz w:val="28"/>
          <w:szCs w:val="28"/>
        </w:rPr>
        <w:t>/pupil.</w:t>
      </w:r>
    </w:p>
    <w:p w14:paraId="7D54BDC3" w14:textId="3B816DAA" w:rsidR="00055F16" w:rsidRDefault="001B1A8E" w:rsidP="00055F16">
      <w:pPr>
        <w:pStyle w:val="ListParagraph"/>
        <w:numPr>
          <w:ilvl w:val="0"/>
          <w:numId w:val="1"/>
        </w:numPr>
        <w:rPr>
          <w:sz w:val="28"/>
          <w:szCs w:val="28"/>
        </w:rPr>
      </w:pPr>
      <w:r>
        <w:rPr>
          <w:sz w:val="28"/>
          <w:szCs w:val="28"/>
        </w:rPr>
        <w:t xml:space="preserve">Many </w:t>
      </w:r>
      <w:r w:rsidR="00055F16">
        <w:rPr>
          <w:sz w:val="28"/>
          <w:szCs w:val="28"/>
        </w:rPr>
        <w:t xml:space="preserve">efficient charter </w:t>
      </w:r>
      <w:r>
        <w:rPr>
          <w:sz w:val="28"/>
          <w:szCs w:val="28"/>
        </w:rPr>
        <w:t>schools own their own facilities with 56 schools making debt service payments of over</w:t>
      </w:r>
      <w:r w:rsidR="00055F16">
        <w:rPr>
          <w:sz w:val="28"/>
          <w:szCs w:val="28"/>
        </w:rPr>
        <w:t xml:space="preserve"> $100,000 annually.</w:t>
      </w:r>
    </w:p>
    <w:p w14:paraId="1E70D0A2" w14:textId="6F58E627" w:rsidR="00760B56" w:rsidRDefault="00760B56" w:rsidP="00C975F6">
      <w:pPr>
        <w:pStyle w:val="ListParagraph"/>
        <w:rPr>
          <w:sz w:val="28"/>
          <w:szCs w:val="28"/>
        </w:rPr>
      </w:pPr>
    </w:p>
    <w:p w14:paraId="69008BC0" w14:textId="672485FC" w:rsidR="00E44BA4" w:rsidRPr="008664D8" w:rsidRDefault="004E7351" w:rsidP="008664D8">
      <w:pPr>
        <w:rPr>
          <w:b/>
          <w:sz w:val="32"/>
          <w:szCs w:val="32"/>
        </w:rPr>
      </w:pPr>
      <w:r w:rsidRPr="008664D8">
        <w:rPr>
          <w:b/>
          <w:sz w:val="32"/>
          <w:szCs w:val="32"/>
        </w:rPr>
        <w:t>Methodology</w:t>
      </w:r>
      <w:r w:rsidR="008664D8">
        <w:rPr>
          <w:b/>
          <w:sz w:val="32"/>
          <w:szCs w:val="32"/>
        </w:rPr>
        <w:t>:</w:t>
      </w:r>
    </w:p>
    <w:p w14:paraId="09FE4DB5" w14:textId="097DBD4C" w:rsidR="00546B3D" w:rsidRDefault="00CD1AC4" w:rsidP="00662841">
      <w:pPr>
        <w:rPr>
          <w:sz w:val="28"/>
          <w:szCs w:val="28"/>
        </w:rPr>
      </w:pPr>
      <w:r>
        <w:rPr>
          <w:sz w:val="28"/>
          <w:szCs w:val="28"/>
        </w:rPr>
        <w:t>The purpose of this report is to determine</w:t>
      </w:r>
      <w:r w:rsidR="009B22EA">
        <w:rPr>
          <w:sz w:val="28"/>
          <w:szCs w:val="28"/>
        </w:rPr>
        <w:t xml:space="preserve"> how individual charter </w:t>
      </w:r>
      <w:r w:rsidR="00055F16">
        <w:rPr>
          <w:sz w:val="28"/>
          <w:szCs w:val="28"/>
        </w:rPr>
        <w:t>classroom instruction spending</w:t>
      </w:r>
      <w:r>
        <w:rPr>
          <w:sz w:val="28"/>
          <w:szCs w:val="28"/>
        </w:rPr>
        <w:t xml:space="preserve"> compares with their expenditures on administration and facilities.  Data was </w:t>
      </w:r>
      <w:r w:rsidR="00462BCF">
        <w:rPr>
          <w:sz w:val="28"/>
          <w:szCs w:val="28"/>
        </w:rPr>
        <w:t>recorded</w:t>
      </w:r>
      <w:r>
        <w:rPr>
          <w:sz w:val="28"/>
          <w:szCs w:val="28"/>
        </w:rPr>
        <w:t xml:space="preserve"> from the 2016 Annual Finan</w:t>
      </w:r>
      <w:r w:rsidR="009B22EA">
        <w:rPr>
          <w:sz w:val="28"/>
          <w:szCs w:val="28"/>
        </w:rPr>
        <w:t>cial Report (AFR)</w:t>
      </w:r>
      <w:r w:rsidR="00BE656D">
        <w:rPr>
          <w:sz w:val="28"/>
          <w:szCs w:val="28"/>
        </w:rPr>
        <w:t xml:space="preserve"> </w:t>
      </w:r>
      <w:r w:rsidR="0078341B">
        <w:rPr>
          <w:sz w:val="28"/>
          <w:szCs w:val="28"/>
        </w:rPr>
        <w:t xml:space="preserve">that was </w:t>
      </w:r>
      <w:r>
        <w:rPr>
          <w:sz w:val="28"/>
          <w:szCs w:val="28"/>
        </w:rPr>
        <w:t xml:space="preserve">downloaded to </w:t>
      </w:r>
      <w:r w:rsidR="009B22EA">
        <w:rPr>
          <w:sz w:val="28"/>
          <w:szCs w:val="28"/>
        </w:rPr>
        <w:t xml:space="preserve">the Arizona Department of </w:t>
      </w:r>
      <w:r w:rsidR="00546B3D">
        <w:rPr>
          <w:sz w:val="28"/>
          <w:szCs w:val="28"/>
        </w:rPr>
        <w:t>Education on October 15, 2016</w:t>
      </w:r>
      <w:r w:rsidR="00462BCF">
        <w:rPr>
          <w:sz w:val="28"/>
          <w:szCs w:val="28"/>
        </w:rPr>
        <w:t xml:space="preserve"> for each charter </w:t>
      </w:r>
      <w:r w:rsidR="00D22022">
        <w:rPr>
          <w:sz w:val="28"/>
          <w:szCs w:val="28"/>
        </w:rPr>
        <w:t xml:space="preserve">school. </w:t>
      </w:r>
      <w:r w:rsidR="00546B3D">
        <w:rPr>
          <w:rStyle w:val="FootnoteReference"/>
          <w:sz w:val="28"/>
          <w:szCs w:val="28"/>
        </w:rPr>
        <w:footnoteReference w:id="12"/>
      </w:r>
      <w:r w:rsidR="00546B3D">
        <w:rPr>
          <w:sz w:val="28"/>
          <w:szCs w:val="28"/>
        </w:rPr>
        <w:t xml:space="preserve"> </w:t>
      </w:r>
    </w:p>
    <w:p w14:paraId="6E20510F" w14:textId="77777777" w:rsidR="00546B3D" w:rsidRDefault="00546B3D" w:rsidP="00662841">
      <w:pPr>
        <w:rPr>
          <w:sz w:val="28"/>
          <w:szCs w:val="28"/>
        </w:rPr>
      </w:pPr>
    </w:p>
    <w:p w14:paraId="01D4D538" w14:textId="3BB7EA2C" w:rsidR="00546B3D" w:rsidRDefault="009B22EA" w:rsidP="00546B3D">
      <w:pPr>
        <w:rPr>
          <w:sz w:val="28"/>
          <w:szCs w:val="28"/>
        </w:rPr>
      </w:pPr>
      <w:r>
        <w:rPr>
          <w:sz w:val="28"/>
          <w:szCs w:val="28"/>
        </w:rPr>
        <w:t xml:space="preserve">Analysis of the data </w:t>
      </w:r>
      <w:r w:rsidR="00546B3D">
        <w:rPr>
          <w:sz w:val="28"/>
          <w:szCs w:val="28"/>
        </w:rPr>
        <w:t xml:space="preserve">utilized </w:t>
      </w:r>
      <w:r w:rsidR="0078341B">
        <w:rPr>
          <w:sz w:val="28"/>
          <w:szCs w:val="28"/>
        </w:rPr>
        <w:t xml:space="preserve">definitions </w:t>
      </w:r>
      <w:r w:rsidR="00055F16">
        <w:rPr>
          <w:sz w:val="28"/>
          <w:szCs w:val="28"/>
        </w:rPr>
        <w:t xml:space="preserve">outlined by the </w:t>
      </w:r>
      <w:r w:rsidR="00546B3D">
        <w:rPr>
          <w:sz w:val="28"/>
          <w:szCs w:val="28"/>
        </w:rPr>
        <w:t>Arizona Charter School Unified System of Financial Records (U.S.F.R.)</w:t>
      </w:r>
      <w:r w:rsidR="00055F16">
        <w:rPr>
          <w:sz w:val="28"/>
          <w:szCs w:val="28"/>
        </w:rPr>
        <w:t xml:space="preserve"> </w:t>
      </w:r>
      <w:r w:rsidR="00546B3D">
        <w:rPr>
          <w:sz w:val="28"/>
          <w:szCs w:val="28"/>
        </w:rPr>
        <w:t xml:space="preserve">prescribed by the Auditor General for submission of the </w:t>
      </w:r>
      <w:r w:rsidR="0078341B">
        <w:rPr>
          <w:sz w:val="28"/>
          <w:szCs w:val="28"/>
        </w:rPr>
        <w:t>Annual Financial Report</w:t>
      </w:r>
      <w:r w:rsidR="00055F16">
        <w:rPr>
          <w:sz w:val="28"/>
          <w:szCs w:val="28"/>
        </w:rPr>
        <w:t>.</w:t>
      </w:r>
      <w:r w:rsidR="00546B3D">
        <w:rPr>
          <w:rStyle w:val="FootnoteReference"/>
          <w:sz w:val="28"/>
          <w:szCs w:val="28"/>
        </w:rPr>
        <w:footnoteReference w:id="13"/>
      </w:r>
    </w:p>
    <w:p w14:paraId="354708C0" w14:textId="77777777" w:rsidR="00CD1AC4" w:rsidRDefault="00CD1AC4" w:rsidP="00662841">
      <w:pPr>
        <w:rPr>
          <w:sz w:val="28"/>
          <w:szCs w:val="28"/>
        </w:rPr>
      </w:pPr>
    </w:p>
    <w:p w14:paraId="01278319" w14:textId="77777777" w:rsidR="00CD1AC4" w:rsidRPr="004E7351" w:rsidRDefault="00CD1AC4" w:rsidP="00662841">
      <w:pPr>
        <w:rPr>
          <w:b/>
          <w:sz w:val="28"/>
          <w:szCs w:val="28"/>
          <w:u w:val="single"/>
        </w:rPr>
      </w:pPr>
      <w:r w:rsidRPr="004E7351">
        <w:rPr>
          <w:b/>
          <w:sz w:val="28"/>
          <w:szCs w:val="28"/>
          <w:u w:val="single"/>
        </w:rPr>
        <w:t>Classroom Spending</w:t>
      </w:r>
    </w:p>
    <w:p w14:paraId="63DD0549" w14:textId="5E087479" w:rsidR="00CD1AC4" w:rsidRDefault="00CD1AC4" w:rsidP="00662841">
      <w:pPr>
        <w:rPr>
          <w:sz w:val="28"/>
          <w:szCs w:val="28"/>
        </w:rPr>
      </w:pPr>
      <w:r>
        <w:rPr>
          <w:sz w:val="28"/>
          <w:szCs w:val="28"/>
        </w:rPr>
        <w:t>Classroom spending was determined by combining both regular and special education Instruction 1000 lines from the actual expe</w:t>
      </w:r>
      <w:r w:rsidR="00BB53A1">
        <w:rPr>
          <w:sz w:val="28"/>
          <w:szCs w:val="28"/>
        </w:rPr>
        <w:t xml:space="preserve">nditures submitted on the AFR. </w:t>
      </w:r>
    </w:p>
    <w:p w14:paraId="2CFFA8C9" w14:textId="77777777" w:rsidR="00BB53A1" w:rsidRDefault="00BB53A1" w:rsidP="00662841">
      <w:pPr>
        <w:rPr>
          <w:sz w:val="28"/>
          <w:szCs w:val="28"/>
        </w:rPr>
      </w:pPr>
    </w:p>
    <w:p w14:paraId="20138AD0" w14:textId="50210D50" w:rsidR="00BB53A1" w:rsidRPr="0078341B" w:rsidRDefault="00BB53A1" w:rsidP="00BB53A1">
      <w:pPr>
        <w:rPr>
          <w:rFonts w:eastAsia="Times New Roman" w:cs="Times New Roman"/>
          <w:i/>
        </w:rPr>
      </w:pPr>
      <w:r w:rsidRPr="0078341B">
        <w:rPr>
          <w:rFonts w:eastAsia="Times New Roman" w:cs="Times New Roman"/>
          <w:b/>
        </w:rPr>
        <w:t xml:space="preserve">1000 INSTRUCTION— </w:t>
      </w:r>
      <w:r w:rsidRPr="0078341B">
        <w:rPr>
          <w:rFonts w:eastAsia="Times New Roman" w:cs="Times New Roman"/>
          <w:i/>
        </w:rPr>
        <w:t xml:space="preserve">Instruction includes the activities dealing directly with the </w:t>
      </w:r>
      <w:r w:rsidR="00D22022" w:rsidRPr="0078341B">
        <w:rPr>
          <w:rFonts w:eastAsia="Times New Roman" w:cs="Times New Roman"/>
          <w:i/>
        </w:rPr>
        <w:t>interaction between</w:t>
      </w:r>
      <w:r w:rsidRPr="0078341B">
        <w:rPr>
          <w:rFonts w:eastAsia="Times New Roman" w:cs="Times New Roman"/>
          <w:i/>
        </w:rPr>
        <w:t xml:space="preserve"> teachers and students. Teaching may be provided for students in a school classroom, in another location such as a home or hospital, and in other learning situations such as those involving cocurricular activities and school-sponsored athletics. It may also be provided through some other approved medium such as television, radio, computer, Internet, multimedia, telephone, and correspondence that is delivered in side or outside the classroom or in other teacher-student settings. Included here are the activities of aides or classroom assistants of any type (clerks, graders, teaching machines, etc.) that assist in the instructional process.</w:t>
      </w:r>
      <w:r w:rsidR="00C975F6" w:rsidRPr="0078341B">
        <w:rPr>
          <w:rStyle w:val="FootnoteReference"/>
          <w:rFonts w:eastAsia="Times New Roman" w:cs="Times New Roman"/>
          <w:i/>
        </w:rPr>
        <w:footnoteReference w:id="14"/>
      </w:r>
    </w:p>
    <w:p w14:paraId="3120ABFF" w14:textId="77777777" w:rsidR="004E7351" w:rsidRDefault="004E7351" w:rsidP="00662841">
      <w:pPr>
        <w:rPr>
          <w:b/>
          <w:sz w:val="28"/>
          <w:szCs w:val="28"/>
        </w:rPr>
      </w:pPr>
    </w:p>
    <w:p w14:paraId="4D7318D9" w14:textId="77777777" w:rsidR="00CD1AC4" w:rsidRPr="00546B3D" w:rsidRDefault="00CD1AC4" w:rsidP="00662841">
      <w:pPr>
        <w:rPr>
          <w:b/>
          <w:sz w:val="28"/>
          <w:szCs w:val="28"/>
          <w:u w:val="single"/>
        </w:rPr>
      </w:pPr>
      <w:r w:rsidRPr="00546B3D">
        <w:rPr>
          <w:b/>
          <w:sz w:val="28"/>
          <w:szCs w:val="28"/>
          <w:u w:val="single"/>
        </w:rPr>
        <w:t>Administration:</w:t>
      </w:r>
    </w:p>
    <w:p w14:paraId="6646FAAE" w14:textId="09F4159E" w:rsidR="00CD1AC4" w:rsidRDefault="00CD1AC4" w:rsidP="00662841">
      <w:pPr>
        <w:rPr>
          <w:sz w:val="28"/>
          <w:szCs w:val="28"/>
        </w:rPr>
      </w:pPr>
      <w:r>
        <w:rPr>
          <w:sz w:val="28"/>
          <w:szCs w:val="28"/>
        </w:rPr>
        <w:t>Administrative expenses were determined by combining both regular and special education administrati</w:t>
      </w:r>
      <w:r w:rsidR="004E7351">
        <w:rPr>
          <w:sz w:val="28"/>
          <w:szCs w:val="28"/>
        </w:rPr>
        <w:t xml:space="preserve">ve expenses in three </w:t>
      </w:r>
      <w:r w:rsidR="000A28C6">
        <w:rPr>
          <w:sz w:val="28"/>
          <w:szCs w:val="28"/>
        </w:rPr>
        <w:t>categories</w:t>
      </w:r>
      <w:r w:rsidR="00640AF2">
        <w:rPr>
          <w:sz w:val="28"/>
          <w:szCs w:val="28"/>
        </w:rPr>
        <w:t xml:space="preserve"> as defined by </w:t>
      </w:r>
      <w:r w:rsidR="0078341B">
        <w:rPr>
          <w:sz w:val="28"/>
          <w:szCs w:val="28"/>
        </w:rPr>
        <w:t>the U.S.F.R.</w:t>
      </w:r>
      <w:r w:rsidR="00546B3D">
        <w:rPr>
          <w:sz w:val="28"/>
          <w:szCs w:val="28"/>
        </w:rPr>
        <w:t>:</w:t>
      </w:r>
    </w:p>
    <w:p w14:paraId="4C0BDBBF" w14:textId="77777777" w:rsidR="00640AF2" w:rsidRPr="0078341B" w:rsidRDefault="00640AF2" w:rsidP="00640AF2">
      <w:pPr>
        <w:widowControl w:val="0"/>
        <w:autoSpaceDE w:val="0"/>
        <w:autoSpaceDN w:val="0"/>
        <w:adjustRightInd w:val="0"/>
        <w:spacing w:after="240" w:line="340" w:lineRule="atLeast"/>
        <w:rPr>
          <w:rFonts w:cs="Times"/>
        </w:rPr>
      </w:pPr>
      <w:r w:rsidRPr="0078341B">
        <w:rPr>
          <w:rFonts w:cs="Times"/>
          <w:b/>
          <w:bCs/>
        </w:rPr>
        <w:t xml:space="preserve">General Administration 2300 </w:t>
      </w:r>
      <w:r w:rsidRPr="0078341B">
        <w:rPr>
          <w:rFonts w:cs="Times New Roman"/>
        </w:rPr>
        <w:t>—</w:t>
      </w:r>
      <w:r w:rsidRPr="0078341B">
        <w:rPr>
          <w:rFonts w:cs="Times New Roman"/>
          <w:i/>
        </w:rPr>
        <w:t>Activities concerned with establishing and administering policy for operating the school, including governing board services, executive administration services, and lobbying.</w:t>
      </w:r>
      <w:r w:rsidRPr="0078341B">
        <w:rPr>
          <w:rFonts w:cs="Times New Roman"/>
        </w:rPr>
        <w:t xml:space="preserve"> </w:t>
      </w:r>
    </w:p>
    <w:p w14:paraId="7DFA15DC" w14:textId="77777777" w:rsidR="00640AF2" w:rsidRPr="0078341B" w:rsidRDefault="00640AF2" w:rsidP="00640AF2">
      <w:pPr>
        <w:widowControl w:val="0"/>
        <w:autoSpaceDE w:val="0"/>
        <w:autoSpaceDN w:val="0"/>
        <w:adjustRightInd w:val="0"/>
        <w:spacing w:after="240" w:line="340" w:lineRule="atLeast"/>
        <w:rPr>
          <w:rFonts w:cs="Times"/>
          <w:i/>
        </w:rPr>
      </w:pPr>
      <w:r w:rsidRPr="0078341B">
        <w:rPr>
          <w:rFonts w:cs="Times"/>
          <w:b/>
          <w:bCs/>
        </w:rPr>
        <w:t xml:space="preserve">School Administration 2400 </w:t>
      </w:r>
      <w:r w:rsidRPr="0078341B">
        <w:rPr>
          <w:rFonts w:cs="Times New Roman"/>
        </w:rPr>
        <w:t>—</w:t>
      </w:r>
      <w:r w:rsidRPr="0078341B">
        <w:rPr>
          <w:rFonts w:cs="Times New Roman"/>
          <w:i/>
        </w:rPr>
        <w:t xml:space="preserve">Activities concerned with overall administrative responsibility for a particular campus, including office of the principal services. </w:t>
      </w:r>
    </w:p>
    <w:p w14:paraId="7A8BB9B5" w14:textId="789EC237" w:rsidR="00760B56" w:rsidRPr="0078341B" w:rsidRDefault="00640AF2" w:rsidP="00640AF2">
      <w:pPr>
        <w:widowControl w:val="0"/>
        <w:autoSpaceDE w:val="0"/>
        <w:autoSpaceDN w:val="0"/>
        <w:adjustRightInd w:val="0"/>
        <w:spacing w:after="240" w:line="340" w:lineRule="atLeast"/>
        <w:rPr>
          <w:rFonts w:cs="Times New Roman"/>
          <w:i/>
        </w:rPr>
      </w:pPr>
      <w:r w:rsidRPr="0078341B">
        <w:rPr>
          <w:rFonts w:cs="Times"/>
          <w:b/>
          <w:bCs/>
        </w:rPr>
        <w:t>Central Services 2500</w:t>
      </w:r>
      <w:r w:rsidRPr="0078341B">
        <w:rPr>
          <w:rFonts w:cs="Times New Roman"/>
        </w:rPr>
        <w:t>—</w:t>
      </w:r>
      <w:r w:rsidRPr="0078341B">
        <w:rPr>
          <w:rFonts w:cs="Times New Roman"/>
          <w:i/>
        </w:rPr>
        <w:t xml:space="preserve">Activities that support other administrative and instructional functions, including fiscal services; purchasing; warehousing and distributing services; printing, publishing, and duplicating services; planning, research, development, and evaluation services; public information services; personnel services; and administrative technology services. </w:t>
      </w:r>
    </w:p>
    <w:p w14:paraId="5D605914" w14:textId="77777777" w:rsidR="004E7351" w:rsidRPr="008664D8" w:rsidRDefault="00640AF2" w:rsidP="00640AF2">
      <w:pPr>
        <w:widowControl w:val="0"/>
        <w:autoSpaceDE w:val="0"/>
        <w:autoSpaceDN w:val="0"/>
        <w:adjustRightInd w:val="0"/>
        <w:spacing w:after="240" w:line="340" w:lineRule="atLeast"/>
        <w:rPr>
          <w:rFonts w:cs="Times New Roman"/>
          <w:b/>
          <w:sz w:val="28"/>
          <w:szCs w:val="28"/>
          <w:u w:val="single"/>
        </w:rPr>
      </w:pPr>
      <w:r w:rsidRPr="008664D8">
        <w:rPr>
          <w:rFonts w:cs="Times New Roman"/>
          <w:b/>
          <w:sz w:val="28"/>
          <w:szCs w:val="28"/>
          <w:u w:val="single"/>
        </w:rPr>
        <w:t>Facilities Expenses:</w:t>
      </w:r>
    </w:p>
    <w:p w14:paraId="54463CA4" w14:textId="2E56D0AD" w:rsidR="00640AF2" w:rsidRPr="008664D8" w:rsidRDefault="00640AF2" w:rsidP="00640AF2">
      <w:pPr>
        <w:widowControl w:val="0"/>
        <w:autoSpaceDE w:val="0"/>
        <w:autoSpaceDN w:val="0"/>
        <w:adjustRightInd w:val="0"/>
        <w:spacing w:after="240" w:line="340" w:lineRule="atLeast"/>
        <w:rPr>
          <w:rFonts w:cs="Times New Roman"/>
          <w:b/>
          <w:sz w:val="28"/>
          <w:szCs w:val="28"/>
        </w:rPr>
      </w:pPr>
      <w:r w:rsidRPr="008664D8">
        <w:rPr>
          <w:rFonts w:cs="Times New Roman"/>
          <w:sz w:val="28"/>
          <w:szCs w:val="28"/>
        </w:rPr>
        <w:t xml:space="preserve">Facilities expenses were determined by combining both regular and special education expenditures in two </w:t>
      </w:r>
      <w:r w:rsidR="000A28C6" w:rsidRPr="008664D8">
        <w:rPr>
          <w:rFonts w:cs="Times New Roman"/>
          <w:sz w:val="28"/>
          <w:szCs w:val="28"/>
        </w:rPr>
        <w:t>categories</w:t>
      </w:r>
      <w:r w:rsidRPr="008664D8">
        <w:rPr>
          <w:rFonts w:cs="Times New Roman"/>
          <w:sz w:val="28"/>
          <w:szCs w:val="28"/>
        </w:rPr>
        <w:t>:</w:t>
      </w:r>
    </w:p>
    <w:p w14:paraId="25913A65" w14:textId="61AE22E1" w:rsidR="00640AF2" w:rsidRPr="0078341B" w:rsidRDefault="00640AF2" w:rsidP="00640AF2">
      <w:pPr>
        <w:widowControl w:val="0"/>
        <w:autoSpaceDE w:val="0"/>
        <w:autoSpaceDN w:val="0"/>
        <w:adjustRightInd w:val="0"/>
        <w:spacing w:after="240" w:line="340" w:lineRule="atLeast"/>
        <w:rPr>
          <w:rFonts w:cs="Times New Roman"/>
          <w:i/>
        </w:rPr>
      </w:pPr>
      <w:r w:rsidRPr="0078341B">
        <w:rPr>
          <w:rFonts w:cs="Times"/>
          <w:b/>
          <w:bCs/>
          <w:i/>
        </w:rPr>
        <w:t>Operation and Maintenance of Plant 2600</w:t>
      </w:r>
      <w:r w:rsidRPr="0078341B">
        <w:rPr>
          <w:rFonts w:cs="Times New Roman"/>
          <w:i/>
        </w:rPr>
        <w:t xml:space="preserve">—Activities concerned with keeping the physical plant open, comfortable, and safe for use, and keeping the grounds, buildings, </w:t>
      </w:r>
      <w:r w:rsidR="000A28C6" w:rsidRPr="0078341B">
        <w:rPr>
          <w:rFonts w:cs="Times New Roman"/>
          <w:i/>
        </w:rPr>
        <w:t>and equipment</w:t>
      </w:r>
      <w:r w:rsidRPr="0078341B">
        <w:rPr>
          <w:rFonts w:cs="Times New Roman"/>
          <w:i/>
        </w:rPr>
        <w:t xml:space="preserve"> in effective working condition and state of repair. This function includes activities related to operating and maintaining buildings; care and upkeep of grounds; care and upkeep of equipment; vehicle operation and maintenance (other than student transportation vehicles); security; and safety. </w:t>
      </w:r>
    </w:p>
    <w:p w14:paraId="4F79EDDC" w14:textId="35190EFA" w:rsidR="00640AF2" w:rsidRPr="008664D8" w:rsidRDefault="00640AF2" w:rsidP="00640AF2">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This function is also where charter schools report </w:t>
      </w:r>
      <w:r w:rsidR="007D52F4" w:rsidRPr="008664D8">
        <w:rPr>
          <w:rFonts w:cs="Times New Roman"/>
          <w:sz w:val="28"/>
          <w:szCs w:val="28"/>
        </w:rPr>
        <w:t>lease payments</w:t>
      </w:r>
      <w:r w:rsidRPr="008664D8">
        <w:rPr>
          <w:rFonts w:cs="Times New Roman"/>
          <w:sz w:val="28"/>
          <w:szCs w:val="28"/>
        </w:rPr>
        <w:t xml:space="preserve"> for the use of buildings</w:t>
      </w:r>
    </w:p>
    <w:p w14:paraId="13A70178" w14:textId="035DBED4" w:rsidR="004E7351" w:rsidRPr="008664D8" w:rsidRDefault="004E7351" w:rsidP="004E7351">
      <w:pPr>
        <w:widowControl w:val="0"/>
        <w:autoSpaceDE w:val="0"/>
        <w:autoSpaceDN w:val="0"/>
        <w:adjustRightInd w:val="0"/>
        <w:spacing w:after="240" w:line="340" w:lineRule="atLeast"/>
        <w:rPr>
          <w:rFonts w:cs="Times"/>
          <w:sz w:val="28"/>
          <w:szCs w:val="28"/>
        </w:rPr>
      </w:pPr>
      <w:r w:rsidRPr="008664D8">
        <w:rPr>
          <w:rFonts w:cs="Times New Roman"/>
          <w:sz w:val="28"/>
          <w:szCs w:val="28"/>
        </w:rPr>
        <w:t xml:space="preserve">Many charter schools borrow money in the form of </w:t>
      </w:r>
      <w:r w:rsidR="000A28C6" w:rsidRPr="008664D8">
        <w:rPr>
          <w:rFonts w:cs="Times New Roman"/>
          <w:sz w:val="28"/>
          <w:szCs w:val="28"/>
        </w:rPr>
        <w:t>tax-free</w:t>
      </w:r>
      <w:r w:rsidRPr="008664D8">
        <w:rPr>
          <w:rFonts w:cs="Times New Roman"/>
          <w:sz w:val="28"/>
          <w:szCs w:val="28"/>
        </w:rPr>
        <w:t xml:space="preserve"> bonds sponsored by government Industrial Authorities to finance the purchase or construction of school facilities. Payments on the mortgage for facilities are reported in the Debt Service function</w:t>
      </w:r>
    </w:p>
    <w:p w14:paraId="2F421FC4" w14:textId="54651402" w:rsidR="008664D8" w:rsidRDefault="00640AF2" w:rsidP="00640AF2">
      <w:pPr>
        <w:widowControl w:val="0"/>
        <w:autoSpaceDE w:val="0"/>
        <w:autoSpaceDN w:val="0"/>
        <w:adjustRightInd w:val="0"/>
        <w:spacing w:after="240" w:line="340" w:lineRule="atLeast"/>
        <w:rPr>
          <w:rFonts w:cs="Times New Roman"/>
          <w:i/>
        </w:rPr>
      </w:pPr>
      <w:r w:rsidRPr="0078341B">
        <w:rPr>
          <w:rFonts w:cs="Times"/>
          <w:b/>
          <w:bCs/>
          <w:i/>
        </w:rPr>
        <w:t>DEBT SERVICE 5000—</w:t>
      </w:r>
      <w:r w:rsidRPr="0078341B">
        <w:rPr>
          <w:rFonts w:cs="Times New Roman"/>
          <w:i/>
        </w:rPr>
        <w:t xml:space="preserve">Activities related to servicing the long-term debt of the school including payments of both principal and interest. </w:t>
      </w:r>
    </w:p>
    <w:p w14:paraId="44BD6FE3" w14:textId="77777777" w:rsidR="004523DE" w:rsidRDefault="004523DE" w:rsidP="00640AF2">
      <w:pPr>
        <w:widowControl w:val="0"/>
        <w:autoSpaceDE w:val="0"/>
        <w:autoSpaceDN w:val="0"/>
        <w:adjustRightInd w:val="0"/>
        <w:spacing w:after="240" w:line="340" w:lineRule="atLeast"/>
        <w:rPr>
          <w:rFonts w:cs="Times New Roman"/>
          <w:i/>
        </w:rPr>
      </w:pPr>
    </w:p>
    <w:p w14:paraId="327A252B" w14:textId="77777777" w:rsidR="004523DE" w:rsidRDefault="004523DE" w:rsidP="00640AF2">
      <w:pPr>
        <w:widowControl w:val="0"/>
        <w:autoSpaceDE w:val="0"/>
        <w:autoSpaceDN w:val="0"/>
        <w:adjustRightInd w:val="0"/>
        <w:spacing w:after="240" w:line="340" w:lineRule="atLeast"/>
        <w:rPr>
          <w:rFonts w:cs="Times New Roman"/>
          <w:i/>
        </w:rPr>
      </w:pPr>
    </w:p>
    <w:p w14:paraId="12F0A3F6" w14:textId="77777777" w:rsidR="004523DE" w:rsidRPr="0078341B" w:rsidRDefault="004523DE" w:rsidP="00640AF2">
      <w:pPr>
        <w:widowControl w:val="0"/>
        <w:autoSpaceDE w:val="0"/>
        <w:autoSpaceDN w:val="0"/>
        <w:adjustRightInd w:val="0"/>
        <w:spacing w:after="240" w:line="340" w:lineRule="atLeast"/>
        <w:rPr>
          <w:rFonts w:cs="Times New Roman"/>
          <w:i/>
        </w:rPr>
      </w:pPr>
    </w:p>
    <w:p w14:paraId="578F891A" w14:textId="77777777" w:rsidR="0078341B" w:rsidRPr="008664D8" w:rsidRDefault="008F3F71" w:rsidP="00640AF2">
      <w:pPr>
        <w:widowControl w:val="0"/>
        <w:autoSpaceDE w:val="0"/>
        <w:autoSpaceDN w:val="0"/>
        <w:adjustRightInd w:val="0"/>
        <w:spacing w:after="240" w:line="340" w:lineRule="atLeast"/>
        <w:rPr>
          <w:rFonts w:cs="Times New Roman"/>
          <w:b/>
          <w:sz w:val="28"/>
          <w:szCs w:val="28"/>
          <w:u w:val="single"/>
        </w:rPr>
      </w:pPr>
      <w:r w:rsidRPr="008664D8">
        <w:rPr>
          <w:rFonts w:cs="Times New Roman"/>
          <w:b/>
          <w:sz w:val="28"/>
          <w:szCs w:val="28"/>
          <w:u w:val="single"/>
        </w:rPr>
        <w:t xml:space="preserve">Study </w:t>
      </w:r>
      <w:r w:rsidR="00C975F6" w:rsidRPr="008664D8">
        <w:rPr>
          <w:rFonts w:cs="Times New Roman"/>
          <w:b/>
          <w:sz w:val="28"/>
          <w:szCs w:val="28"/>
          <w:u w:val="single"/>
        </w:rPr>
        <w:t xml:space="preserve">Limitations: </w:t>
      </w:r>
      <w:r w:rsidR="007D52F4" w:rsidRPr="008664D8">
        <w:rPr>
          <w:rFonts w:cs="Times New Roman"/>
          <w:b/>
          <w:sz w:val="28"/>
          <w:szCs w:val="28"/>
          <w:u w:val="single"/>
        </w:rPr>
        <w:t xml:space="preserve"> </w:t>
      </w:r>
    </w:p>
    <w:p w14:paraId="20AF3CE0" w14:textId="388B96CB" w:rsidR="00DF40DD" w:rsidRPr="008664D8" w:rsidRDefault="00DF40DD" w:rsidP="00640AF2">
      <w:pPr>
        <w:widowControl w:val="0"/>
        <w:autoSpaceDE w:val="0"/>
        <w:autoSpaceDN w:val="0"/>
        <w:adjustRightInd w:val="0"/>
        <w:spacing w:after="240" w:line="340" w:lineRule="atLeast"/>
        <w:rPr>
          <w:rFonts w:cs="Times New Roman"/>
          <w:b/>
          <w:sz w:val="28"/>
          <w:szCs w:val="28"/>
        </w:rPr>
      </w:pPr>
      <w:r w:rsidRPr="008664D8">
        <w:rPr>
          <w:rFonts w:cs="Times New Roman"/>
          <w:b/>
          <w:sz w:val="28"/>
          <w:szCs w:val="28"/>
        </w:rPr>
        <w:t>Comparing chart</w:t>
      </w:r>
      <w:r w:rsidR="009B22EA" w:rsidRPr="008664D8">
        <w:rPr>
          <w:rFonts w:cs="Times New Roman"/>
          <w:b/>
          <w:sz w:val="28"/>
          <w:szCs w:val="28"/>
        </w:rPr>
        <w:t>er spending with p</w:t>
      </w:r>
      <w:r w:rsidR="00C975F6" w:rsidRPr="008664D8">
        <w:rPr>
          <w:rFonts w:cs="Times New Roman"/>
          <w:b/>
          <w:sz w:val="28"/>
          <w:szCs w:val="28"/>
        </w:rPr>
        <w:t>ublic district spending</w:t>
      </w:r>
    </w:p>
    <w:p w14:paraId="19AE5CD6" w14:textId="4CD457B6" w:rsidR="00DF40DD" w:rsidRPr="008664D8" w:rsidRDefault="00DF40DD" w:rsidP="00640AF2">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It is not possible to compare the overall budgets of charters and public districts because of different funding sources.  Public districts pay for facilities through community approved bond issues that are financed by an additional property tax levy – they do not use maintenance and operations funds to pay the principal and interest.</w:t>
      </w:r>
      <w:r w:rsidR="00A810E5" w:rsidRPr="008664D8">
        <w:rPr>
          <w:rFonts w:cs="Times New Roman"/>
          <w:sz w:val="28"/>
          <w:szCs w:val="28"/>
        </w:rPr>
        <w:t xml:space="preserve">  Districts can also make capital purchases, like buses, out of bond funds.</w:t>
      </w:r>
    </w:p>
    <w:p w14:paraId="27C7DEC0" w14:textId="5D2CFD83" w:rsidR="00DF40DD" w:rsidRPr="008664D8" w:rsidRDefault="00DF40DD" w:rsidP="00640AF2">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Charter schools have no community property tax funding.  </w:t>
      </w:r>
      <w:r w:rsidR="00A810E5" w:rsidRPr="008664D8">
        <w:rPr>
          <w:rFonts w:cs="Times New Roman"/>
          <w:sz w:val="28"/>
          <w:szCs w:val="28"/>
        </w:rPr>
        <w:t xml:space="preserve">Charters </w:t>
      </w:r>
      <w:r w:rsidR="00D22022" w:rsidRPr="008664D8">
        <w:rPr>
          <w:rFonts w:cs="Times New Roman"/>
          <w:sz w:val="28"/>
          <w:szCs w:val="28"/>
        </w:rPr>
        <w:t xml:space="preserve">receive </w:t>
      </w:r>
      <w:r w:rsidR="00D22022">
        <w:rPr>
          <w:rFonts w:cs="Times New Roman"/>
          <w:sz w:val="28"/>
          <w:szCs w:val="28"/>
        </w:rPr>
        <w:t>all</w:t>
      </w:r>
      <w:r w:rsidR="00462BCF">
        <w:rPr>
          <w:rFonts w:cs="Times New Roman"/>
          <w:sz w:val="28"/>
          <w:szCs w:val="28"/>
        </w:rPr>
        <w:t xml:space="preserve"> their revenue from the general state fund and receive </w:t>
      </w:r>
      <w:r w:rsidR="00A810E5" w:rsidRPr="008664D8">
        <w:rPr>
          <w:rFonts w:cs="Times New Roman"/>
          <w:sz w:val="28"/>
          <w:szCs w:val="28"/>
        </w:rPr>
        <w:t xml:space="preserve">additional </w:t>
      </w:r>
      <w:r w:rsidR="00D22022" w:rsidRPr="008664D8">
        <w:rPr>
          <w:rFonts w:cs="Times New Roman"/>
          <w:sz w:val="28"/>
          <w:szCs w:val="28"/>
        </w:rPr>
        <w:t xml:space="preserve">funding </w:t>
      </w:r>
      <w:r w:rsidR="00D22022">
        <w:rPr>
          <w:rFonts w:cs="Times New Roman"/>
          <w:sz w:val="28"/>
          <w:szCs w:val="28"/>
        </w:rPr>
        <w:t>unavailable</w:t>
      </w:r>
      <w:r w:rsidR="00462BCF">
        <w:rPr>
          <w:rFonts w:cs="Times New Roman"/>
          <w:sz w:val="28"/>
          <w:szCs w:val="28"/>
        </w:rPr>
        <w:t xml:space="preserve"> to public districts </w:t>
      </w:r>
      <w:r w:rsidR="00A810E5" w:rsidRPr="008664D8">
        <w:rPr>
          <w:rFonts w:cs="Times New Roman"/>
          <w:sz w:val="28"/>
          <w:szCs w:val="28"/>
        </w:rPr>
        <w:t>($</w:t>
      </w:r>
      <w:r w:rsidR="007709D9" w:rsidRPr="008664D8">
        <w:rPr>
          <w:rFonts w:cs="Times New Roman"/>
          <w:sz w:val="28"/>
          <w:szCs w:val="28"/>
        </w:rPr>
        <w:t>1752 for K-8  $2042</w:t>
      </w:r>
      <w:r w:rsidR="00A810E5" w:rsidRPr="008664D8">
        <w:rPr>
          <w:rFonts w:cs="Times New Roman"/>
          <w:sz w:val="28"/>
          <w:szCs w:val="28"/>
        </w:rPr>
        <w:t xml:space="preserve"> for 9-12) to cover the costs associated with capital purchases and facilities</w:t>
      </w:r>
      <w:r w:rsidR="007709D9" w:rsidRPr="008664D8">
        <w:rPr>
          <w:rFonts w:cs="Times New Roman"/>
          <w:sz w:val="28"/>
          <w:szCs w:val="28"/>
        </w:rPr>
        <w:t>.</w:t>
      </w:r>
      <w:r w:rsidR="007709D9" w:rsidRPr="008664D8">
        <w:rPr>
          <w:rStyle w:val="FootnoteReference"/>
          <w:rFonts w:cs="Times New Roman"/>
          <w:sz w:val="28"/>
          <w:szCs w:val="28"/>
        </w:rPr>
        <w:footnoteReference w:id="15"/>
      </w:r>
      <w:r w:rsidR="00792AC7" w:rsidRPr="008664D8">
        <w:rPr>
          <w:rFonts w:cs="Times New Roman"/>
          <w:sz w:val="28"/>
          <w:szCs w:val="28"/>
        </w:rPr>
        <w:t xml:space="preserve"> This report will only examine how much charter</w:t>
      </w:r>
      <w:r w:rsidR="00BB53A1" w:rsidRPr="008664D8">
        <w:rPr>
          <w:rFonts w:cs="Times New Roman"/>
          <w:sz w:val="28"/>
          <w:szCs w:val="28"/>
        </w:rPr>
        <w:t xml:space="preserve"> schools spend in the classroom compared t</w:t>
      </w:r>
      <w:r w:rsidR="00F3551D" w:rsidRPr="008664D8">
        <w:rPr>
          <w:rFonts w:cs="Times New Roman"/>
          <w:sz w:val="28"/>
          <w:szCs w:val="28"/>
        </w:rPr>
        <w:t>o administration and facilities expenses.</w:t>
      </w:r>
    </w:p>
    <w:p w14:paraId="73B8418B" w14:textId="77777777" w:rsidR="007D52F4" w:rsidRDefault="007D52F4" w:rsidP="00640AF2">
      <w:pPr>
        <w:widowControl w:val="0"/>
        <w:autoSpaceDE w:val="0"/>
        <w:autoSpaceDN w:val="0"/>
        <w:adjustRightInd w:val="0"/>
        <w:spacing w:after="240" w:line="340" w:lineRule="atLeast"/>
        <w:rPr>
          <w:rFonts w:ascii="Times New Roman" w:hAnsi="Times New Roman" w:cs="Times New Roman"/>
          <w:sz w:val="30"/>
          <w:szCs w:val="30"/>
        </w:rPr>
      </w:pPr>
    </w:p>
    <w:p w14:paraId="026B57C0" w14:textId="77777777" w:rsidR="004523DE" w:rsidRDefault="004523DE" w:rsidP="00640AF2">
      <w:pPr>
        <w:widowControl w:val="0"/>
        <w:autoSpaceDE w:val="0"/>
        <w:autoSpaceDN w:val="0"/>
        <w:adjustRightInd w:val="0"/>
        <w:spacing w:after="240" w:line="340" w:lineRule="atLeast"/>
        <w:rPr>
          <w:rFonts w:ascii="Times New Roman" w:hAnsi="Times New Roman" w:cs="Times New Roman"/>
          <w:sz w:val="30"/>
          <w:szCs w:val="30"/>
        </w:rPr>
      </w:pPr>
    </w:p>
    <w:p w14:paraId="7FFB9A7D"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7262B46E"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4FB0C616"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4BAC2A02"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26D47DC6"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40E9CFC0"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64D3C2C7"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2AE437D1"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103E1981"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396535C4"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7ACC7A1D"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1175A98B" w14:textId="77777777" w:rsidR="003B0634" w:rsidRDefault="003B0634" w:rsidP="00640AF2">
      <w:pPr>
        <w:widowControl w:val="0"/>
        <w:autoSpaceDE w:val="0"/>
        <w:autoSpaceDN w:val="0"/>
        <w:adjustRightInd w:val="0"/>
        <w:spacing w:after="240" w:line="340" w:lineRule="atLeast"/>
        <w:rPr>
          <w:rFonts w:ascii="Times New Roman" w:hAnsi="Times New Roman" w:cs="Times New Roman"/>
          <w:sz w:val="30"/>
          <w:szCs w:val="30"/>
        </w:rPr>
      </w:pPr>
    </w:p>
    <w:p w14:paraId="6AFA2F42" w14:textId="77777777" w:rsidR="00F4498F" w:rsidRPr="00E44BA4" w:rsidRDefault="00F4498F" w:rsidP="00F4498F">
      <w:pPr>
        <w:jc w:val="center"/>
        <w:rPr>
          <w:b/>
          <w:sz w:val="40"/>
          <w:szCs w:val="40"/>
        </w:rPr>
      </w:pPr>
      <w:r w:rsidRPr="00E44BA4">
        <w:rPr>
          <w:b/>
          <w:sz w:val="40"/>
          <w:szCs w:val="40"/>
        </w:rPr>
        <w:t xml:space="preserve">Arizona Charter School </w:t>
      </w:r>
      <w:r>
        <w:rPr>
          <w:b/>
          <w:sz w:val="40"/>
          <w:szCs w:val="40"/>
        </w:rPr>
        <w:t>Classroom Spending</w:t>
      </w:r>
    </w:p>
    <w:p w14:paraId="1AF3E80C" w14:textId="77777777" w:rsidR="00F4498F" w:rsidRPr="00707B8A" w:rsidRDefault="00F4498F" w:rsidP="00F4498F">
      <w:pPr>
        <w:jc w:val="center"/>
        <w:rPr>
          <w:b/>
          <w:sz w:val="32"/>
          <w:szCs w:val="32"/>
        </w:rPr>
      </w:pPr>
      <w:r>
        <w:rPr>
          <w:b/>
          <w:i/>
          <w:sz w:val="32"/>
          <w:szCs w:val="32"/>
        </w:rPr>
        <w:t>2015-16</w:t>
      </w:r>
    </w:p>
    <w:p w14:paraId="3713DEE7" w14:textId="1A017E9F" w:rsidR="002C6668" w:rsidRPr="008664D8" w:rsidRDefault="009B25EA" w:rsidP="00F10387">
      <w:pPr>
        <w:widowControl w:val="0"/>
        <w:autoSpaceDE w:val="0"/>
        <w:autoSpaceDN w:val="0"/>
        <w:adjustRightInd w:val="0"/>
        <w:spacing w:after="240" w:line="340" w:lineRule="atLeast"/>
        <w:jc w:val="center"/>
        <w:rPr>
          <w:rFonts w:cs="Times New Roman"/>
          <w:b/>
          <w:i/>
          <w:sz w:val="32"/>
          <w:szCs w:val="32"/>
        </w:rPr>
      </w:pPr>
      <w:r w:rsidRPr="008664D8">
        <w:rPr>
          <w:rFonts w:cs="Times New Roman"/>
          <w:b/>
          <w:i/>
          <w:sz w:val="32"/>
          <w:szCs w:val="32"/>
        </w:rPr>
        <w:t xml:space="preserve">Charter Spending on Classroom Instruction Compared to Administrative and Facility Expenditures </w:t>
      </w:r>
    </w:p>
    <w:p w14:paraId="09DBB353" w14:textId="5F555D2A" w:rsidR="006501FD" w:rsidRPr="008664D8" w:rsidRDefault="00DF40DD" w:rsidP="006501FD">
      <w:pPr>
        <w:widowControl w:val="0"/>
        <w:autoSpaceDE w:val="0"/>
        <w:autoSpaceDN w:val="0"/>
        <w:adjustRightInd w:val="0"/>
        <w:spacing w:after="240" w:line="340" w:lineRule="atLeast"/>
        <w:rPr>
          <w:rFonts w:cs="Times New Roman"/>
          <w:b/>
          <w:sz w:val="28"/>
          <w:szCs w:val="28"/>
        </w:rPr>
      </w:pPr>
      <w:r w:rsidRPr="008664D8">
        <w:rPr>
          <w:rFonts w:cs="Times New Roman"/>
          <w:b/>
          <w:sz w:val="28"/>
          <w:szCs w:val="28"/>
        </w:rPr>
        <w:t xml:space="preserve">Only </w:t>
      </w:r>
      <w:r w:rsidR="00474A6E" w:rsidRPr="008664D8">
        <w:rPr>
          <w:rFonts w:cs="Times New Roman"/>
          <w:b/>
          <w:sz w:val="28"/>
          <w:szCs w:val="28"/>
        </w:rPr>
        <w:t>47</w:t>
      </w:r>
      <w:r w:rsidR="00F3551D" w:rsidRPr="008664D8">
        <w:rPr>
          <w:rFonts w:cs="Times New Roman"/>
          <w:b/>
          <w:sz w:val="28"/>
          <w:szCs w:val="28"/>
        </w:rPr>
        <w:t>%</w:t>
      </w:r>
      <w:r w:rsidR="006501FD" w:rsidRPr="008664D8">
        <w:rPr>
          <w:rFonts w:cs="Times New Roman"/>
          <w:b/>
          <w:sz w:val="28"/>
          <w:szCs w:val="28"/>
        </w:rPr>
        <w:t xml:space="preserve"> of Charter Schools Focus </w:t>
      </w:r>
      <w:r w:rsidR="003B0360" w:rsidRPr="008664D8">
        <w:rPr>
          <w:rFonts w:cs="Times New Roman"/>
          <w:b/>
          <w:sz w:val="28"/>
          <w:szCs w:val="28"/>
        </w:rPr>
        <w:t xml:space="preserve">the Bulk of </w:t>
      </w:r>
      <w:r w:rsidR="006501FD" w:rsidRPr="008664D8">
        <w:rPr>
          <w:rFonts w:cs="Times New Roman"/>
          <w:b/>
          <w:sz w:val="28"/>
          <w:szCs w:val="28"/>
        </w:rPr>
        <w:t>Spending on Classroom Instruction</w:t>
      </w:r>
    </w:p>
    <w:p w14:paraId="5FC2AEC8" w14:textId="7AE82923" w:rsidR="00C945EA" w:rsidRDefault="002C6668"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T</w:t>
      </w:r>
      <w:r w:rsidR="00072CBB" w:rsidRPr="008664D8">
        <w:rPr>
          <w:rFonts w:cs="Times New Roman"/>
          <w:sz w:val="28"/>
          <w:szCs w:val="28"/>
        </w:rPr>
        <w:t>here are a significant number of charter schools t</w:t>
      </w:r>
      <w:r w:rsidR="00792AC7" w:rsidRPr="008664D8">
        <w:rPr>
          <w:rFonts w:cs="Times New Roman"/>
          <w:sz w:val="28"/>
          <w:szCs w:val="28"/>
        </w:rPr>
        <w:t xml:space="preserve">hat focus their resources on </w:t>
      </w:r>
      <w:r w:rsidR="00D22022" w:rsidRPr="008664D8">
        <w:rPr>
          <w:rFonts w:cs="Times New Roman"/>
          <w:sz w:val="28"/>
          <w:szCs w:val="28"/>
        </w:rPr>
        <w:t>classroom</w:t>
      </w:r>
      <w:r w:rsidRPr="008664D8">
        <w:rPr>
          <w:rFonts w:cs="Times New Roman"/>
          <w:sz w:val="28"/>
          <w:szCs w:val="28"/>
        </w:rPr>
        <w:t xml:space="preserve"> instruction. </w:t>
      </w:r>
      <w:r w:rsidR="006501FD" w:rsidRPr="008664D8">
        <w:rPr>
          <w:rFonts w:cs="Times New Roman"/>
          <w:sz w:val="28"/>
          <w:szCs w:val="28"/>
        </w:rPr>
        <w:t>1</w:t>
      </w:r>
      <w:r w:rsidR="00474A6E" w:rsidRPr="008664D8">
        <w:rPr>
          <w:rFonts w:cs="Times New Roman"/>
          <w:sz w:val="28"/>
          <w:szCs w:val="28"/>
        </w:rPr>
        <w:t>99 out of 411</w:t>
      </w:r>
      <w:r w:rsidR="006501FD" w:rsidRPr="008664D8">
        <w:rPr>
          <w:rFonts w:cs="Times New Roman"/>
          <w:sz w:val="28"/>
          <w:szCs w:val="28"/>
        </w:rPr>
        <w:t xml:space="preserve"> charter holders that submitted an Annual Financial Report for 2016 spent more on regular and special education instruction than the combination of their administr</w:t>
      </w:r>
      <w:r w:rsidR="00D247F2" w:rsidRPr="008664D8">
        <w:rPr>
          <w:rFonts w:cs="Times New Roman"/>
          <w:sz w:val="28"/>
          <w:szCs w:val="28"/>
        </w:rPr>
        <w:t xml:space="preserve">ative and facilities expenses. </w:t>
      </w:r>
      <w:r w:rsidR="00252D4B" w:rsidRPr="008664D8">
        <w:rPr>
          <w:rFonts w:cs="Times New Roman"/>
          <w:sz w:val="28"/>
          <w:szCs w:val="28"/>
        </w:rPr>
        <w:t xml:space="preserve">These schools will be termed “efficient charters” for the purposes of this report. </w:t>
      </w:r>
      <w:r w:rsidR="00D247F2" w:rsidRPr="008664D8">
        <w:rPr>
          <w:rFonts w:cs="Times New Roman"/>
          <w:sz w:val="28"/>
          <w:szCs w:val="28"/>
        </w:rPr>
        <w:t>See Appendix 1</w:t>
      </w:r>
      <w:r w:rsidR="00D10C76">
        <w:rPr>
          <w:rFonts w:cs="Times New Roman"/>
          <w:sz w:val="28"/>
          <w:szCs w:val="28"/>
        </w:rPr>
        <w:t xml:space="preserve"> for the alphabetized list of efficient schools.  See Appendix 2 for the alphabetized list of schools spending more on administration and facilities than in the classroom.</w:t>
      </w:r>
    </w:p>
    <w:p w14:paraId="2284F1D9" w14:textId="0C587B7C" w:rsidR="00252D4B" w:rsidRPr="00C945EA" w:rsidRDefault="00885FD2" w:rsidP="006501FD">
      <w:pPr>
        <w:widowControl w:val="0"/>
        <w:autoSpaceDE w:val="0"/>
        <w:autoSpaceDN w:val="0"/>
        <w:adjustRightInd w:val="0"/>
        <w:spacing w:after="240" w:line="340" w:lineRule="atLeast"/>
        <w:rPr>
          <w:rFonts w:cs="Times New Roman"/>
          <w:sz w:val="28"/>
          <w:szCs w:val="28"/>
        </w:rPr>
      </w:pPr>
      <w:r>
        <w:rPr>
          <w:rFonts w:cs="Times New Roman"/>
          <w:b/>
          <w:sz w:val="28"/>
          <w:szCs w:val="28"/>
        </w:rPr>
        <w:t xml:space="preserve">An Exception: </w:t>
      </w:r>
      <w:r w:rsidR="00252D4B" w:rsidRPr="008664D8">
        <w:rPr>
          <w:rFonts w:cs="Times New Roman"/>
          <w:b/>
          <w:sz w:val="28"/>
          <w:szCs w:val="28"/>
        </w:rPr>
        <w:t xml:space="preserve">Some </w:t>
      </w:r>
      <w:r>
        <w:rPr>
          <w:rFonts w:cs="Times New Roman"/>
          <w:b/>
          <w:sz w:val="28"/>
          <w:szCs w:val="28"/>
        </w:rPr>
        <w:t>of these charters</w:t>
      </w:r>
      <w:r w:rsidR="0078341B" w:rsidRPr="008664D8">
        <w:rPr>
          <w:rFonts w:cs="Times New Roman"/>
          <w:b/>
          <w:sz w:val="28"/>
          <w:szCs w:val="28"/>
        </w:rPr>
        <w:t xml:space="preserve"> actually focus on profit</w:t>
      </w:r>
    </w:p>
    <w:p w14:paraId="06127134" w14:textId="15FB6918" w:rsidR="00E210DF" w:rsidRPr="008664D8" w:rsidRDefault="009067FC"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When examining th</w:t>
      </w:r>
      <w:r w:rsidR="00462BCF">
        <w:rPr>
          <w:rFonts w:cs="Times New Roman"/>
          <w:sz w:val="28"/>
          <w:szCs w:val="28"/>
        </w:rPr>
        <w:t>e total amount per student the efficient</w:t>
      </w:r>
      <w:r w:rsidRPr="008664D8">
        <w:rPr>
          <w:rFonts w:cs="Times New Roman"/>
          <w:sz w:val="28"/>
          <w:szCs w:val="28"/>
        </w:rPr>
        <w:t xml:space="preserve"> schools </w:t>
      </w:r>
      <w:r w:rsidR="00462BCF">
        <w:rPr>
          <w:rFonts w:cs="Times New Roman"/>
          <w:sz w:val="28"/>
          <w:szCs w:val="28"/>
        </w:rPr>
        <w:t>expended</w:t>
      </w:r>
      <w:r w:rsidRPr="008664D8">
        <w:rPr>
          <w:rFonts w:cs="Times New Roman"/>
          <w:sz w:val="28"/>
          <w:szCs w:val="28"/>
        </w:rPr>
        <w:t xml:space="preserve"> on Maintenance and Operations (M&amp;O) it was shocking to learn that some schools spent as little as $4264/pupil when the </w:t>
      </w:r>
      <w:r w:rsidR="00E527F2" w:rsidRPr="008664D8">
        <w:rPr>
          <w:rFonts w:cs="Times New Roman"/>
          <w:sz w:val="28"/>
          <w:szCs w:val="28"/>
        </w:rPr>
        <w:t>average efficient charter spends $</w:t>
      </w:r>
      <w:r w:rsidR="000E0085">
        <w:rPr>
          <w:rFonts w:cs="Times New Roman"/>
          <w:sz w:val="28"/>
          <w:szCs w:val="28"/>
        </w:rPr>
        <w:t>7663</w:t>
      </w:r>
      <w:r w:rsidRPr="008664D8">
        <w:rPr>
          <w:rFonts w:cs="Times New Roman"/>
          <w:sz w:val="28"/>
          <w:szCs w:val="28"/>
        </w:rPr>
        <w:t xml:space="preserve"> per pupil.</w:t>
      </w:r>
      <w:r w:rsidR="00456EC7" w:rsidRPr="008664D8">
        <w:rPr>
          <w:rFonts w:cs="Times New Roman"/>
          <w:sz w:val="28"/>
          <w:szCs w:val="28"/>
        </w:rPr>
        <w:t xml:space="preserve"> </w:t>
      </w:r>
      <w:r w:rsidR="00885FD2">
        <w:rPr>
          <w:rFonts w:cs="Times New Roman"/>
          <w:sz w:val="28"/>
          <w:szCs w:val="28"/>
        </w:rPr>
        <w:t xml:space="preserve"> </w:t>
      </w:r>
      <w:r w:rsidR="008F3F71" w:rsidRPr="008664D8">
        <w:rPr>
          <w:rFonts w:cs="Times New Roman"/>
          <w:sz w:val="28"/>
          <w:szCs w:val="28"/>
        </w:rPr>
        <w:t>See Table 1</w:t>
      </w:r>
      <w:r w:rsidR="00885FD2">
        <w:rPr>
          <w:rFonts w:cs="Times New Roman"/>
          <w:sz w:val="28"/>
          <w:szCs w:val="28"/>
        </w:rPr>
        <w:t>.</w:t>
      </w:r>
    </w:p>
    <w:p w14:paraId="14EFB6F3" w14:textId="10E81BE4" w:rsidR="00474A6E" w:rsidRPr="00D10C76" w:rsidRDefault="00474A6E" w:rsidP="006501FD">
      <w:pPr>
        <w:widowControl w:val="0"/>
        <w:autoSpaceDE w:val="0"/>
        <w:autoSpaceDN w:val="0"/>
        <w:adjustRightInd w:val="0"/>
        <w:spacing w:after="240" w:line="340" w:lineRule="atLeast"/>
        <w:rPr>
          <w:rFonts w:cs="Times New Roman"/>
        </w:rPr>
      </w:pPr>
      <w:r w:rsidRPr="00D10C76">
        <w:rPr>
          <w:rFonts w:cs="Times New Roman"/>
        </w:rPr>
        <w:t>Table 1 – Lowest total spending “efficient” charters</w:t>
      </w:r>
    </w:p>
    <w:tbl>
      <w:tblPr>
        <w:tblW w:w="8600" w:type="dxa"/>
        <w:tblInd w:w="93" w:type="dxa"/>
        <w:tblLook w:val="04A0" w:firstRow="1" w:lastRow="0" w:firstColumn="1" w:lastColumn="0" w:noHBand="0" w:noVBand="1"/>
      </w:tblPr>
      <w:tblGrid>
        <w:gridCol w:w="6000"/>
        <w:gridCol w:w="1300"/>
        <w:gridCol w:w="1300"/>
      </w:tblGrid>
      <w:tr w:rsidR="008F3F71" w:rsidRPr="008F3F71" w14:paraId="36CDB4B2" w14:textId="77777777" w:rsidTr="008F3F71">
        <w:trPr>
          <w:trHeight w:val="600"/>
        </w:trPr>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4FFEC"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Charter</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0DAF506"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Oct. 1 2015 Enrollment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AF6BD6D"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M&amp;O Per Pupil</w:t>
            </w:r>
          </w:p>
        </w:tc>
      </w:tr>
      <w:tr w:rsidR="008F3F71" w:rsidRPr="008F3F71" w14:paraId="1CC5C720"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0C99F00D"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Pinnacle Education-Kino Academy, Inc.</w:t>
            </w:r>
          </w:p>
        </w:tc>
        <w:tc>
          <w:tcPr>
            <w:tcW w:w="1300" w:type="dxa"/>
            <w:tcBorders>
              <w:top w:val="nil"/>
              <w:left w:val="nil"/>
              <w:bottom w:val="single" w:sz="4" w:space="0" w:color="auto"/>
              <w:right w:val="single" w:sz="4" w:space="0" w:color="auto"/>
            </w:tcBorders>
            <w:shd w:val="clear" w:color="auto" w:fill="auto"/>
            <w:noWrap/>
            <w:vAlign w:val="center"/>
            <w:hideMark/>
          </w:tcPr>
          <w:p w14:paraId="089ADEF8"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105</w:t>
            </w:r>
          </w:p>
        </w:tc>
        <w:tc>
          <w:tcPr>
            <w:tcW w:w="1300" w:type="dxa"/>
            <w:tcBorders>
              <w:top w:val="nil"/>
              <w:left w:val="nil"/>
              <w:bottom w:val="single" w:sz="4" w:space="0" w:color="auto"/>
              <w:right w:val="single" w:sz="4" w:space="0" w:color="auto"/>
            </w:tcBorders>
            <w:shd w:val="clear" w:color="auto" w:fill="auto"/>
            <w:noWrap/>
            <w:vAlign w:val="center"/>
            <w:hideMark/>
          </w:tcPr>
          <w:p w14:paraId="3868851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$4,264 </w:t>
            </w:r>
          </w:p>
        </w:tc>
      </w:tr>
      <w:tr w:rsidR="008F3F71" w:rsidRPr="008F3F71" w14:paraId="7DF6354B"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6A74EA51"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Pinnacle High School-Casa Grande</w:t>
            </w:r>
          </w:p>
        </w:tc>
        <w:tc>
          <w:tcPr>
            <w:tcW w:w="1300" w:type="dxa"/>
            <w:tcBorders>
              <w:top w:val="nil"/>
              <w:left w:val="nil"/>
              <w:bottom w:val="single" w:sz="4" w:space="0" w:color="auto"/>
              <w:right w:val="single" w:sz="4" w:space="0" w:color="auto"/>
            </w:tcBorders>
            <w:shd w:val="clear" w:color="auto" w:fill="auto"/>
            <w:noWrap/>
            <w:vAlign w:val="center"/>
            <w:hideMark/>
          </w:tcPr>
          <w:p w14:paraId="224E218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40</w:t>
            </w:r>
          </w:p>
        </w:tc>
        <w:tc>
          <w:tcPr>
            <w:tcW w:w="1300" w:type="dxa"/>
            <w:tcBorders>
              <w:top w:val="nil"/>
              <w:left w:val="nil"/>
              <w:bottom w:val="single" w:sz="4" w:space="0" w:color="auto"/>
              <w:right w:val="single" w:sz="4" w:space="0" w:color="auto"/>
            </w:tcBorders>
            <w:shd w:val="clear" w:color="auto" w:fill="auto"/>
            <w:noWrap/>
            <w:vAlign w:val="center"/>
            <w:hideMark/>
          </w:tcPr>
          <w:p w14:paraId="2A684A4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$4,812 </w:t>
            </w:r>
          </w:p>
        </w:tc>
      </w:tr>
      <w:tr w:rsidR="008F3F71" w:rsidRPr="008F3F71" w14:paraId="597DA65D"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69678497"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Self Development Charter School</w:t>
            </w:r>
          </w:p>
        </w:tc>
        <w:tc>
          <w:tcPr>
            <w:tcW w:w="1300" w:type="dxa"/>
            <w:tcBorders>
              <w:top w:val="nil"/>
              <w:left w:val="nil"/>
              <w:bottom w:val="single" w:sz="4" w:space="0" w:color="auto"/>
              <w:right w:val="single" w:sz="4" w:space="0" w:color="auto"/>
            </w:tcBorders>
            <w:shd w:val="clear" w:color="auto" w:fill="auto"/>
            <w:noWrap/>
            <w:vAlign w:val="center"/>
            <w:hideMark/>
          </w:tcPr>
          <w:p w14:paraId="435688EB"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472</w:t>
            </w:r>
          </w:p>
        </w:tc>
        <w:tc>
          <w:tcPr>
            <w:tcW w:w="1300" w:type="dxa"/>
            <w:tcBorders>
              <w:top w:val="nil"/>
              <w:left w:val="nil"/>
              <w:bottom w:val="single" w:sz="4" w:space="0" w:color="auto"/>
              <w:right w:val="single" w:sz="4" w:space="0" w:color="auto"/>
            </w:tcBorders>
            <w:shd w:val="clear" w:color="auto" w:fill="auto"/>
            <w:noWrap/>
            <w:vAlign w:val="center"/>
            <w:hideMark/>
          </w:tcPr>
          <w:p w14:paraId="69CF871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$5,222 </w:t>
            </w:r>
          </w:p>
        </w:tc>
      </w:tr>
      <w:tr w:rsidR="008F3F71" w:rsidRPr="008F3F71" w14:paraId="1A0D2DB1"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44641C0C"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Crown Charter School, Inc.</w:t>
            </w:r>
          </w:p>
        </w:tc>
        <w:tc>
          <w:tcPr>
            <w:tcW w:w="1300" w:type="dxa"/>
            <w:tcBorders>
              <w:top w:val="nil"/>
              <w:left w:val="nil"/>
              <w:bottom w:val="single" w:sz="4" w:space="0" w:color="auto"/>
              <w:right w:val="single" w:sz="4" w:space="0" w:color="auto"/>
            </w:tcBorders>
            <w:shd w:val="clear" w:color="auto" w:fill="auto"/>
            <w:noWrap/>
            <w:vAlign w:val="center"/>
            <w:hideMark/>
          </w:tcPr>
          <w:p w14:paraId="4F94BF2A"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333</w:t>
            </w:r>
          </w:p>
        </w:tc>
        <w:tc>
          <w:tcPr>
            <w:tcW w:w="1300" w:type="dxa"/>
            <w:tcBorders>
              <w:top w:val="nil"/>
              <w:left w:val="nil"/>
              <w:bottom w:val="single" w:sz="4" w:space="0" w:color="auto"/>
              <w:right w:val="single" w:sz="4" w:space="0" w:color="auto"/>
            </w:tcBorders>
            <w:shd w:val="clear" w:color="auto" w:fill="auto"/>
            <w:noWrap/>
            <w:vAlign w:val="center"/>
            <w:hideMark/>
          </w:tcPr>
          <w:p w14:paraId="1876A10D"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$5,314 </w:t>
            </w:r>
          </w:p>
        </w:tc>
      </w:tr>
      <w:tr w:rsidR="008F3F71" w:rsidRPr="008F3F71" w14:paraId="160D57FF"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069E9B19"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 xml:space="preserve">Ahwatukee Foothills Prep </w:t>
            </w:r>
          </w:p>
        </w:tc>
        <w:tc>
          <w:tcPr>
            <w:tcW w:w="1300" w:type="dxa"/>
            <w:tcBorders>
              <w:top w:val="nil"/>
              <w:left w:val="nil"/>
              <w:bottom w:val="single" w:sz="4" w:space="0" w:color="auto"/>
              <w:right w:val="single" w:sz="4" w:space="0" w:color="auto"/>
            </w:tcBorders>
            <w:shd w:val="clear" w:color="auto" w:fill="auto"/>
            <w:noWrap/>
            <w:vAlign w:val="center"/>
            <w:hideMark/>
          </w:tcPr>
          <w:p w14:paraId="0DB0BF9D"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22</w:t>
            </w:r>
          </w:p>
        </w:tc>
        <w:tc>
          <w:tcPr>
            <w:tcW w:w="1300" w:type="dxa"/>
            <w:tcBorders>
              <w:top w:val="nil"/>
              <w:left w:val="nil"/>
              <w:bottom w:val="single" w:sz="4" w:space="0" w:color="auto"/>
              <w:right w:val="single" w:sz="4" w:space="0" w:color="auto"/>
            </w:tcBorders>
            <w:shd w:val="clear" w:color="auto" w:fill="auto"/>
            <w:noWrap/>
            <w:vAlign w:val="center"/>
            <w:hideMark/>
          </w:tcPr>
          <w:p w14:paraId="50B39FFC"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$5,376 </w:t>
            </w:r>
          </w:p>
        </w:tc>
      </w:tr>
      <w:tr w:rsidR="008F3F71" w:rsidRPr="008F3F71" w14:paraId="22899B32"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18F59620"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Canyon Rose Academy, Inc.</w:t>
            </w:r>
          </w:p>
        </w:tc>
        <w:tc>
          <w:tcPr>
            <w:tcW w:w="1300" w:type="dxa"/>
            <w:tcBorders>
              <w:top w:val="nil"/>
              <w:left w:val="nil"/>
              <w:bottom w:val="single" w:sz="4" w:space="0" w:color="auto"/>
              <w:right w:val="single" w:sz="4" w:space="0" w:color="auto"/>
            </w:tcBorders>
            <w:shd w:val="clear" w:color="auto" w:fill="auto"/>
            <w:noWrap/>
            <w:vAlign w:val="center"/>
            <w:hideMark/>
          </w:tcPr>
          <w:p w14:paraId="208CFDDA"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396</w:t>
            </w:r>
          </w:p>
        </w:tc>
        <w:tc>
          <w:tcPr>
            <w:tcW w:w="1300" w:type="dxa"/>
            <w:tcBorders>
              <w:top w:val="nil"/>
              <w:left w:val="nil"/>
              <w:bottom w:val="single" w:sz="4" w:space="0" w:color="auto"/>
              <w:right w:val="single" w:sz="4" w:space="0" w:color="auto"/>
            </w:tcBorders>
            <w:shd w:val="clear" w:color="auto" w:fill="auto"/>
            <w:noWrap/>
            <w:vAlign w:val="center"/>
            <w:hideMark/>
          </w:tcPr>
          <w:p w14:paraId="5BF35ED3"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$5,515 </w:t>
            </w:r>
          </w:p>
        </w:tc>
      </w:tr>
      <w:tr w:rsidR="008F3F71" w:rsidRPr="008F3F71" w14:paraId="6C8E6154"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14139F23" w14:textId="3EDC65A5"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 xml:space="preserve">Happy Valley School, </w:t>
            </w:r>
            <w:r w:rsidR="00D22022" w:rsidRPr="008F3F71">
              <w:rPr>
                <w:rFonts w:ascii="Calibri" w:eastAsia="Times New Roman" w:hAnsi="Calibri" w:cs="Times New Roman"/>
                <w:color w:val="000000"/>
              </w:rPr>
              <w:t>Inc.</w:t>
            </w:r>
          </w:p>
        </w:tc>
        <w:tc>
          <w:tcPr>
            <w:tcW w:w="1300" w:type="dxa"/>
            <w:tcBorders>
              <w:top w:val="nil"/>
              <w:left w:val="nil"/>
              <w:bottom w:val="single" w:sz="4" w:space="0" w:color="auto"/>
              <w:right w:val="single" w:sz="4" w:space="0" w:color="auto"/>
            </w:tcBorders>
            <w:shd w:val="clear" w:color="auto" w:fill="auto"/>
            <w:noWrap/>
            <w:vAlign w:val="center"/>
            <w:hideMark/>
          </w:tcPr>
          <w:p w14:paraId="4FCCD09D"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758</w:t>
            </w:r>
          </w:p>
        </w:tc>
        <w:tc>
          <w:tcPr>
            <w:tcW w:w="1300" w:type="dxa"/>
            <w:tcBorders>
              <w:top w:val="nil"/>
              <w:left w:val="nil"/>
              <w:bottom w:val="single" w:sz="4" w:space="0" w:color="auto"/>
              <w:right w:val="single" w:sz="4" w:space="0" w:color="auto"/>
            </w:tcBorders>
            <w:shd w:val="clear" w:color="auto" w:fill="auto"/>
            <w:noWrap/>
            <w:vAlign w:val="center"/>
            <w:hideMark/>
          </w:tcPr>
          <w:p w14:paraId="7F6BFB23"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$5,691 </w:t>
            </w:r>
          </w:p>
        </w:tc>
      </w:tr>
      <w:tr w:rsidR="008F3F71" w:rsidRPr="008F3F71" w14:paraId="61BAFCCE"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2D38B7D9"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International Commerce Secondary Schools, Inc.</w:t>
            </w:r>
          </w:p>
        </w:tc>
        <w:tc>
          <w:tcPr>
            <w:tcW w:w="1300" w:type="dxa"/>
            <w:tcBorders>
              <w:top w:val="nil"/>
              <w:left w:val="nil"/>
              <w:bottom w:val="single" w:sz="4" w:space="0" w:color="auto"/>
              <w:right w:val="single" w:sz="4" w:space="0" w:color="auto"/>
            </w:tcBorders>
            <w:shd w:val="clear" w:color="auto" w:fill="auto"/>
            <w:noWrap/>
            <w:vAlign w:val="center"/>
            <w:hideMark/>
          </w:tcPr>
          <w:p w14:paraId="73F1BBB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551</w:t>
            </w:r>
          </w:p>
        </w:tc>
        <w:tc>
          <w:tcPr>
            <w:tcW w:w="1300" w:type="dxa"/>
            <w:tcBorders>
              <w:top w:val="nil"/>
              <w:left w:val="nil"/>
              <w:bottom w:val="single" w:sz="4" w:space="0" w:color="auto"/>
              <w:right w:val="single" w:sz="4" w:space="0" w:color="auto"/>
            </w:tcBorders>
            <w:shd w:val="clear" w:color="auto" w:fill="auto"/>
            <w:noWrap/>
            <w:vAlign w:val="center"/>
            <w:hideMark/>
          </w:tcPr>
          <w:p w14:paraId="1BBAA0E4"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$5,702 </w:t>
            </w:r>
          </w:p>
        </w:tc>
      </w:tr>
      <w:tr w:rsidR="008F3F71" w:rsidRPr="008F3F71" w14:paraId="627E7AFF"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5D814A98"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Pima Prevention Partnership</w:t>
            </w:r>
          </w:p>
        </w:tc>
        <w:tc>
          <w:tcPr>
            <w:tcW w:w="1300" w:type="dxa"/>
            <w:tcBorders>
              <w:top w:val="nil"/>
              <w:left w:val="nil"/>
              <w:bottom w:val="single" w:sz="4" w:space="0" w:color="auto"/>
              <w:right w:val="single" w:sz="4" w:space="0" w:color="auto"/>
            </w:tcBorders>
            <w:shd w:val="clear" w:color="auto" w:fill="auto"/>
            <w:noWrap/>
            <w:vAlign w:val="center"/>
            <w:hideMark/>
          </w:tcPr>
          <w:p w14:paraId="4417884E"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99</w:t>
            </w:r>
          </w:p>
        </w:tc>
        <w:tc>
          <w:tcPr>
            <w:tcW w:w="1300" w:type="dxa"/>
            <w:tcBorders>
              <w:top w:val="nil"/>
              <w:left w:val="nil"/>
              <w:bottom w:val="single" w:sz="4" w:space="0" w:color="auto"/>
              <w:right w:val="single" w:sz="4" w:space="0" w:color="auto"/>
            </w:tcBorders>
            <w:shd w:val="clear" w:color="auto" w:fill="auto"/>
            <w:noWrap/>
            <w:vAlign w:val="center"/>
            <w:hideMark/>
          </w:tcPr>
          <w:p w14:paraId="55D4DF11"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$5,702 </w:t>
            </w:r>
          </w:p>
        </w:tc>
      </w:tr>
      <w:tr w:rsidR="008F3F71" w:rsidRPr="008F3F71" w14:paraId="1F128F86"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29417117"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Reid Traditional Schools' Valley Academy</w:t>
            </w:r>
          </w:p>
        </w:tc>
        <w:tc>
          <w:tcPr>
            <w:tcW w:w="1300" w:type="dxa"/>
            <w:tcBorders>
              <w:top w:val="nil"/>
              <w:left w:val="nil"/>
              <w:bottom w:val="single" w:sz="4" w:space="0" w:color="auto"/>
              <w:right w:val="single" w:sz="4" w:space="0" w:color="auto"/>
            </w:tcBorders>
            <w:shd w:val="clear" w:color="auto" w:fill="auto"/>
            <w:noWrap/>
            <w:vAlign w:val="center"/>
            <w:hideMark/>
          </w:tcPr>
          <w:p w14:paraId="4E9C3AC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795</w:t>
            </w:r>
          </w:p>
        </w:tc>
        <w:tc>
          <w:tcPr>
            <w:tcW w:w="1300" w:type="dxa"/>
            <w:tcBorders>
              <w:top w:val="nil"/>
              <w:left w:val="nil"/>
              <w:bottom w:val="single" w:sz="4" w:space="0" w:color="auto"/>
              <w:right w:val="single" w:sz="4" w:space="0" w:color="auto"/>
            </w:tcBorders>
            <w:shd w:val="clear" w:color="auto" w:fill="auto"/>
            <w:noWrap/>
            <w:vAlign w:val="center"/>
            <w:hideMark/>
          </w:tcPr>
          <w:p w14:paraId="5A879957"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$5,758 </w:t>
            </w:r>
          </w:p>
        </w:tc>
      </w:tr>
      <w:tr w:rsidR="008F3F71" w:rsidRPr="008F3F71" w14:paraId="5DA19F6B"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2618D741"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EDUPRIZE SCHOOLS LLC</w:t>
            </w:r>
          </w:p>
        </w:tc>
        <w:tc>
          <w:tcPr>
            <w:tcW w:w="1300" w:type="dxa"/>
            <w:tcBorders>
              <w:top w:val="nil"/>
              <w:left w:val="nil"/>
              <w:bottom w:val="single" w:sz="4" w:space="0" w:color="auto"/>
              <w:right w:val="single" w:sz="4" w:space="0" w:color="auto"/>
            </w:tcBorders>
            <w:shd w:val="clear" w:color="auto" w:fill="auto"/>
            <w:noWrap/>
            <w:vAlign w:val="center"/>
            <w:hideMark/>
          </w:tcPr>
          <w:p w14:paraId="2206AEB5"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3695</w:t>
            </w:r>
          </w:p>
        </w:tc>
        <w:tc>
          <w:tcPr>
            <w:tcW w:w="1300" w:type="dxa"/>
            <w:tcBorders>
              <w:top w:val="nil"/>
              <w:left w:val="nil"/>
              <w:bottom w:val="single" w:sz="4" w:space="0" w:color="auto"/>
              <w:right w:val="single" w:sz="4" w:space="0" w:color="auto"/>
            </w:tcBorders>
            <w:shd w:val="clear" w:color="auto" w:fill="auto"/>
            <w:noWrap/>
            <w:vAlign w:val="center"/>
            <w:hideMark/>
          </w:tcPr>
          <w:p w14:paraId="75692447"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$5,927 </w:t>
            </w:r>
          </w:p>
        </w:tc>
      </w:tr>
      <w:tr w:rsidR="008F3F71" w:rsidRPr="008F3F71" w14:paraId="0EFB7E0F"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1C6DADCE"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Twenty First Century Charter School, Inc. Bennett Academy</w:t>
            </w:r>
          </w:p>
        </w:tc>
        <w:tc>
          <w:tcPr>
            <w:tcW w:w="1300" w:type="dxa"/>
            <w:tcBorders>
              <w:top w:val="nil"/>
              <w:left w:val="nil"/>
              <w:bottom w:val="single" w:sz="4" w:space="0" w:color="auto"/>
              <w:right w:val="single" w:sz="4" w:space="0" w:color="auto"/>
            </w:tcBorders>
            <w:shd w:val="clear" w:color="auto" w:fill="auto"/>
            <w:noWrap/>
            <w:vAlign w:val="center"/>
            <w:hideMark/>
          </w:tcPr>
          <w:p w14:paraId="36B17AD3"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335</w:t>
            </w:r>
          </w:p>
        </w:tc>
        <w:tc>
          <w:tcPr>
            <w:tcW w:w="1300" w:type="dxa"/>
            <w:tcBorders>
              <w:top w:val="nil"/>
              <w:left w:val="nil"/>
              <w:bottom w:val="single" w:sz="4" w:space="0" w:color="auto"/>
              <w:right w:val="single" w:sz="4" w:space="0" w:color="auto"/>
            </w:tcBorders>
            <w:shd w:val="clear" w:color="auto" w:fill="auto"/>
            <w:noWrap/>
            <w:vAlign w:val="center"/>
            <w:hideMark/>
          </w:tcPr>
          <w:p w14:paraId="51C1B2F7"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$5,992 </w:t>
            </w:r>
          </w:p>
        </w:tc>
      </w:tr>
      <w:tr w:rsidR="008F3F71" w:rsidRPr="008F3F71" w14:paraId="30AEE308"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611FAE22"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Reid Traditional Schools' Painted Rock Academy</w:t>
            </w:r>
          </w:p>
        </w:tc>
        <w:tc>
          <w:tcPr>
            <w:tcW w:w="1300" w:type="dxa"/>
            <w:tcBorders>
              <w:top w:val="nil"/>
              <w:left w:val="nil"/>
              <w:bottom w:val="single" w:sz="4" w:space="0" w:color="auto"/>
              <w:right w:val="single" w:sz="4" w:space="0" w:color="auto"/>
            </w:tcBorders>
            <w:shd w:val="clear" w:color="auto" w:fill="auto"/>
            <w:noWrap/>
            <w:vAlign w:val="center"/>
            <w:hideMark/>
          </w:tcPr>
          <w:p w14:paraId="17684065"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634</w:t>
            </w:r>
          </w:p>
        </w:tc>
        <w:tc>
          <w:tcPr>
            <w:tcW w:w="1300" w:type="dxa"/>
            <w:tcBorders>
              <w:top w:val="nil"/>
              <w:left w:val="nil"/>
              <w:bottom w:val="single" w:sz="4" w:space="0" w:color="auto"/>
              <w:right w:val="single" w:sz="4" w:space="0" w:color="auto"/>
            </w:tcBorders>
            <w:shd w:val="clear" w:color="auto" w:fill="auto"/>
            <w:noWrap/>
            <w:vAlign w:val="center"/>
            <w:hideMark/>
          </w:tcPr>
          <w:p w14:paraId="157B27B4"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$6,111 </w:t>
            </w:r>
          </w:p>
        </w:tc>
      </w:tr>
      <w:tr w:rsidR="008F3F71" w:rsidRPr="008F3F71" w14:paraId="4E4A36EB"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40487E0D"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American Basic School</w:t>
            </w:r>
          </w:p>
        </w:tc>
        <w:tc>
          <w:tcPr>
            <w:tcW w:w="1300" w:type="dxa"/>
            <w:tcBorders>
              <w:top w:val="nil"/>
              <w:left w:val="nil"/>
              <w:bottom w:val="single" w:sz="4" w:space="0" w:color="auto"/>
              <w:right w:val="single" w:sz="4" w:space="0" w:color="auto"/>
            </w:tcBorders>
            <w:shd w:val="clear" w:color="auto" w:fill="auto"/>
            <w:noWrap/>
            <w:vAlign w:val="center"/>
            <w:hideMark/>
          </w:tcPr>
          <w:p w14:paraId="381891E3"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859</w:t>
            </w:r>
          </w:p>
        </w:tc>
        <w:tc>
          <w:tcPr>
            <w:tcW w:w="1300" w:type="dxa"/>
            <w:tcBorders>
              <w:top w:val="nil"/>
              <w:left w:val="nil"/>
              <w:bottom w:val="single" w:sz="4" w:space="0" w:color="auto"/>
              <w:right w:val="single" w:sz="4" w:space="0" w:color="auto"/>
            </w:tcBorders>
            <w:shd w:val="clear" w:color="auto" w:fill="auto"/>
            <w:noWrap/>
            <w:vAlign w:val="center"/>
            <w:hideMark/>
          </w:tcPr>
          <w:p w14:paraId="21A19127"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$6,133 </w:t>
            </w:r>
          </w:p>
        </w:tc>
      </w:tr>
      <w:tr w:rsidR="008F3F71" w:rsidRPr="008F3F71" w14:paraId="2E6396EB"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1029C697" w14:textId="7559DFB1" w:rsidR="008F3F71" w:rsidRPr="008F3F71" w:rsidRDefault="00D22022" w:rsidP="008F3F71">
            <w:pPr>
              <w:rPr>
                <w:rFonts w:ascii="Calibri" w:eastAsia="Times New Roman" w:hAnsi="Calibri" w:cs="Times New Roman"/>
                <w:color w:val="000000"/>
              </w:rPr>
            </w:pPr>
            <w:r w:rsidRPr="008F3F71">
              <w:rPr>
                <w:rFonts w:ascii="Calibri" w:eastAsia="Times New Roman" w:hAnsi="Calibri" w:cs="Times New Roman"/>
                <w:color w:val="000000"/>
              </w:rPr>
              <w:t>Mohave Accelerated</w:t>
            </w:r>
            <w:r w:rsidR="008F3F71" w:rsidRPr="008F3F71">
              <w:rPr>
                <w:rFonts w:ascii="Calibri" w:eastAsia="Times New Roman" w:hAnsi="Calibri" w:cs="Times New Roman"/>
                <w:color w:val="000000"/>
              </w:rPr>
              <w:t xml:space="preserve"> Elementary School</w:t>
            </w:r>
          </w:p>
        </w:tc>
        <w:tc>
          <w:tcPr>
            <w:tcW w:w="1300" w:type="dxa"/>
            <w:tcBorders>
              <w:top w:val="nil"/>
              <w:left w:val="nil"/>
              <w:bottom w:val="single" w:sz="4" w:space="0" w:color="auto"/>
              <w:right w:val="single" w:sz="4" w:space="0" w:color="auto"/>
            </w:tcBorders>
            <w:shd w:val="clear" w:color="auto" w:fill="auto"/>
            <w:noWrap/>
            <w:vAlign w:val="center"/>
            <w:hideMark/>
          </w:tcPr>
          <w:p w14:paraId="2DB453F1"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469</w:t>
            </w:r>
          </w:p>
        </w:tc>
        <w:tc>
          <w:tcPr>
            <w:tcW w:w="1300" w:type="dxa"/>
            <w:tcBorders>
              <w:top w:val="nil"/>
              <w:left w:val="nil"/>
              <w:bottom w:val="single" w:sz="4" w:space="0" w:color="auto"/>
              <w:right w:val="single" w:sz="4" w:space="0" w:color="auto"/>
            </w:tcBorders>
            <w:shd w:val="clear" w:color="auto" w:fill="auto"/>
            <w:noWrap/>
            <w:vAlign w:val="center"/>
            <w:hideMark/>
          </w:tcPr>
          <w:p w14:paraId="7A050A28"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$6,201 </w:t>
            </w:r>
          </w:p>
        </w:tc>
      </w:tr>
      <w:tr w:rsidR="008F3F71" w:rsidRPr="008F3F71" w14:paraId="4687F6EB"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3DA18EE9"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Arizona Community Development Corporation</w:t>
            </w:r>
          </w:p>
        </w:tc>
        <w:tc>
          <w:tcPr>
            <w:tcW w:w="1300" w:type="dxa"/>
            <w:tcBorders>
              <w:top w:val="nil"/>
              <w:left w:val="nil"/>
              <w:bottom w:val="single" w:sz="4" w:space="0" w:color="auto"/>
              <w:right w:val="single" w:sz="4" w:space="0" w:color="auto"/>
            </w:tcBorders>
            <w:shd w:val="clear" w:color="auto" w:fill="auto"/>
            <w:noWrap/>
            <w:vAlign w:val="center"/>
            <w:hideMark/>
          </w:tcPr>
          <w:p w14:paraId="79F45CCE"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2040</w:t>
            </w:r>
          </w:p>
        </w:tc>
        <w:tc>
          <w:tcPr>
            <w:tcW w:w="1300" w:type="dxa"/>
            <w:tcBorders>
              <w:top w:val="nil"/>
              <w:left w:val="nil"/>
              <w:bottom w:val="single" w:sz="4" w:space="0" w:color="auto"/>
              <w:right w:val="single" w:sz="4" w:space="0" w:color="auto"/>
            </w:tcBorders>
            <w:shd w:val="clear" w:color="auto" w:fill="auto"/>
            <w:noWrap/>
            <w:vAlign w:val="center"/>
            <w:hideMark/>
          </w:tcPr>
          <w:p w14:paraId="2E9934B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$6,236 </w:t>
            </w:r>
          </w:p>
        </w:tc>
      </w:tr>
      <w:tr w:rsidR="008F3F71" w:rsidRPr="008F3F71" w14:paraId="5EC4BA83"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6918762D"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Haven Montessori Charter School</w:t>
            </w:r>
          </w:p>
        </w:tc>
        <w:tc>
          <w:tcPr>
            <w:tcW w:w="1300" w:type="dxa"/>
            <w:tcBorders>
              <w:top w:val="nil"/>
              <w:left w:val="nil"/>
              <w:bottom w:val="single" w:sz="4" w:space="0" w:color="auto"/>
              <w:right w:val="single" w:sz="4" w:space="0" w:color="auto"/>
            </w:tcBorders>
            <w:shd w:val="clear" w:color="auto" w:fill="auto"/>
            <w:noWrap/>
            <w:vAlign w:val="center"/>
            <w:hideMark/>
          </w:tcPr>
          <w:p w14:paraId="6A7A904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90</w:t>
            </w:r>
          </w:p>
        </w:tc>
        <w:tc>
          <w:tcPr>
            <w:tcW w:w="1300" w:type="dxa"/>
            <w:tcBorders>
              <w:top w:val="nil"/>
              <w:left w:val="nil"/>
              <w:bottom w:val="single" w:sz="4" w:space="0" w:color="auto"/>
              <w:right w:val="single" w:sz="4" w:space="0" w:color="auto"/>
            </w:tcBorders>
            <w:shd w:val="clear" w:color="auto" w:fill="auto"/>
            <w:noWrap/>
            <w:vAlign w:val="center"/>
            <w:hideMark/>
          </w:tcPr>
          <w:p w14:paraId="7AFD341A"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$6,285 </w:t>
            </w:r>
          </w:p>
        </w:tc>
      </w:tr>
      <w:tr w:rsidR="008F3F71" w:rsidRPr="008F3F71" w14:paraId="0C4118E4"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3C34112D"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Montessori House</w:t>
            </w:r>
          </w:p>
        </w:tc>
        <w:tc>
          <w:tcPr>
            <w:tcW w:w="1300" w:type="dxa"/>
            <w:tcBorders>
              <w:top w:val="nil"/>
              <w:left w:val="nil"/>
              <w:bottom w:val="single" w:sz="4" w:space="0" w:color="auto"/>
              <w:right w:val="single" w:sz="4" w:space="0" w:color="auto"/>
            </w:tcBorders>
            <w:shd w:val="clear" w:color="auto" w:fill="auto"/>
            <w:noWrap/>
            <w:vAlign w:val="center"/>
            <w:hideMark/>
          </w:tcPr>
          <w:p w14:paraId="3483C02B"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50</w:t>
            </w:r>
          </w:p>
        </w:tc>
        <w:tc>
          <w:tcPr>
            <w:tcW w:w="1300" w:type="dxa"/>
            <w:tcBorders>
              <w:top w:val="nil"/>
              <w:left w:val="nil"/>
              <w:bottom w:val="single" w:sz="4" w:space="0" w:color="auto"/>
              <w:right w:val="single" w:sz="4" w:space="0" w:color="auto"/>
            </w:tcBorders>
            <w:shd w:val="clear" w:color="auto" w:fill="auto"/>
            <w:noWrap/>
            <w:vAlign w:val="center"/>
            <w:hideMark/>
          </w:tcPr>
          <w:p w14:paraId="3D6FFCC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$6,328 </w:t>
            </w:r>
          </w:p>
        </w:tc>
      </w:tr>
      <w:tr w:rsidR="008F3F71" w:rsidRPr="008F3F71" w14:paraId="5869FF95"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386497F4"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Pioneer Preparatory School</w:t>
            </w:r>
          </w:p>
        </w:tc>
        <w:tc>
          <w:tcPr>
            <w:tcW w:w="1300" w:type="dxa"/>
            <w:tcBorders>
              <w:top w:val="nil"/>
              <w:left w:val="nil"/>
              <w:bottom w:val="single" w:sz="4" w:space="0" w:color="auto"/>
              <w:right w:val="single" w:sz="4" w:space="0" w:color="auto"/>
            </w:tcBorders>
            <w:shd w:val="clear" w:color="auto" w:fill="auto"/>
            <w:noWrap/>
            <w:vAlign w:val="center"/>
            <w:hideMark/>
          </w:tcPr>
          <w:p w14:paraId="06263D2B"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620</w:t>
            </w:r>
          </w:p>
        </w:tc>
        <w:tc>
          <w:tcPr>
            <w:tcW w:w="1300" w:type="dxa"/>
            <w:tcBorders>
              <w:top w:val="nil"/>
              <w:left w:val="nil"/>
              <w:bottom w:val="single" w:sz="4" w:space="0" w:color="auto"/>
              <w:right w:val="single" w:sz="4" w:space="0" w:color="auto"/>
            </w:tcBorders>
            <w:shd w:val="clear" w:color="auto" w:fill="auto"/>
            <w:noWrap/>
            <w:vAlign w:val="center"/>
            <w:hideMark/>
          </w:tcPr>
          <w:p w14:paraId="04053FB7"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$6,341 </w:t>
            </w:r>
          </w:p>
        </w:tc>
      </w:tr>
      <w:tr w:rsidR="008F3F71" w:rsidRPr="008F3F71" w14:paraId="1CEB701D"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757EE87E" w14:textId="0996C0A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 xml:space="preserve">Arizona Agribusiness &amp; Equine Center </w:t>
            </w:r>
            <w:r w:rsidR="00D22022" w:rsidRPr="008F3F71">
              <w:rPr>
                <w:rFonts w:ascii="Calibri" w:eastAsia="Times New Roman" w:hAnsi="Calibri" w:cs="Times New Roman"/>
                <w:color w:val="000000"/>
              </w:rPr>
              <w:t>Inc.</w:t>
            </w:r>
          </w:p>
        </w:tc>
        <w:tc>
          <w:tcPr>
            <w:tcW w:w="1300" w:type="dxa"/>
            <w:tcBorders>
              <w:top w:val="nil"/>
              <w:left w:val="nil"/>
              <w:bottom w:val="single" w:sz="4" w:space="0" w:color="auto"/>
              <w:right w:val="single" w:sz="4" w:space="0" w:color="auto"/>
            </w:tcBorders>
            <w:shd w:val="clear" w:color="auto" w:fill="auto"/>
            <w:noWrap/>
            <w:vAlign w:val="center"/>
            <w:hideMark/>
          </w:tcPr>
          <w:p w14:paraId="20AA2329"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479</w:t>
            </w:r>
          </w:p>
        </w:tc>
        <w:tc>
          <w:tcPr>
            <w:tcW w:w="1300" w:type="dxa"/>
            <w:tcBorders>
              <w:top w:val="nil"/>
              <w:left w:val="nil"/>
              <w:bottom w:val="single" w:sz="4" w:space="0" w:color="auto"/>
              <w:right w:val="single" w:sz="4" w:space="0" w:color="auto"/>
            </w:tcBorders>
            <w:shd w:val="clear" w:color="auto" w:fill="auto"/>
            <w:noWrap/>
            <w:vAlign w:val="center"/>
            <w:hideMark/>
          </w:tcPr>
          <w:p w14:paraId="3A139943"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$6,344 </w:t>
            </w:r>
          </w:p>
        </w:tc>
      </w:tr>
      <w:tr w:rsidR="008F3F71" w:rsidRPr="008F3F71" w14:paraId="650DF39A"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0F38DB09"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Ball Charter Schools (Hearn)</w:t>
            </w:r>
          </w:p>
        </w:tc>
        <w:tc>
          <w:tcPr>
            <w:tcW w:w="1300" w:type="dxa"/>
            <w:tcBorders>
              <w:top w:val="nil"/>
              <w:left w:val="nil"/>
              <w:bottom w:val="single" w:sz="4" w:space="0" w:color="auto"/>
              <w:right w:val="single" w:sz="4" w:space="0" w:color="auto"/>
            </w:tcBorders>
            <w:shd w:val="clear" w:color="auto" w:fill="auto"/>
            <w:noWrap/>
            <w:vAlign w:val="center"/>
            <w:hideMark/>
          </w:tcPr>
          <w:p w14:paraId="13379B39"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617</w:t>
            </w:r>
          </w:p>
        </w:tc>
        <w:tc>
          <w:tcPr>
            <w:tcW w:w="1300" w:type="dxa"/>
            <w:tcBorders>
              <w:top w:val="nil"/>
              <w:left w:val="nil"/>
              <w:bottom w:val="single" w:sz="4" w:space="0" w:color="auto"/>
              <w:right w:val="single" w:sz="4" w:space="0" w:color="auto"/>
            </w:tcBorders>
            <w:shd w:val="clear" w:color="auto" w:fill="auto"/>
            <w:noWrap/>
            <w:vAlign w:val="center"/>
            <w:hideMark/>
          </w:tcPr>
          <w:p w14:paraId="574AA0F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$6,366 </w:t>
            </w:r>
          </w:p>
        </w:tc>
      </w:tr>
      <w:tr w:rsidR="008F3F71" w:rsidRPr="008F3F71" w14:paraId="7B762CD0"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63474CE9"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Discovery Plus Academy</w:t>
            </w:r>
          </w:p>
        </w:tc>
        <w:tc>
          <w:tcPr>
            <w:tcW w:w="1300" w:type="dxa"/>
            <w:tcBorders>
              <w:top w:val="nil"/>
              <w:left w:val="nil"/>
              <w:bottom w:val="single" w:sz="4" w:space="0" w:color="auto"/>
              <w:right w:val="single" w:sz="4" w:space="0" w:color="auto"/>
            </w:tcBorders>
            <w:shd w:val="clear" w:color="auto" w:fill="auto"/>
            <w:noWrap/>
            <w:vAlign w:val="center"/>
            <w:hideMark/>
          </w:tcPr>
          <w:p w14:paraId="415E6B0C"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5E3D947B"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$6,488 </w:t>
            </w:r>
          </w:p>
        </w:tc>
      </w:tr>
      <w:tr w:rsidR="008F3F71" w:rsidRPr="008F3F71" w14:paraId="659253E5"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7FA22A9C"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PEAK School, Inc., The</w:t>
            </w:r>
          </w:p>
        </w:tc>
        <w:tc>
          <w:tcPr>
            <w:tcW w:w="1300" w:type="dxa"/>
            <w:tcBorders>
              <w:top w:val="nil"/>
              <w:left w:val="nil"/>
              <w:bottom w:val="single" w:sz="4" w:space="0" w:color="auto"/>
              <w:right w:val="single" w:sz="4" w:space="0" w:color="auto"/>
            </w:tcBorders>
            <w:shd w:val="clear" w:color="auto" w:fill="auto"/>
            <w:noWrap/>
            <w:vAlign w:val="center"/>
            <w:hideMark/>
          </w:tcPr>
          <w:p w14:paraId="0B49970A"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187</w:t>
            </w:r>
          </w:p>
        </w:tc>
        <w:tc>
          <w:tcPr>
            <w:tcW w:w="1300" w:type="dxa"/>
            <w:tcBorders>
              <w:top w:val="nil"/>
              <w:left w:val="nil"/>
              <w:bottom w:val="single" w:sz="4" w:space="0" w:color="auto"/>
              <w:right w:val="single" w:sz="4" w:space="0" w:color="auto"/>
            </w:tcBorders>
            <w:shd w:val="clear" w:color="auto" w:fill="auto"/>
            <w:noWrap/>
            <w:vAlign w:val="center"/>
            <w:hideMark/>
          </w:tcPr>
          <w:p w14:paraId="2134118F"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$6,549 </w:t>
            </w:r>
          </w:p>
        </w:tc>
      </w:tr>
      <w:tr w:rsidR="008F3F71" w:rsidRPr="008F3F71" w14:paraId="0A519AA0"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39A953D4" w14:textId="14481B06"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 xml:space="preserve">Arizona Agribusiness &amp; Equine Center </w:t>
            </w:r>
            <w:r w:rsidR="00D22022" w:rsidRPr="008F3F71">
              <w:rPr>
                <w:rFonts w:ascii="Calibri" w:eastAsia="Times New Roman" w:hAnsi="Calibri" w:cs="Times New Roman"/>
                <w:color w:val="000000"/>
              </w:rPr>
              <w:t>Inc.</w:t>
            </w:r>
          </w:p>
        </w:tc>
        <w:tc>
          <w:tcPr>
            <w:tcW w:w="1300" w:type="dxa"/>
            <w:tcBorders>
              <w:top w:val="nil"/>
              <w:left w:val="nil"/>
              <w:bottom w:val="single" w:sz="4" w:space="0" w:color="auto"/>
              <w:right w:val="single" w:sz="4" w:space="0" w:color="auto"/>
            </w:tcBorders>
            <w:shd w:val="clear" w:color="auto" w:fill="auto"/>
            <w:noWrap/>
            <w:vAlign w:val="center"/>
            <w:hideMark/>
          </w:tcPr>
          <w:p w14:paraId="3001CB7A"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409</w:t>
            </w:r>
          </w:p>
        </w:tc>
        <w:tc>
          <w:tcPr>
            <w:tcW w:w="1300" w:type="dxa"/>
            <w:tcBorders>
              <w:top w:val="nil"/>
              <w:left w:val="nil"/>
              <w:bottom w:val="single" w:sz="4" w:space="0" w:color="auto"/>
              <w:right w:val="single" w:sz="4" w:space="0" w:color="auto"/>
            </w:tcBorders>
            <w:shd w:val="clear" w:color="auto" w:fill="auto"/>
            <w:noWrap/>
            <w:vAlign w:val="center"/>
            <w:hideMark/>
          </w:tcPr>
          <w:p w14:paraId="4FE7CA88"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$6,554 </w:t>
            </w:r>
          </w:p>
        </w:tc>
      </w:tr>
      <w:tr w:rsidR="008F3F71" w:rsidRPr="008F3F71" w14:paraId="2AA255F6"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77A5B015"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Heritage Academy, Inc.</w:t>
            </w:r>
          </w:p>
        </w:tc>
        <w:tc>
          <w:tcPr>
            <w:tcW w:w="1300" w:type="dxa"/>
            <w:tcBorders>
              <w:top w:val="nil"/>
              <w:left w:val="nil"/>
              <w:bottom w:val="single" w:sz="4" w:space="0" w:color="auto"/>
              <w:right w:val="single" w:sz="4" w:space="0" w:color="auto"/>
            </w:tcBorders>
            <w:shd w:val="clear" w:color="auto" w:fill="auto"/>
            <w:noWrap/>
            <w:vAlign w:val="center"/>
            <w:hideMark/>
          </w:tcPr>
          <w:p w14:paraId="2A610C2B"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716</w:t>
            </w:r>
          </w:p>
        </w:tc>
        <w:tc>
          <w:tcPr>
            <w:tcW w:w="1300" w:type="dxa"/>
            <w:tcBorders>
              <w:top w:val="nil"/>
              <w:left w:val="nil"/>
              <w:bottom w:val="single" w:sz="4" w:space="0" w:color="auto"/>
              <w:right w:val="single" w:sz="4" w:space="0" w:color="auto"/>
            </w:tcBorders>
            <w:shd w:val="clear" w:color="auto" w:fill="auto"/>
            <w:noWrap/>
            <w:vAlign w:val="center"/>
            <w:hideMark/>
          </w:tcPr>
          <w:p w14:paraId="681C8EE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$6,584 </w:t>
            </w:r>
          </w:p>
        </w:tc>
      </w:tr>
      <w:tr w:rsidR="008F3F71" w:rsidRPr="008F3F71" w14:paraId="500BEBEF"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30C87A63"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The Odyssey Preparatory Academy, Inc.</w:t>
            </w:r>
          </w:p>
        </w:tc>
        <w:tc>
          <w:tcPr>
            <w:tcW w:w="1300" w:type="dxa"/>
            <w:tcBorders>
              <w:top w:val="nil"/>
              <w:left w:val="nil"/>
              <w:bottom w:val="single" w:sz="4" w:space="0" w:color="auto"/>
              <w:right w:val="single" w:sz="4" w:space="0" w:color="auto"/>
            </w:tcBorders>
            <w:shd w:val="clear" w:color="auto" w:fill="auto"/>
            <w:noWrap/>
            <w:vAlign w:val="center"/>
            <w:hideMark/>
          </w:tcPr>
          <w:p w14:paraId="160BEE6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2885</w:t>
            </w:r>
          </w:p>
        </w:tc>
        <w:tc>
          <w:tcPr>
            <w:tcW w:w="1300" w:type="dxa"/>
            <w:tcBorders>
              <w:top w:val="nil"/>
              <w:left w:val="nil"/>
              <w:bottom w:val="single" w:sz="4" w:space="0" w:color="auto"/>
              <w:right w:val="single" w:sz="4" w:space="0" w:color="auto"/>
            </w:tcBorders>
            <w:shd w:val="clear" w:color="auto" w:fill="auto"/>
            <w:noWrap/>
            <w:vAlign w:val="center"/>
            <w:hideMark/>
          </w:tcPr>
          <w:p w14:paraId="62C58F00"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$6,605 </w:t>
            </w:r>
          </w:p>
        </w:tc>
      </w:tr>
      <w:tr w:rsidR="008F3F71" w:rsidRPr="008F3F71" w14:paraId="267E2D5C"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7467101B"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Benchmark School, Inc.</w:t>
            </w:r>
          </w:p>
        </w:tc>
        <w:tc>
          <w:tcPr>
            <w:tcW w:w="1300" w:type="dxa"/>
            <w:tcBorders>
              <w:top w:val="nil"/>
              <w:left w:val="nil"/>
              <w:bottom w:val="single" w:sz="4" w:space="0" w:color="auto"/>
              <w:right w:val="single" w:sz="4" w:space="0" w:color="auto"/>
            </w:tcBorders>
            <w:shd w:val="clear" w:color="auto" w:fill="auto"/>
            <w:noWrap/>
            <w:vAlign w:val="center"/>
            <w:hideMark/>
          </w:tcPr>
          <w:p w14:paraId="30E1C54F"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424</w:t>
            </w:r>
          </w:p>
        </w:tc>
        <w:tc>
          <w:tcPr>
            <w:tcW w:w="1300" w:type="dxa"/>
            <w:tcBorders>
              <w:top w:val="nil"/>
              <w:left w:val="nil"/>
              <w:bottom w:val="single" w:sz="4" w:space="0" w:color="auto"/>
              <w:right w:val="single" w:sz="4" w:space="0" w:color="auto"/>
            </w:tcBorders>
            <w:shd w:val="clear" w:color="auto" w:fill="auto"/>
            <w:noWrap/>
            <w:vAlign w:val="center"/>
            <w:hideMark/>
          </w:tcPr>
          <w:p w14:paraId="605B37F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$6,625 </w:t>
            </w:r>
          </w:p>
        </w:tc>
      </w:tr>
      <w:tr w:rsidR="008F3F71" w:rsidRPr="008F3F71" w14:paraId="78A385BC"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519EF238"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Cambridge Academy East</w:t>
            </w:r>
          </w:p>
        </w:tc>
        <w:tc>
          <w:tcPr>
            <w:tcW w:w="1300" w:type="dxa"/>
            <w:tcBorders>
              <w:top w:val="nil"/>
              <w:left w:val="nil"/>
              <w:bottom w:val="single" w:sz="4" w:space="0" w:color="auto"/>
              <w:right w:val="single" w:sz="4" w:space="0" w:color="auto"/>
            </w:tcBorders>
            <w:shd w:val="clear" w:color="auto" w:fill="auto"/>
            <w:noWrap/>
            <w:vAlign w:val="center"/>
            <w:hideMark/>
          </w:tcPr>
          <w:p w14:paraId="59BF3957"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439</w:t>
            </w:r>
          </w:p>
        </w:tc>
        <w:tc>
          <w:tcPr>
            <w:tcW w:w="1300" w:type="dxa"/>
            <w:tcBorders>
              <w:top w:val="nil"/>
              <w:left w:val="nil"/>
              <w:bottom w:val="single" w:sz="4" w:space="0" w:color="auto"/>
              <w:right w:val="single" w:sz="4" w:space="0" w:color="auto"/>
            </w:tcBorders>
            <w:shd w:val="clear" w:color="auto" w:fill="auto"/>
            <w:noWrap/>
            <w:vAlign w:val="center"/>
            <w:hideMark/>
          </w:tcPr>
          <w:p w14:paraId="1807A722"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$6,642 </w:t>
            </w:r>
          </w:p>
        </w:tc>
      </w:tr>
      <w:tr w:rsidR="008F3F71" w:rsidRPr="008F3F71" w14:paraId="1C657219"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344E7AF4"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American Virtual Academy</w:t>
            </w:r>
          </w:p>
        </w:tc>
        <w:tc>
          <w:tcPr>
            <w:tcW w:w="1300" w:type="dxa"/>
            <w:tcBorders>
              <w:top w:val="nil"/>
              <w:left w:val="nil"/>
              <w:bottom w:val="single" w:sz="4" w:space="0" w:color="auto"/>
              <w:right w:val="single" w:sz="4" w:space="0" w:color="auto"/>
            </w:tcBorders>
            <w:shd w:val="clear" w:color="auto" w:fill="auto"/>
            <w:noWrap/>
            <w:vAlign w:val="center"/>
            <w:hideMark/>
          </w:tcPr>
          <w:p w14:paraId="41CFADA5"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4576</w:t>
            </w:r>
          </w:p>
        </w:tc>
        <w:tc>
          <w:tcPr>
            <w:tcW w:w="1300" w:type="dxa"/>
            <w:tcBorders>
              <w:top w:val="nil"/>
              <w:left w:val="nil"/>
              <w:bottom w:val="single" w:sz="4" w:space="0" w:color="auto"/>
              <w:right w:val="single" w:sz="4" w:space="0" w:color="auto"/>
            </w:tcBorders>
            <w:shd w:val="clear" w:color="auto" w:fill="auto"/>
            <w:noWrap/>
            <w:vAlign w:val="center"/>
            <w:hideMark/>
          </w:tcPr>
          <w:p w14:paraId="574565F6"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$6,657 </w:t>
            </w:r>
          </w:p>
        </w:tc>
      </w:tr>
      <w:tr w:rsidR="008F3F71" w:rsidRPr="008F3F71" w14:paraId="201DA18C"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7AD6F9DA" w14:textId="77777777"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Paragon Management, Inc.</w:t>
            </w:r>
          </w:p>
        </w:tc>
        <w:tc>
          <w:tcPr>
            <w:tcW w:w="1300" w:type="dxa"/>
            <w:tcBorders>
              <w:top w:val="nil"/>
              <w:left w:val="nil"/>
              <w:bottom w:val="single" w:sz="4" w:space="0" w:color="auto"/>
              <w:right w:val="single" w:sz="4" w:space="0" w:color="auto"/>
            </w:tcBorders>
            <w:shd w:val="clear" w:color="auto" w:fill="auto"/>
            <w:noWrap/>
            <w:vAlign w:val="center"/>
            <w:hideMark/>
          </w:tcPr>
          <w:p w14:paraId="243C190F"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2020</w:t>
            </w:r>
          </w:p>
        </w:tc>
        <w:tc>
          <w:tcPr>
            <w:tcW w:w="1300" w:type="dxa"/>
            <w:tcBorders>
              <w:top w:val="nil"/>
              <w:left w:val="nil"/>
              <w:bottom w:val="single" w:sz="4" w:space="0" w:color="auto"/>
              <w:right w:val="single" w:sz="4" w:space="0" w:color="auto"/>
            </w:tcBorders>
            <w:shd w:val="clear" w:color="auto" w:fill="auto"/>
            <w:noWrap/>
            <w:vAlign w:val="center"/>
            <w:hideMark/>
          </w:tcPr>
          <w:p w14:paraId="309A077A"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$6,668 </w:t>
            </w:r>
          </w:p>
        </w:tc>
      </w:tr>
      <w:tr w:rsidR="008F3F71" w:rsidRPr="008F3F71" w14:paraId="5777C5FA" w14:textId="77777777" w:rsidTr="008F3F71">
        <w:trPr>
          <w:trHeight w:val="300"/>
        </w:trPr>
        <w:tc>
          <w:tcPr>
            <w:tcW w:w="6000" w:type="dxa"/>
            <w:tcBorders>
              <w:top w:val="nil"/>
              <w:left w:val="single" w:sz="4" w:space="0" w:color="auto"/>
              <w:bottom w:val="single" w:sz="4" w:space="0" w:color="auto"/>
              <w:right w:val="single" w:sz="4" w:space="0" w:color="auto"/>
            </w:tcBorders>
            <w:shd w:val="clear" w:color="auto" w:fill="auto"/>
            <w:noWrap/>
            <w:vAlign w:val="center"/>
            <w:hideMark/>
          </w:tcPr>
          <w:p w14:paraId="2BCB439D" w14:textId="0F6D5236" w:rsidR="008F3F71" w:rsidRPr="008F3F71" w:rsidRDefault="008F3F71" w:rsidP="008F3F71">
            <w:pPr>
              <w:rPr>
                <w:rFonts w:ascii="Calibri" w:eastAsia="Times New Roman" w:hAnsi="Calibri" w:cs="Times New Roman"/>
                <w:color w:val="000000"/>
              </w:rPr>
            </w:pPr>
            <w:r w:rsidRPr="008F3F71">
              <w:rPr>
                <w:rFonts w:ascii="Calibri" w:eastAsia="Times New Roman" w:hAnsi="Calibri" w:cs="Times New Roman"/>
                <w:color w:val="000000"/>
              </w:rPr>
              <w:t xml:space="preserve">Allen Cochran Enterprises, </w:t>
            </w:r>
            <w:r w:rsidR="00D22022" w:rsidRPr="008F3F71">
              <w:rPr>
                <w:rFonts w:ascii="Calibri" w:eastAsia="Times New Roman" w:hAnsi="Calibri" w:cs="Times New Roman"/>
                <w:color w:val="000000"/>
              </w:rPr>
              <w:t>Inc.</w:t>
            </w:r>
          </w:p>
        </w:tc>
        <w:tc>
          <w:tcPr>
            <w:tcW w:w="1300" w:type="dxa"/>
            <w:tcBorders>
              <w:top w:val="nil"/>
              <w:left w:val="nil"/>
              <w:bottom w:val="single" w:sz="4" w:space="0" w:color="auto"/>
              <w:right w:val="single" w:sz="4" w:space="0" w:color="auto"/>
            </w:tcBorders>
            <w:shd w:val="clear" w:color="auto" w:fill="auto"/>
            <w:noWrap/>
            <w:vAlign w:val="center"/>
            <w:hideMark/>
          </w:tcPr>
          <w:p w14:paraId="2FEDAA04"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391</w:t>
            </w:r>
          </w:p>
        </w:tc>
        <w:tc>
          <w:tcPr>
            <w:tcW w:w="1300" w:type="dxa"/>
            <w:tcBorders>
              <w:top w:val="nil"/>
              <w:left w:val="nil"/>
              <w:bottom w:val="single" w:sz="4" w:space="0" w:color="auto"/>
              <w:right w:val="single" w:sz="4" w:space="0" w:color="auto"/>
            </w:tcBorders>
            <w:shd w:val="clear" w:color="auto" w:fill="auto"/>
            <w:noWrap/>
            <w:vAlign w:val="center"/>
            <w:hideMark/>
          </w:tcPr>
          <w:p w14:paraId="4BA015F9" w14:textId="77777777" w:rsidR="008F3F71" w:rsidRPr="008F3F71" w:rsidRDefault="008F3F71" w:rsidP="008F3F71">
            <w:pPr>
              <w:jc w:val="right"/>
              <w:rPr>
                <w:rFonts w:ascii="Calibri" w:eastAsia="Times New Roman" w:hAnsi="Calibri" w:cs="Times New Roman"/>
                <w:color w:val="000000"/>
              </w:rPr>
            </w:pPr>
            <w:r w:rsidRPr="008F3F71">
              <w:rPr>
                <w:rFonts w:ascii="Calibri" w:eastAsia="Times New Roman" w:hAnsi="Calibri" w:cs="Times New Roman"/>
                <w:color w:val="000000"/>
              </w:rPr>
              <w:t xml:space="preserve">$6,694 </w:t>
            </w:r>
          </w:p>
        </w:tc>
      </w:tr>
    </w:tbl>
    <w:p w14:paraId="69F5E879" w14:textId="77777777" w:rsidR="003B0634" w:rsidRDefault="003B0634" w:rsidP="006501FD">
      <w:pPr>
        <w:widowControl w:val="0"/>
        <w:autoSpaceDE w:val="0"/>
        <w:autoSpaceDN w:val="0"/>
        <w:adjustRightInd w:val="0"/>
        <w:spacing w:after="240" w:line="340" w:lineRule="atLeast"/>
        <w:rPr>
          <w:rFonts w:ascii="Times New Roman" w:hAnsi="Times New Roman" w:cs="Times New Roman"/>
          <w:sz w:val="32"/>
          <w:szCs w:val="32"/>
        </w:rPr>
      </w:pPr>
    </w:p>
    <w:p w14:paraId="23920394" w14:textId="3986089B" w:rsidR="006E7F26" w:rsidRPr="008664D8" w:rsidRDefault="00885FD2" w:rsidP="006501FD">
      <w:pPr>
        <w:widowControl w:val="0"/>
        <w:autoSpaceDE w:val="0"/>
        <w:autoSpaceDN w:val="0"/>
        <w:adjustRightInd w:val="0"/>
        <w:spacing w:after="240" w:line="340" w:lineRule="atLeast"/>
        <w:rPr>
          <w:rFonts w:cs="Times New Roman"/>
          <w:sz w:val="28"/>
          <w:szCs w:val="28"/>
        </w:rPr>
      </w:pPr>
      <w:r>
        <w:rPr>
          <w:rFonts w:cs="Times New Roman"/>
          <w:sz w:val="28"/>
          <w:szCs w:val="28"/>
        </w:rPr>
        <w:t xml:space="preserve">Eighteen </w:t>
      </w:r>
      <w:r w:rsidR="00D10C76">
        <w:rPr>
          <w:rFonts w:cs="Times New Roman"/>
          <w:sz w:val="28"/>
          <w:szCs w:val="28"/>
        </w:rPr>
        <w:t>charter schools</w:t>
      </w:r>
      <w:r w:rsidR="006E7F26" w:rsidRPr="008664D8">
        <w:rPr>
          <w:rFonts w:cs="Times New Roman"/>
          <w:sz w:val="28"/>
          <w:szCs w:val="28"/>
        </w:rPr>
        <w:t xml:space="preserve"> that appeared to spend more on classroom instruction actually paid very little for teacher salaries and benefits, instead spending most of their instructional dollars on purchase services that may, or may not find their way into the classroom</w:t>
      </w:r>
      <w:r w:rsidR="00474A6E" w:rsidRPr="008664D8">
        <w:rPr>
          <w:rFonts w:cs="Times New Roman"/>
          <w:sz w:val="28"/>
          <w:szCs w:val="28"/>
        </w:rPr>
        <w:t>.  See Table 2.</w:t>
      </w:r>
    </w:p>
    <w:p w14:paraId="39F41BD7" w14:textId="7D83E75C" w:rsidR="00474A6E" w:rsidRPr="008664D8" w:rsidRDefault="00474A6E" w:rsidP="006501FD">
      <w:pPr>
        <w:widowControl w:val="0"/>
        <w:autoSpaceDE w:val="0"/>
        <w:autoSpaceDN w:val="0"/>
        <w:adjustRightInd w:val="0"/>
        <w:spacing w:after="240" w:line="340" w:lineRule="atLeast"/>
        <w:rPr>
          <w:rFonts w:cs="Times New Roman"/>
        </w:rPr>
      </w:pPr>
      <w:r w:rsidRPr="008664D8">
        <w:rPr>
          <w:rFonts w:cs="Times New Roman"/>
        </w:rPr>
        <w:t>Table 2 – “Efficient” charters spending the least on teacher salaries and benefits</w:t>
      </w:r>
    </w:p>
    <w:tbl>
      <w:tblPr>
        <w:tblW w:w="6900" w:type="dxa"/>
        <w:tblInd w:w="93" w:type="dxa"/>
        <w:tblLook w:val="04A0" w:firstRow="1" w:lastRow="0" w:firstColumn="1" w:lastColumn="0" w:noHBand="0" w:noVBand="1"/>
      </w:tblPr>
      <w:tblGrid>
        <w:gridCol w:w="5240"/>
        <w:gridCol w:w="1722"/>
      </w:tblGrid>
      <w:tr w:rsidR="006E7F26" w:rsidRPr="006E7F26" w14:paraId="51B2DA33" w14:textId="77777777" w:rsidTr="006E7F26">
        <w:trPr>
          <w:trHeight w:val="1200"/>
        </w:trPr>
        <w:tc>
          <w:tcPr>
            <w:tcW w:w="5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8C4F4"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Charter</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07B8A587"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Percentage of Regular Instruction in Salary+Benefits</w:t>
            </w:r>
          </w:p>
        </w:tc>
      </w:tr>
      <w:tr w:rsidR="006E7F26" w:rsidRPr="006E7F26" w14:paraId="39C042CD"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569AC2B"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Early Career Academy</w:t>
            </w:r>
          </w:p>
        </w:tc>
        <w:tc>
          <w:tcPr>
            <w:tcW w:w="1660" w:type="dxa"/>
            <w:tcBorders>
              <w:top w:val="nil"/>
              <w:left w:val="nil"/>
              <w:bottom w:val="single" w:sz="4" w:space="0" w:color="auto"/>
              <w:right w:val="single" w:sz="4" w:space="0" w:color="auto"/>
            </w:tcBorders>
            <w:shd w:val="clear" w:color="auto" w:fill="auto"/>
            <w:noWrap/>
            <w:vAlign w:val="bottom"/>
            <w:hideMark/>
          </w:tcPr>
          <w:p w14:paraId="51FEDF10"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0%</w:t>
            </w:r>
          </w:p>
        </w:tc>
      </w:tr>
      <w:tr w:rsidR="006E7F26" w:rsidRPr="006E7F26" w14:paraId="753EA144"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FCF9215"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 xml:space="preserve">Ahwatukee Foothills Prep </w:t>
            </w:r>
          </w:p>
        </w:tc>
        <w:tc>
          <w:tcPr>
            <w:tcW w:w="1660" w:type="dxa"/>
            <w:tcBorders>
              <w:top w:val="nil"/>
              <w:left w:val="nil"/>
              <w:bottom w:val="single" w:sz="4" w:space="0" w:color="auto"/>
              <w:right w:val="single" w:sz="4" w:space="0" w:color="auto"/>
            </w:tcBorders>
            <w:shd w:val="clear" w:color="auto" w:fill="auto"/>
            <w:noWrap/>
            <w:vAlign w:val="bottom"/>
            <w:hideMark/>
          </w:tcPr>
          <w:p w14:paraId="792400C6"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0%</w:t>
            </w:r>
          </w:p>
        </w:tc>
      </w:tr>
      <w:tr w:rsidR="006E7F26" w:rsidRPr="006E7F26" w14:paraId="0D3D6E98"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EBD98EC"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PRESCOTT VALLEY CHARTER SCHOOL</w:t>
            </w:r>
          </w:p>
        </w:tc>
        <w:tc>
          <w:tcPr>
            <w:tcW w:w="1660" w:type="dxa"/>
            <w:tcBorders>
              <w:top w:val="nil"/>
              <w:left w:val="nil"/>
              <w:bottom w:val="single" w:sz="4" w:space="0" w:color="auto"/>
              <w:right w:val="single" w:sz="4" w:space="0" w:color="auto"/>
            </w:tcBorders>
            <w:shd w:val="clear" w:color="auto" w:fill="auto"/>
            <w:noWrap/>
            <w:vAlign w:val="bottom"/>
            <w:hideMark/>
          </w:tcPr>
          <w:p w14:paraId="4AA0933D"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12%</w:t>
            </w:r>
          </w:p>
        </w:tc>
      </w:tr>
      <w:tr w:rsidR="006E7F26" w:rsidRPr="006E7F26" w14:paraId="74704E8D"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8C8721F"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Eastpointe High School, Inc.</w:t>
            </w:r>
          </w:p>
        </w:tc>
        <w:tc>
          <w:tcPr>
            <w:tcW w:w="1660" w:type="dxa"/>
            <w:tcBorders>
              <w:top w:val="nil"/>
              <w:left w:val="nil"/>
              <w:bottom w:val="single" w:sz="4" w:space="0" w:color="auto"/>
              <w:right w:val="single" w:sz="4" w:space="0" w:color="auto"/>
            </w:tcBorders>
            <w:shd w:val="clear" w:color="auto" w:fill="auto"/>
            <w:noWrap/>
            <w:vAlign w:val="bottom"/>
            <w:hideMark/>
          </w:tcPr>
          <w:p w14:paraId="0CCECBE2"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15%</w:t>
            </w:r>
          </w:p>
        </w:tc>
      </w:tr>
      <w:tr w:rsidR="006E7F26" w:rsidRPr="006E7F26" w14:paraId="5C44D8E3"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38272EF"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American Virtual Academy</w:t>
            </w:r>
          </w:p>
        </w:tc>
        <w:tc>
          <w:tcPr>
            <w:tcW w:w="1660" w:type="dxa"/>
            <w:tcBorders>
              <w:top w:val="nil"/>
              <w:left w:val="nil"/>
              <w:bottom w:val="single" w:sz="4" w:space="0" w:color="auto"/>
              <w:right w:val="single" w:sz="4" w:space="0" w:color="auto"/>
            </w:tcBorders>
            <w:shd w:val="clear" w:color="auto" w:fill="auto"/>
            <w:noWrap/>
            <w:vAlign w:val="bottom"/>
            <w:hideMark/>
          </w:tcPr>
          <w:p w14:paraId="0E7FEA1B"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18%</w:t>
            </w:r>
          </w:p>
        </w:tc>
      </w:tr>
      <w:tr w:rsidR="006E7F26" w:rsidRPr="006E7F26" w14:paraId="2497B9E6"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8415674"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Daisy Education Corporation</w:t>
            </w:r>
          </w:p>
        </w:tc>
        <w:tc>
          <w:tcPr>
            <w:tcW w:w="1660" w:type="dxa"/>
            <w:tcBorders>
              <w:top w:val="nil"/>
              <w:left w:val="nil"/>
              <w:bottom w:val="single" w:sz="4" w:space="0" w:color="auto"/>
              <w:right w:val="single" w:sz="4" w:space="0" w:color="auto"/>
            </w:tcBorders>
            <w:shd w:val="clear" w:color="auto" w:fill="auto"/>
            <w:noWrap/>
            <w:vAlign w:val="bottom"/>
            <w:hideMark/>
          </w:tcPr>
          <w:p w14:paraId="5D9E7FBF"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22%</w:t>
            </w:r>
          </w:p>
        </w:tc>
      </w:tr>
      <w:tr w:rsidR="006E7F26" w:rsidRPr="006E7F26" w14:paraId="150AA91B"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BC37B87"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Sonoran Science Academy Broadway</w:t>
            </w:r>
          </w:p>
        </w:tc>
        <w:tc>
          <w:tcPr>
            <w:tcW w:w="1660" w:type="dxa"/>
            <w:tcBorders>
              <w:top w:val="nil"/>
              <w:left w:val="nil"/>
              <w:bottom w:val="single" w:sz="4" w:space="0" w:color="auto"/>
              <w:right w:val="single" w:sz="4" w:space="0" w:color="auto"/>
            </w:tcBorders>
            <w:shd w:val="clear" w:color="auto" w:fill="auto"/>
            <w:noWrap/>
            <w:vAlign w:val="bottom"/>
            <w:hideMark/>
          </w:tcPr>
          <w:p w14:paraId="4566D51E"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27%</w:t>
            </w:r>
          </w:p>
        </w:tc>
      </w:tr>
      <w:tr w:rsidR="006E7F26" w:rsidRPr="006E7F26" w14:paraId="3717F747"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506360B"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Arizona Connections Academy, Inc</w:t>
            </w:r>
          </w:p>
        </w:tc>
        <w:tc>
          <w:tcPr>
            <w:tcW w:w="1660" w:type="dxa"/>
            <w:tcBorders>
              <w:top w:val="nil"/>
              <w:left w:val="nil"/>
              <w:bottom w:val="single" w:sz="4" w:space="0" w:color="auto"/>
              <w:right w:val="single" w:sz="4" w:space="0" w:color="auto"/>
            </w:tcBorders>
            <w:shd w:val="clear" w:color="auto" w:fill="auto"/>
            <w:noWrap/>
            <w:vAlign w:val="bottom"/>
            <w:hideMark/>
          </w:tcPr>
          <w:p w14:paraId="6A54178A"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29%</w:t>
            </w:r>
          </w:p>
        </w:tc>
      </w:tr>
      <w:tr w:rsidR="006E7F26" w:rsidRPr="006E7F26" w14:paraId="4FFB196A"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D763915"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Portable Practical Education Program (PPEP, Inc)</w:t>
            </w:r>
          </w:p>
        </w:tc>
        <w:tc>
          <w:tcPr>
            <w:tcW w:w="1660" w:type="dxa"/>
            <w:tcBorders>
              <w:top w:val="nil"/>
              <w:left w:val="nil"/>
              <w:bottom w:val="single" w:sz="4" w:space="0" w:color="auto"/>
              <w:right w:val="single" w:sz="4" w:space="0" w:color="auto"/>
            </w:tcBorders>
            <w:shd w:val="clear" w:color="auto" w:fill="auto"/>
            <w:noWrap/>
            <w:vAlign w:val="bottom"/>
            <w:hideMark/>
          </w:tcPr>
          <w:p w14:paraId="2B78AFC0"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29%</w:t>
            </w:r>
          </w:p>
        </w:tc>
      </w:tr>
      <w:tr w:rsidR="006E7F26" w:rsidRPr="006E7F26" w14:paraId="17E6EC7F"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F0AC7FA"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Daisy Education Corporation</w:t>
            </w:r>
          </w:p>
        </w:tc>
        <w:tc>
          <w:tcPr>
            <w:tcW w:w="1660" w:type="dxa"/>
            <w:tcBorders>
              <w:top w:val="nil"/>
              <w:left w:val="nil"/>
              <w:bottom w:val="single" w:sz="4" w:space="0" w:color="auto"/>
              <w:right w:val="single" w:sz="4" w:space="0" w:color="auto"/>
            </w:tcBorders>
            <w:shd w:val="clear" w:color="auto" w:fill="auto"/>
            <w:noWrap/>
            <w:vAlign w:val="bottom"/>
            <w:hideMark/>
          </w:tcPr>
          <w:p w14:paraId="0BA6C52C"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33%</w:t>
            </w:r>
          </w:p>
        </w:tc>
      </w:tr>
      <w:tr w:rsidR="006E7F26" w:rsidRPr="006E7F26" w14:paraId="28F8C54C"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10B90DE"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CPLC Community Schools</w:t>
            </w:r>
          </w:p>
        </w:tc>
        <w:tc>
          <w:tcPr>
            <w:tcW w:w="1660" w:type="dxa"/>
            <w:tcBorders>
              <w:top w:val="nil"/>
              <w:left w:val="nil"/>
              <w:bottom w:val="single" w:sz="4" w:space="0" w:color="auto"/>
              <w:right w:val="single" w:sz="4" w:space="0" w:color="auto"/>
            </w:tcBorders>
            <w:shd w:val="clear" w:color="auto" w:fill="auto"/>
            <w:noWrap/>
            <w:vAlign w:val="bottom"/>
            <w:hideMark/>
          </w:tcPr>
          <w:p w14:paraId="03C14821"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34%</w:t>
            </w:r>
          </w:p>
        </w:tc>
      </w:tr>
      <w:tr w:rsidR="006E7F26" w:rsidRPr="006E7F26" w14:paraId="092510D4"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AB5CDFF"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Mountain Oak Charter School, Inc.</w:t>
            </w:r>
          </w:p>
        </w:tc>
        <w:tc>
          <w:tcPr>
            <w:tcW w:w="1660" w:type="dxa"/>
            <w:tcBorders>
              <w:top w:val="nil"/>
              <w:left w:val="nil"/>
              <w:bottom w:val="single" w:sz="4" w:space="0" w:color="auto"/>
              <w:right w:val="single" w:sz="4" w:space="0" w:color="auto"/>
            </w:tcBorders>
            <w:shd w:val="clear" w:color="auto" w:fill="auto"/>
            <w:noWrap/>
            <w:vAlign w:val="bottom"/>
            <w:hideMark/>
          </w:tcPr>
          <w:p w14:paraId="5BACA439"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43%</w:t>
            </w:r>
          </w:p>
        </w:tc>
      </w:tr>
      <w:tr w:rsidR="006E7F26" w:rsidRPr="006E7F26" w14:paraId="7E0CF81A"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E033AA1"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Humanities and Sciences Academy of the U.S., Inc.</w:t>
            </w:r>
          </w:p>
        </w:tc>
        <w:tc>
          <w:tcPr>
            <w:tcW w:w="1660" w:type="dxa"/>
            <w:tcBorders>
              <w:top w:val="nil"/>
              <w:left w:val="nil"/>
              <w:bottom w:val="single" w:sz="4" w:space="0" w:color="auto"/>
              <w:right w:val="single" w:sz="4" w:space="0" w:color="auto"/>
            </w:tcBorders>
            <w:shd w:val="clear" w:color="auto" w:fill="auto"/>
            <w:noWrap/>
            <w:vAlign w:val="bottom"/>
            <w:hideMark/>
          </w:tcPr>
          <w:p w14:paraId="0CED1360"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47%</w:t>
            </w:r>
          </w:p>
        </w:tc>
      </w:tr>
      <w:tr w:rsidR="006E7F26" w:rsidRPr="006E7F26" w14:paraId="14AC902B"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297006B"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International Commerce Secondary Schools, Inc.</w:t>
            </w:r>
          </w:p>
        </w:tc>
        <w:tc>
          <w:tcPr>
            <w:tcW w:w="1660" w:type="dxa"/>
            <w:tcBorders>
              <w:top w:val="nil"/>
              <w:left w:val="nil"/>
              <w:bottom w:val="single" w:sz="4" w:space="0" w:color="auto"/>
              <w:right w:val="single" w:sz="4" w:space="0" w:color="auto"/>
            </w:tcBorders>
            <w:shd w:val="clear" w:color="auto" w:fill="auto"/>
            <w:noWrap/>
            <w:vAlign w:val="bottom"/>
            <w:hideMark/>
          </w:tcPr>
          <w:p w14:paraId="05F7F632"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53%</w:t>
            </w:r>
          </w:p>
        </w:tc>
      </w:tr>
      <w:tr w:rsidR="006E7F26" w:rsidRPr="006E7F26" w14:paraId="39065B39"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237758"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Phoenix Education Management LLC</w:t>
            </w:r>
          </w:p>
        </w:tc>
        <w:tc>
          <w:tcPr>
            <w:tcW w:w="1660" w:type="dxa"/>
            <w:tcBorders>
              <w:top w:val="nil"/>
              <w:left w:val="nil"/>
              <w:bottom w:val="single" w:sz="4" w:space="0" w:color="auto"/>
              <w:right w:val="single" w:sz="4" w:space="0" w:color="auto"/>
            </w:tcBorders>
            <w:shd w:val="clear" w:color="auto" w:fill="auto"/>
            <w:noWrap/>
            <w:vAlign w:val="bottom"/>
            <w:hideMark/>
          </w:tcPr>
          <w:p w14:paraId="5AA64DDF"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57%</w:t>
            </w:r>
          </w:p>
        </w:tc>
      </w:tr>
      <w:tr w:rsidR="006E7F26" w:rsidRPr="006E7F26" w14:paraId="13279058"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3E6732C"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Arizona Agribusiness &amp; Equine Center Inc</w:t>
            </w:r>
          </w:p>
        </w:tc>
        <w:tc>
          <w:tcPr>
            <w:tcW w:w="1660" w:type="dxa"/>
            <w:tcBorders>
              <w:top w:val="nil"/>
              <w:left w:val="nil"/>
              <w:bottom w:val="single" w:sz="4" w:space="0" w:color="auto"/>
              <w:right w:val="single" w:sz="4" w:space="0" w:color="auto"/>
            </w:tcBorders>
            <w:shd w:val="clear" w:color="auto" w:fill="auto"/>
            <w:noWrap/>
            <w:vAlign w:val="bottom"/>
            <w:hideMark/>
          </w:tcPr>
          <w:p w14:paraId="7ADD342D"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58%</w:t>
            </w:r>
          </w:p>
        </w:tc>
      </w:tr>
      <w:tr w:rsidR="006E7F26" w:rsidRPr="006E7F26" w14:paraId="21B86F3C"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FD94C51"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Franklin Phonetic Primary School</w:t>
            </w:r>
          </w:p>
        </w:tc>
        <w:tc>
          <w:tcPr>
            <w:tcW w:w="1660" w:type="dxa"/>
            <w:tcBorders>
              <w:top w:val="nil"/>
              <w:left w:val="nil"/>
              <w:bottom w:val="single" w:sz="4" w:space="0" w:color="auto"/>
              <w:right w:val="single" w:sz="4" w:space="0" w:color="auto"/>
            </w:tcBorders>
            <w:shd w:val="clear" w:color="auto" w:fill="auto"/>
            <w:noWrap/>
            <w:vAlign w:val="bottom"/>
            <w:hideMark/>
          </w:tcPr>
          <w:p w14:paraId="7E51C325"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58%</w:t>
            </w:r>
          </w:p>
        </w:tc>
      </w:tr>
      <w:tr w:rsidR="006E7F26" w:rsidRPr="006E7F26" w14:paraId="2E321CC8" w14:textId="77777777" w:rsidTr="006E7F2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900FF6" w14:textId="77777777" w:rsidR="006E7F26" w:rsidRPr="006E7F26" w:rsidRDefault="006E7F26" w:rsidP="006E7F26">
            <w:pPr>
              <w:rPr>
                <w:rFonts w:ascii="Calibri" w:eastAsia="Times New Roman" w:hAnsi="Calibri" w:cs="Times New Roman"/>
                <w:color w:val="000000"/>
              </w:rPr>
            </w:pPr>
            <w:r w:rsidRPr="006E7F26">
              <w:rPr>
                <w:rFonts w:ascii="Calibri" w:eastAsia="Times New Roman" w:hAnsi="Calibri" w:cs="Times New Roman"/>
                <w:color w:val="000000"/>
              </w:rPr>
              <w:t>Franklin Phonetic Primary School</w:t>
            </w:r>
          </w:p>
        </w:tc>
        <w:tc>
          <w:tcPr>
            <w:tcW w:w="1660" w:type="dxa"/>
            <w:tcBorders>
              <w:top w:val="nil"/>
              <w:left w:val="nil"/>
              <w:bottom w:val="single" w:sz="4" w:space="0" w:color="auto"/>
              <w:right w:val="single" w:sz="4" w:space="0" w:color="auto"/>
            </w:tcBorders>
            <w:shd w:val="clear" w:color="auto" w:fill="auto"/>
            <w:noWrap/>
            <w:vAlign w:val="bottom"/>
            <w:hideMark/>
          </w:tcPr>
          <w:p w14:paraId="20C12EEE" w14:textId="77777777" w:rsidR="006E7F26" w:rsidRPr="006E7F26" w:rsidRDefault="006E7F26" w:rsidP="006E7F26">
            <w:pPr>
              <w:jc w:val="right"/>
              <w:rPr>
                <w:rFonts w:ascii="Calibri" w:eastAsia="Times New Roman" w:hAnsi="Calibri" w:cs="Times New Roman"/>
                <w:color w:val="000000"/>
              </w:rPr>
            </w:pPr>
            <w:r w:rsidRPr="006E7F26">
              <w:rPr>
                <w:rFonts w:ascii="Calibri" w:eastAsia="Times New Roman" w:hAnsi="Calibri" w:cs="Times New Roman"/>
                <w:color w:val="000000"/>
              </w:rPr>
              <w:t>59%</w:t>
            </w:r>
          </w:p>
        </w:tc>
      </w:tr>
    </w:tbl>
    <w:p w14:paraId="6982EB15" w14:textId="77777777" w:rsidR="00462BCF" w:rsidRDefault="00462BCF" w:rsidP="006501FD">
      <w:pPr>
        <w:widowControl w:val="0"/>
        <w:autoSpaceDE w:val="0"/>
        <w:autoSpaceDN w:val="0"/>
        <w:adjustRightInd w:val="0"/>
        <w:spacing w:after="240" w:line="340" w:lineRule="atLeast"/>
        <w:rPr>
          <w:rFonts w:cs="Times New Roman"/>
          <w:sz w:val="28"/>
          <w:szCs w:val="28"/>
        </w:rPr>
      </w:pPr>
    </w:p>
    <w:p w14:paraId="5386E099" w14:textId="3E501ABA" w:rsidR="006E7F26" w:rsidRPr="008664D8" w:rsidRDefault="00885FD2" w:rsidP="006501FD">
      <w:pPr>
        <w:widowControl w:val="0"/>
        <w:autoSpaceDE w:val="0"/>
        <w:autoSpaceDN w:val="0"/>
        <w:adjustRightInd w:val="0"/>
        <w:spacing w:after="240" w:line="340" w:lineRule="atLeast"/>
        <w:rPr>
          <w:rFonts w:cs="Times New Roman"/>
          <w:sz w:val="28"/>
          <w:szCs w:val="28"/>
        </w:rPr>
      </w:pPr>
      <w:r>
        <w:rPr>
          <w:rFonts w:cs="Times New Roman"/>
          <w:sz w:val="28"/>
          <w:szCs w:val="28"/>
        </w:rPr>
        <w:t>The c</w:t>
      </w:r>
      <w:r w:rsidR="00D22022" w:rsidRPr="008664D8">
        <w:rPr>
          <w:rFonts w:cs="Times New Roman"/>
          <w:sz w:val="28"/>
          <w:szCs w:val="28"/>
        </w:rPr>
        <w:t xml:space="preserve">harters </w:t>
      </w:r>
      <w:r w:rsidR="00D22022">
        <w:rPr>
          <w:rFonts w:cs="Times New Roman"/>
          <w:sz w:val="28"/>
          <w:szCs w:val="28"/>
        </w:rPr>
        <w:t>in</w:t>
      </w:r>
      <w:r w:rsidR="004523DE">
        <w:rPr>
          <w:rFonts w:cs="Times New Roman"/>
          <w:sz w:val="28"/>
          <w:szCs w:val="28"/>
        </w:rPr>
        <w:t xml:space="preserve"> Tables 1 and 2 </w:t>
      </w:r>
      <w:r>
        <w:rPr>
          <w:rFonts w:cs="Times New Roman"/>
          <w:sz w:val="28"/>
          <w:szCs w:val="28"/>
        </w:rPr>
        <w:t xml:space="preserve">all </w:t>
      </w:r>
      <w:r w:rsidR="004523DE">
        <w:rPr>
          <w:rFonts w:cs="Times New Roman"/>
          <w:sz w:val="28"/>
          <w:szCs w:val="28"/>
        </w:rPr>
        <w:t>need</w:t>
      </w:r>
      <w:r w:rsidR="006E7F26" w:rsidRPr="008664D8">
        <w:rPr>
          <w:rFonts w:cs="Times New Roman"/>
          <w:sz w:val="28"/>
          <w:szCs w:val="28"/>
        </w:rPr>
        <w:t xml:space="preserve"> to be investigated to determine why so little of t</w:t>
      </w:r>
      <w:r w:rsidR="0078341B" w:rsidRPr="008664D8">
        <w:rPr>
          <w:rFonts w:cs="Times New Roman"/>
          <w:sz w:val="28"/>
          <w:szCs w:val="28"/>
        </w:rPr>
        <w:t xml:space="preserve">heir revenues were utilized or </w:t>
      </w:r>
      <w:r w:rsidR="006E7F26" w:rsidRPr="008664D8">
        <w:rPr>
          <w:rFonts w:cs="Times New Roman"/>
          <w:sz w:val="28"/>
          <w:szCs w:val="28"/>
        </w:rPr>
        <w:t xml:space="preserve">why they spent so little on teacher salaries. </w:t>
      </w:r>
    </w:p>
    <w:p w14:paraId="7258BF7C" w14:textId="5955347D" w:rsidR="00FD2B95" w:rsidRPr="008664D8" w:rsidRDefault="00FD2B95"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It turns out that </w:t>
      </w:r>
      <w:r w:rsidR="006E7F26" w:rsidRPr="008664D8">
        <w:rPr>
          <w:rFonts w:cs="Times New Roman"/>
          <w:sz w:val="28"/>
          <w:szCs w:val="28"/>
        </w:rPr>
        <w:t xml:space="preserve">some </w:t>
      </w:r>
      <w:r w:rsidR="00252D4B" w:rsidRPr="008664D8">
        <w:rPr>
          <w:rFonts w:cs="Times New Roman"/>
          <w:sz w:val="28"/>
          <w:szCs w:val="28"/>
        </w:rPr>
        <w:t>of the low spending schools are f</w:t>
      </w:r>
      <w:r w:rsidR="00E527F2" w:rsidRPr="008664D8">
        <w:rPr>
          <w:rFonts w:cs="Times New Roman"/>
          <w:sz w:val="28"/>
          <w:szCs w:val="28"/>
        </w:rPr>
        <w:t>or-</w:t>
      </w:r>
      <w:r w:rsidRPr="008664D8">
        <w:rPr>
          <w:rFonts w:cs="Times New Roman"/>
          <w:sz w:val="28"/>
          <w:szCs w:val="28"/>
        </w:rPr>
        <w:t xml:space="preserve">profit charter schools </w:t>
      </w:r>
      <w:r w:rsidR="00252D4B" w:rsidRPr="008664D8">
        <w:rPr>
          <w:rFonts w:cs="Times New Roman"/>
          <w:sz w:val="28"/>
          <w:szCs w:val="28"/>
        </w:rPr>
        <w:t xml:space="preserve">that </w:t>
      </w:r>
      <w:r w:rsidRPr="008664D8">
        <w:rPr>
          <w:rFonts w:cs="Times New Roman"/>
          <w:sz w:val="28"/>
          <w:szCs w:val="28"/>
        </w:rPr>
        <w:t xml:space="preserve">appear to </w:t>
      </w:r>
      <w:r w:rsidR="00C945EA">
        <w:rPr>
          <w:rFonts w:cs="Times New Roman"/>
          <w:sz w:val="28"/>
          <w:szCs w:val="28"/>
        </w:rPr>
        <w:t xml:space="preserve">be very efficient and classroom </w:t>
      </w:r>
      <w:r w:rsidRPr="008664D8">
        <w:rPr>
          <w:rFonts w:cs="Times New Roman"/>
          <w:sz w:val="28"/>
          <w:szCs w:val="28"/>
        </w:rPr>
        <w:t>oriented</w:t>
      </w:r>
      <w:r w:rsidR="004523DE">
        <w:rPr>
          <w:rFonts w:cs="Times New Roman"/>
          <w:sz w:val="28"/>
          <w:szCs w:val="28"/>
        </w:rPr>
        <w:t>,</w:t>
      </w:r>
      <w:r w:rsidRPr="008664D8">
        <w:rPr>
          <w:rFonts w:cs="Times New Roman"/>
          <w:sz w:val="28"/>
          <w:szCs w:val="28"/>
        </w:rPr>
        <w:t xml:space="preserve"> but are really reaping huge profits at taxpayer expense.  </w:t>
      </w:r>
      <w:r w:rsidR="00912FBA" w:rsidRPr="008664D8">
        <w:rPr>
          <w:rFonts w:cs="Times New Roman"/>
          <w:sz w:val="28"/>
          <w:szCs w:val="28"/>
        </w:rPr>
        <w:t>These profits are not reported on their annual financial report</w:t>
      </w:r>
      <w:r w:rsidR="00C945EA">
        <w:rPr>
          <w:rFonts w:cs="Times New Roman"/>
          <w:sz w:val="28"/>
          <w:szCs w:val="28"/>
        </w:rPr>
        <w:t>s</w:t>
      </w:r>
      <w:r w:rsidR="00912FBA" w:rsidRPr="008664D8">
        <w:rPr>
          <w:rFonts w:cs="Times New Roman"/>
          <w:sz w:val="28"/>
          <w:szCs w:val="28"/>
        </w:rPr>
        <w:t xml:space="preserve">. </w:t>
      </w:r>
      <w:r w:rsidR="008F3F71" w:rsidRPr="008664D8">
        <w:rPr>
          <w:rFonts w:cs="Times New Roman"/>
          <w:sz w:val="28"/>
          <w:szCs w:val="28"/>
        </w:rPr>
        <w:t>See Tabl</w:t>
      </w:r>
      <w:r w:rsidR="00474A6E" w:rsidRPr="008664D8">
        <w:rPr>
          <w:rFonts w:cs="Times New Roman"/>
          <w:sz w:val="28"/>
          <w:szCs w:val="28"/>
        </w:rPr>
        <w:t>e 3</w:t>
      </w:r>
      <w:r w:rsidR="008F3F71" w:rsidRPr="008664D8">
        <w:rPr>
          <w:rFonts w:cs="Times New Roman"/>
          <w:sz w:val="28"/>
          <w:szCs w:val="28"/>
        </w:rPr>
        <w:t>.</w:t>
      </w:r>
    </w:p>
    <w:p w14:paraId="79966949" w14:textId="2EAF1190" w:rsidR="00474A6E" w:rsidRPr="008664D8" w:rsidRDefault="00474A6E" w:rsidP="006501FD">
      <w:pPr>
        <w:widowControl w:val="0"/>
        <w:autoSpaceDE w:val="0"/>
        <w:autoSpaceDN w:val="0"/>
        <w:adjustRightInd w:val="0"/>
        <w:spacing w:after="240" w:line="340" w:lineRule="atLeast"/>
        <w:rPr>
          <w:rFonts w:cs="Times New Roman"/>
        </w:rPr>
      </w:pPr>
      <w:r w:rsidRPr="008664D8">
        <w:rPr>
          <w:rFonts w:cs="Times New Roman"/>
        </w:rPr>
        <w:t>Table 3 – For-profit “efficient” charters profits</w:t>
      </w:r>
    </w:p>
    <w:tbl>
      <w:tblPr>
        <w:tblW w:w="9000" w:type="dxa"/>
        <w:tblInd w:w="93" w:type="dxa"/>
        <w:tblLook w:val="04A0" w:firstRow="1" w:lastRow="0" w:firstColumn="1" w:lastColumn="0" w:noHBand="0" w:noVBand="1"/>
      </w:tblPr>
      <w:tblGrid>
        <w:gridCol w:w="4900"/>
        <w:gridCol w:w="1300"/>
        <w:gridCol w:w="1300"/>
        <w:gridCol w:w="1500"/>
      </w:tblGrid>
      <w:tr w:rsidR="00A412B7" w:rsidRPr="00A412B7" w14:paraId="320A341A" w14:textId="77777777" w:rsidTr="00A412B7">
        <w:trPr>
          <w:trHeight w:val="620"/>
        </w:trPr>
        <w:tc>
          <w:tcPr>
            <w:tcW w:w="4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3A64E3"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For-Profit Charter</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523D3719"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Enrollment</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1177A3BC"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Total Per Pupil</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35D11B1F"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Profit 2016</w:t>
            </w:r>
          </w:p>
        </w:tc>
      </w:tr>
      <w:tr w:rsidR="00A412B7" w:rsidRPr="00A412B7" w14:paraId="4F50AA8A"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4C7D99FE"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Allen Cochran Enterprises, Inc</w:t>
            </w:r>
          </w:p>
        </w:tc>
        <w:tc>
          <w:tcPr>
            <w:tcW w:w="1300" w:type="dxa"/>
            <w:tcBorders>
              <w:top w:val="nil"/>
              <w:left w:val="nil"/>
              <w:bottom w:val="single" w:sz="8" w:space="0" w:color="auto"/>
              <w:right w:val="single" w:sz="8" w:space="0" w:color="auto"/>
            </w:tcBorders>
            <w:shd w:val="clear" w:color="auto" w:fill="auto"/>
            <w:noWrap/>
            <w:vAlign w:val="center"/>
            <w:hideMark/>
          </w:tcPr>
          <w:p w14:paraId="0989893B"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391</w:t>
            </w:r>
          </w:p>
        </w:tc>
        <w:tc>
          <w:tcPr>
            <w:tcW w:w="1300" w:type="dxa"/>
            <w:tcBorders>
              <w:top w:val="nil"/>
              <w:left w:val="nil"/>
              <w:bottom w:val="single" w:sz="8" w:space="0" w:color="auto"/>
              <w:right w:val="single" w:sz="8" w:space="0" w:color="auto"/>
            </w:tcBorders>
            <w:shd w:val="clear" w:color="auto" w:fill="auto"/>
            <w:noWrap/>
            <w:vAlign w:val="center"/>
            <w:hideMark/>
          </w:tcPr>
          <w:p w14:paraId="7C625BBF"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$6,694 </w:t>
            </w:r>
          </w:p>
        </w:tc>
        <w:tc>
          <w:tcPr>
            <w:tcW w:w="1500" w:type="dxa"/>
            <w:tcBorders>
              <w:top w:val="nil"/>
              <w:left w:val="nil"/>
              <w:bottom w:val="single" w:sz="8" w:space="0" w:color="auto"/>
              <w:right w:val="single" w:sz="8" w:space="0" w:color="auto"/>
            </w:tcBorders>
            <w:shd w:val="clear" w:color="auto" w:fill="auto"/>
            <w:noWrap/>
            <w:vAlign w:val="center"/>
            <w:hideMark/>
          </w:tcPr>
          <w:p w14:paraId="64669AE2"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$550,355 </w:t>
            </w:r>
          </w:p>
        </w:tc>
      </w:tr>
      <w:tr w:rsidR="00A412B7" w:rsidRPr="00A412B7" w14:paraId="7DD65C5E"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64AB5330"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American Basic School</w:t>
            </w:r>
          </w:p>
        </w:tc>
        <w:tc>
          <w:tcPr>
            <w:tcW w:w="1300" w:type="dxa"/>
            <w:tcBorders>
              <w:top w:val="nil"/>
              <w:left w:val="nil"/>
              <w:bottom w:val="single" w:sz="8" w:space="0" w:color="auto"/>
              <w:right w:val="single" w:sz="8" w:space="0" w:color="auto"/>
            </w:tcBorders>
            <w:shd w:val="clear" w:color="auto" w:fill="auto"/>
            <w:noWrap/>
            <w:vAlign w:val="center"/>
            <w:hideMark/>
          </w:tcPr>
          <w:p w14:paraId="1BA33739"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859</w:t>
            </w:r>
          </w:p>
        </w:tc>
        <w:tc>
          <w:tcPr>
            <w:tcW w:w="1300" w:type="dxa"/>
            <w:tcBorders>
              <w:top w:val="nil"/>
              <w:left w:val="nil"/>
              <w:bottom w:val="single" w:sz="8" w:space="0" w:color="auto"/>
              <w:right w:val="single" w:sz="8" w:space="0" w:color="auto"/>
            </w:tcBorders>
            <w:shd w:val="clear" w:color="auto" w:fill="auto"/>
            <w:noWrap/>
            <w:vAlign w:val="center"/>
            <w:hideMark/>
          </w:tcPr>
          <w:p w14:paraId="5F8A56ED"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$6,133 </w:t>
            </w:r>
          </w:p>
        </w:tc>
        <w:tc>
          <w:tcPr>
            <w:tcW w:w="1500" w:type="dxa"/>
            <w:tcBorders>
              <w:top w:val="nil"/>
              <w:left w:val="nil"/>
              <w:bottom w:val="single" w:sz="8" w:space="0" w:color="auto"/>
              <w:right w:val="single" w:sz="8" w:space="0" w:color="auto"/>
            </w:tcBorders>
            <w:shd w:val="clear" w:color="auto" w:fill="auto"/>
            <w:noWrap/>
            <w:vAlign w:val="center"/>
            <w:hideMark/>
          </w:tcPr>
          <w:p w14:paraId="5935BE67"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$321,830 </w:t>
            </w:r>
          </w:p>
        </w:tc>
      </w:tr>
      <w:tr w:rsidR="00A412B7" w:rsidRPr="00A412B7" w14:paraId="6107D9EF"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23A27205"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American Virtual Academy</w:t>
            </w:r>
          </w:p>
        </w:tc>
        <w:tc>
          <w:tcPr>
            <w:tcW w:w="1300" w:type="dxa"/>
            <w:tcBorders>
              <w:top w:val="nil"/>
              <w:left w:val="nil"/>
              <w:bottom w:val="single" w:sz="8" w:space="0" w:color="auto"/>
              <w:right w:val="single" w:sz="8" w:space="0" w:color="auto"/>
            </w:tcBorders>
            <w:shd w:val="clear" w:color="auto" w:fill="auto"/>
            <w:noWrap/>
            <w:vAlign w:val="center"/>
            <w:hideMark/>
          </w:tcPr>
          <w:p w14:paraId="29FCE4A3"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4576</w:t>
            </w:r>
          </w:p>
        </w:tc>
        <w:tc>
          <w:tcPr>
            <w:tcW w:w="1300" w:type="dxa"/>
            <w:tcBorders>
              <w:top w:val="nil"/>
              <w:left w:val="nil"/>
              <w:bottom w:val="single" w:sz="8" w:space="0" w:color="auto"/>
              <w:right w:val="single" w:sz="8" w:space="0" w:color="auto"/>
            </w:tcBorders>
            <w:shd w:val="clear" w:color="auto" w:fill="auto"/>
            <w:noWrap/>
            <w:vAlign w:val="center"/>
            <w:hideMark/>
          </w:tcPr>
          <w:p w14:paraId="65DC0B3E"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$6,657 </w:t>
            </w:r>
          </w:p>
        </w:tc>
        <w:tc>
          <w:tcPr>
            <w:tcW w:w="1500" w:type="dxa"/>
            <w:tcBorders>
              <w:top w:val="nil"/>
              <w:left w:val="nil"/>
              <w:bottom w:val="single" w:sz="8" w:space="0" w:color="auto"/>
              <w:right w:val="single" w:sz="8" w:space="0" w:color="auto"/>
            </w:tcBorders>
            <w:shd w:val="clear" w:color="auto" w:fill="auto"/>
            <w:noWrap/>
            <w:vAlign w:val="center"/>
            <w:hideMark/>
          </w:tcPr>
          <w:p w14:paraId="45A8350C"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$10,134,758 </w:t>
            </w:r>
          </w:p>
        </w:tc>
      </w:tr>
      <w:tr w:rsidR="00A412B7" w:rsidRPr="00A412B7" w14:paraId="086C30C8"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05409818"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Canyon Rose Academy, Inc.</w:t>
            </w:r>
          </w:p>
        </w:tc>
        <w:tc>
          <w:tcPr>
            <w:tcW w:w="1300" w:type="dxa"/>
            <w:tcBorders>
              <w:top w:val="nil"/>
              <w:left w:val="nil"/>
              <w:bottom w:val="single" w:sz="8" w:space="0" w:color="auto"/>
              <w:right w:val="single" w:sz="8" w:space="0" w:color="auto"/>
            </w:tcBorders>
            <w:shd w:val="clear" w:color="auto" w:fill="auto"/>
            <w:noWrap/>
            <w:vAlign w:val="center"/>
            <w:hideMark/>
          </w:tcPr>
          <w:p w14:paraId="1A178446"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396</w:t>
            </w:r>
          </w:p>
        </w:tc>
        <w:tc>
          <w:tcPr>
            <w:tcW w:w="1300" w:type="dxa"/>
            <w:tcBorders>
              <w:top w:val="nil"/>
              <w:left w:val="nil"/>
              <w:bottom w:val="single" w:sz="8" w:space="0" w:color="auto"/>
              <w:right w:val="single" w:sz="8" w:space="0" w:color="auto"/>
            </w:tcBorders>
            <w:shd w:val="clear" w:color="auto" w:fill="auto"/>
            <w:noWrap/>
            <w:vAlign w:val="center"/>
            <w:hideMark/>
          </w:tcPr>
          <w:p w14:paraId="133A23B6"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$5,515 </w:t>
            </w:r>
          </w:p>
        </w:tc>
        <w:tc>
          <w:tcPr>
            <w:tcW w:w="1500" w:type="dxa"/>
            <w:tcBorders>
              <w:top w:val="nil"/>
              <w:left w:val="nil"/>
              <w:bottom w:val="single" w:sz="8" w:space="0" w:color="auto"/>
              <w:right w:val="single" w:sz="8" w:space="0" w:color="auto"/>
            </w:tcBorders>
            <w:shd w:val="clear" w:color="auto" w:fill="auto"/>
            <w:noWrap/>
            <w:vAlign w:val="center"/>
            <w:hideMark/>
          </w:tcPr>
          <w:p w14:paraId="3878AC06"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$140,684 </w:t>
            </w:r>
          </w:p>
        </w:tc>
      </w:tr>
      <w:tr w:rsidR="00A412B7" w:rsidRPr="00A412B7" w14:paraId="4A1DFDAB"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399830E3"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EDUPRIZE SCHOOLS LLC</w:t>
            </w:r>
          </w:p>
        </w:tc>
        <w:tc>
          <w:tcPr>
            <w:tcW w:w="1300" w:type="dxa"/>
            <w:tcBorders>
              <w:top w:val="nil"/>
              <w:left w:val="nil"/>
              <w:bottom w:val="single" w:sz="8" w:space="0" w:color="auto"/>
              <w:right w:val="single" w:sz="8" w:space="0" w:color="auto"/>
            </w:tcBorders>
            <w:shd w:val="clear" w:color="auto" w:fill="auto"/>
            <w:noWrap/>
            <w:vAlign w:val="center"/>
            <w:hideMark/>
          </w:tcPr>
          <w:p w14:paraId="1E985234"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3695</w:t>
            </w:r>
          </w:p>
        </w:tc>
        <w:tc>
          <w:tcPr>
            <w:tcW w:w="1300" w:type="dxa"/>
            <w:tcBorders>
              <w:top w:val="nil"/>
              <w:left w:val="nil"/>
              <w:bottom w:val="single" w:sz="8" w:space="0" w:color="auto"/>
              <w:right w:val="single" w:sz="8" w:space="0" w:color="auto"/>
            </w:tcBorders>
            <w:shd w:val="clear" w:color="auto" w:fill="auto"/>
            <w:noWrap/>
            <w:vAlign w:val="center"/>
            <w:hideMark/>
          </w:tcPr>
          <w:p w14:paraId="54965148"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$5,927 </w:t>
            </w:r>
          </w:p>
        </w:tc>
        <w:tc>
          <w:tcPr>
            <w:tcW w:w="1500" w:type="dxa"/>
            <w:tcBorders>
              <w:top w:val="nil"/>
              <w:left w:val="nil"/>
              <w:bottom w:val="single" w:sz="8" w:space="0" w:color="auto"/>
              <w:right w:val="single" w:sz="8" w:space="0" w:color="auto"/>
            </w:tcBorders>
            <w:shd w:val="clear" w:color="auto" w:fill="auto"/>
            <w:noWrap/>
            <w:vAlign w:val="center"/>
            <w:hideMark/>
          </w:tcPr>
          <w:p w14:paraId="25B9206F"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$3,217,530 </w:t>
            </w:r>
          </w:p>
        </w:tc>
      </w:tr>
      <w:tr w:rsidR="00A412B7" w:rsidRPr="00A412B7" w14:paraId="286F54C0"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7B995D90"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International Commerce Secondary Schools, Inc.</w:t>
            </w:r>
          </w:p>
        </w:tc>
        <w:tc>
          <w:tcPr>
            <w:tcW w:w="1300" w:type="dxa"/>
            <w:tcBorders>
              <w:top w:val="nil"/>
              <w:left w:val="nil"/>
              <w:bottom w:val="single" w:sz="8" w:space="0" w:color="auto"/>
              <w:right w:val="single" w:sz="8" w:space="0" w:color="auto"/>
            </w:tcBorders>
            <w:shd w:val="clear" w:color="auto" w:fill="auto"/>
            <w:noWrap/>
            <w:vAlign w:val="center"/>
            <w:hideMark/>
          </w:tcPr>
          <w:p w14:paraId="45A7525A"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551</w:t>
            </w:r>
          </w:p>
        </w:tc>
        <w:tc>
          <w:tcPr>
            <w:tcW w:w="1300" w:type="dxa"/>
            <w:tcBorders>
              <w:top w:val="nil"/>
              <w:left w:val="nil"/>
              <w:bottom w:val="single" w:sz="8" w:space="0" w:color="auto"/>
              <w:right w:val="single" w:sz="8" w:space="0" w:color="auto"/>
            </w:tcBorders>
            <w:shd w:val="clear" w:color="auto" w:fill="auto"/>
            <w:noWrap/>
            <w:vAlign w:val="center"/>
            <w:hideMark/>
          </w:tcPr>
          <w:p w14:paraId="3F0F160B"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$5,702 </w:t>
            </w:r>
          </w:p>
        </w:tc>
        <w:tc>
          <w:tcPr>
            <w:tcW w:w="1500" w:type="dxa"/>
            <w:tcBorders>
              <w:top w:val="nil"/>
              <w:left w:val="nil"/>
              <w:bottom w:val="single" w:sz="8" w:space="0" w:color="auto"/>
              <w:right w:val="single" w:sz="8" w:space="0" w:color="auto"/>
            </w:tcBorders>
            <w:shd w:val="clear" w:color="auto" w:fill="auto"/>
            <w:noWrap/>
            <w:vAlign w:val="center"/>
            <w:hideMark/>
          </w:tcPr>
          <w:p w14:paraId="40CD8B8C"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$773,004 </w:t>
            </w:r>
          </w:p>
        </w:tc>
      </w:tr>
      <w:tr w:rsidR="00A412B7" w:rsidRPr="00A412B7" w14:paraId="5A258E69"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521309E3"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Pinnacle Education-Kino Academy, Inc.</w:t>
            </w:r>
          </w:p>
        </w:tc>
        <w:tc>
          <w:tcPr>
            <w:tcW w:w="1300" w:type="dxa"/>
            <w:tcBorders>
              <w:top w:val="nil"/>
              <w:left w:val="nil"/>
              <w:bottom w:val="single" w:sz="8" w:space="0" w:color="auto"/>
              <w:right w:val="single" w:sz="8" w:space="0" w:color="auto"/>
            </w:tcBorders>
            <w:shd w:val="clear" w:color="auto" w:fill="auto"/>
            <w:noWrap/>
            <w:vAlign w:val="center"/>
            <w:hideMark/>
          </w:tcPr>
          <w:p w14:paraId="3F6F35E3"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105</w:t>
            </w:r>
          </w:p>
        </w:tc>
        <w:tc>
          <w:tcPr>
            <w:tcW w:w="1300" w:type="dxa"/>
            <w:tcBorders>
              <w:top w:val="nil"/>
              <w:left w:val="nil"/>
              <w:bottom w:val="single" w:sz="8" w:space="0" w:color="auto"/>
              <w:right w:val="single" w:sz="8" w:space="0" w:color="auto"/>
            </w:tcBorders>
            <w:shd w:val="clear" w:color="auto" w:fill="auto"/>
            <w:noWrap/>
            <w:vAlign w:val="center"/>
            <w:hideMark/>
          </w:tcPr>
          <w:p w14:paraId="287318F0"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$4,264 </w:t>
            </w:r>
          </w:p>
        </w:tc>
        <w:tc>
          <w:tcPr>
            <w:tcW w:w="1500" w:type="dxa"/>
            <w:tcBorders>
              <w:top w:val="nil"/>
              <w:left w:val="nil"/>
              <w:bottom w:val="single" w:sz="8" w:space="0" w:color="auto"/>
              <w:right w:val="single" w:sz="8" w:space="0" w:color="auto"/>
            </w:tcBorders>
            <w:shd w:val="clear" w:color="auto" w:fill="auto"/>
            <w:noWrap/>
            <w:vAlign w:val="center"/>
            <w:hideMark/>
          </w:tcPr>
          <w:p w14:paraId="62907000"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$284,941 </w:t>
            </w:r>
          </w:p>
        </w:tc>
      </w:tr>
      <w:tr w:rsidR="00A412B7" w:rsidRPr="00A412B7" w14:paraId="47633A1F" w14:textId="77777777" w:rsidTr="00A412B7">
        <w:trPr>
          <w:trHeight w:val="320"/>
        </w:trPr>
        <w:tc>
          <w:tcPr>
            <w:tcW w:w="4900" w:type="dxa"/>
            <w:tcBorders>
              <w:top w:val="nil"/>
              <w:left w:val="single" w:sz="8" w:space="0" w:color="auto"/>
              <w:bottom w:val="single" w:sz="8" w:space="0" w:color="auto"/>
              <w:right w:val="single" w:sz="8" w:space="0" w:color="auto"/>
            </w:tcBorders>
            <w:shd w:val="clear" w:color="auto" w:fill="auto"/>
            <w:noWrap/>
            <w:vAlign w:val="center"/>
            <w:hideMark/>
          </w:tcPr>
          <w:p w14:paraId="6DD526E3"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Pinnacle High School-Casa Grande</w:t>
            </w:r>
          </w:p>
        </w:tc>
        <w:tc>
          <w:tcPr>
            <w:tcW w:w="1300" w:type="dxa"/>
            <w:tcBorders>
              <w:top w:val="nil"/>
              <w:left w:val="nil"/>
              <w:bottom w:val="single" w:sz="8" w:space="0" w:color="auto"/>
              <w:right w:val="single" w:sz="8" w:space="0" w:color="auto"/>
            </w:tcBorders>
            <w:shd w:val="clear" w:color="auto" w:fill="auto"/>
            <w:noWrap/>
            <w:vAlign w:val="center"/>
            <w:hideMark/>
          </w:tcPr>
          <w:p w14:paraId="2541BD04"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40</w:t>
            </w:r>
          </w:p>
        </w:tc>
        <w:tc>
          <w:tcPr>
            <w:tcW w:w="1300" w:type="dxa"/>
            <w:tcBorders>
              <w:top w:val="nil"/>
              <w:left w:val="nil"/>
              <w:bottom w:val="single" w:sz="8" w:space="0" w:color="auto"/>
              <w:right w:val="single" w:sz="8" w:space="0" w:color="auto"/>
            </w:tcBorders>
            <w:shd w:val="clear" w:color="auto" w:fill="auto"/>
            <w:noWrap/>
            <w:vAlign w:val="center"/>
            <w:hideMark/>
          </w:tcPr>
          <w:p w14:paraId="65FD0151"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$4,812 </w:t>
            </w:r>
          </w:p>
        </w:tc>
        <w:tc>
          <w:tcPr>
            <w:tcW w:w="1500" w:type="dxa"/>
            <w:tcBorders>
              <w:top w:val="nil"/>
              <w:left w:val="nil"/>
              <w:bottom w:val="single" w:sz="8" w:space="0" w:color="auto"/>
              <w:right w:val="single" w:sz="8" w:space="0" w:color="auto"/>
            </w:tcBorders>
            <w:shd w:val="clear" w:color="auto" w:fill="auto"/>
            <w:noWrap/>
            <w:vAlign w:val="center"/>
            <w:hideMark/>
          </w:tcPr>
          <w:p w14:paraId="3628697A"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$215,201 </w:t>
            </w:r>
          </w:p>
        </w:tc>
      </w:tr>
      <w:tr w:rsidR="00A412B7" w:rsidRPr="00A412B7" w14:paraId="6DE3783D" w14:textId="77777777" w:rsidTr="00D10C76">
        <w:trPr>
          <w:trHeight w:val="320"/>
        </w:trPr>
        <w:tc>
          <w:tcPr>
            <w:tcW w:w="4900" w:type="dxa"/>
            <w:tcBorders>
              <w:top w:val="nil"/>
              <w:left w:val="single" w:sz="8" w:space="0" w:color="auto"/>
              <w:bottom w:val="nil"/>
              <w:right w:val="single" w:sz="8" w:space="0" w:color="auto"/>
            </w:tcBorders>
            <w:shd w:val="clear" w:color="auto" w:fill="auto"/>
            <w:noWrap/>
            <w:vAlign w:val="center"/>
            <w:hideMark/>
          </w:tcPr>
          <w:p w14:paraId="44B99812" w14:textId="77777777" w:rsidR="00A412B7" w:rsidRPr="00A412B7" w:rsidRDefault="00A412B7" w:rsidP="00A412B7">
            <w:pPr>
              <w:rPr>
                <w:rFonts w:ascii="Calibri" w:eastAsia="Times New Roman" w:hAnsi="Calibri" w:cs="Times New Roman"/>
                <w:color w:val="000000"/>
              </w:rPr>
            </w:pPr>
            <w:r w:rsidRPr="00A412B7">
              <w:rPr>
                <w:rFonts w:ascii="Calibri" w:eastAsia="Times New Roman" w:hAnsi="Calibri" w:cs="Times New Roman"/>
                <w:color w:val="000000"/>
              </w:rPr>
              <w:t>Self Development Charter School</w:t>
            </w:r>
          </w:p>
        </w:tc>
        <w:tc>
          <w:tcPr>
            <w:tcW w:w="1300" w:type="dxa"/>
            <w:tcBorders>
              <w:top w:val="nil"/>
              <w:left w:val="nil"/>
              <w:bottom w:val="nil"/>
              <w:right w:val="single" w:sz="8" w:space="0" w:color="auto"/>
            </w:tcBorders>
            <w:shd w:val="clear" w:color="auto" w:fill="auto"/>
            <w:noWrap/>
            <w:vAlign w:val="center"/>
            <w:hideMark/>
          </w:tcPr>
          <w:p w14:paraId="1F0BB818"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472</w:t>
            </w:r>
          </w:p>
        </w:tc>
        <w:tc>
          <w:tcPr>
            <w:tcW w:w="1300" w:type="dxa"/>
            <w:tcBorders>
              <w:top w:val="nil"/>
              <w:left w:val="nil"/>
              <w:bottom w:val="nil"/>
              <w:right w:val="single" w:sz="8" w:space="0" w:color="auto"/>
            </w:tcBorders>
            <w:shd w:val="clear" w:color="auto" w:fill="auto"/>
            <w:noWrap/>
            <w:vAlign w:val="center"/>
            <w:hideMark/>
          </w:tcPr>
          <w:p w14:paraId="1FA2241F"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$5,222 </w:t>
            </w:r>
          </w:p>
        </w:tc>
        <w:tc>
          <w:tcPr>
            <w:tcW w:w="1500" w:type="dxa"/>
            <w:tcBorders>
              <w:top w:val="nil"/>
              <w:left w:val="nil"/>
              <w:bottom w:val="nil"/>
              <w:right w:val="single" w:sz="8" w:space="0" w:color="auto"/>
            </w:tcBorders>
            <w:shd w:val="clear" w:color="auto" w:fill="auto"/>
            <w:noWrap/>
            <w:vAlign w:val="center"/>
            <w:hideMark/>
          </w:tcPr>
          <w:p w14:paraId="2A5083F8" w14:textId="77777777" w:rsidR="00A412B7" w:rsidRPr="00A412B7" w:rsidRDefault="00A412B7" w:rsidP="00A412B7">
            <w:pPr>
              <w:jc w:val="right"/>
              <w:rPr>
                <w:rFonts w:ascii="Calibri" w:eastAsia="Times New Roman" w:hAnsi="Calibri" w:cs="Times New Roman"/>
                <w:color w:val="000000"/>
              </w:rPr>
            </w:pPr>
            <w:r w:rsidRPr="00A412B7">
              <w:rPr>
                <w:rFonts w:ascii="Calibri" w:eastAsia="Times New Roman" w:hAnsi="Calibri" w:cs="Times New Roman"/>
                <w:color w:val="000000"/>
              </w:rPr>
              <w:t xml:space="preserve">$904,522 </w:t>
            </w:r>
          </w:p>
        </w:tc>
      </w:tr>
    </w:tbl>
    <w:p w14:paraId="34CB75BB" w14:textId="77777777" w:rsidR="004523DE" w:rsidRDefault="004523DE" w:rsidP="006501FD">
      <w:pPr>
        <w:widowControl w:val="0"/>
        <w:autoSpaceDE w:val="0"/>
        <w:autoSpaceDN w:val="0"/>
        <w:adjustRightInd w:val="0"/>
        <w:spacing w:after="240" w:line="340" w:lineRule="atLeast"/>
        <w:rPr>
          <w:rFonts w:cs="Times New Roman"/>
          <w:sz w:val="28"/>
          <w:szCs w:val="28"/>
        </w:rPr>
      </w:pPr>
    </w:p>
    <w:p w14:paraId="14B7E9CE" w14:textId="4A88B060" w:rsidR="00FD2B95" w:rsidRPr="008664D8" w:rsidRDefault="00912FBA"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Each </w:t>
      </w:r>
      <w:r w:rsidR="00FD2B95" w:rsidRPr="008664D8">
        <w:rPr>
          <w:rFonts w:cs="Times New Roman"/>
          <w:sz w:val="28"/>
          <w:szCs w:val="28"/>
        </w:rPr>
        <w:t>of these for-profit schools need</w:t>
      </w:r>
      <w:r w:rsidR="00A412B7" w:rsidRPr="008664D8">
        <w:rPr>
          <w:rFonts w:cs="Times New Roman"/>
          <w:sz w:val="28"/>
          <w:szCs w:val="28"/>
        </w:rPr>
        <w:t>s</w:t>
      </w:r>
      <w:r w:rsidR="00FD2B95" w:rsidRPr="008664D8">
        <w:rPr>
          <w:rFonts w:cs="Times New Roman"/>
          <w:sz w:val="28"/>
          <w:szCs w:val="28"/>
        </w:rPr>
        <w:t xml:space="preserve"> to be </w:t>
      </w:r>
      <w:r w:rsidRPr="008664D8">
        <w:rPr>
          <w:rFonts w:cs="Times New Roman"/>
          <w:sz w:val="28"/>
          <w:szCs w:val="28"/>
        </w:rPr>
        <w:t xml:space="preserve">closely </w:t>
      </w:r>
      <w:r w:rsidR="00FD2B95" w:rsidRPr="008664D8">
        <w:rPr>
          <w:rFonts w:cs="Times New Roman"/>
          <w:sz w:val="28"/>
          <w:szCs w:val="28"/>
        </w:rPr>
        <w:t>examined</w:t>
      </w:r>
      <w:r w:rsidRPr="008664D8">
        <w:rPr>
          <w:rFonts w:cs="Times New Roman"/>
          <w:sz w:val="28"/>
          <w:szCs w:val="28"/>
        </w:rPr>
        <w:t>, but four stand out:</w:t>
      </w:r>
    </w:p>
    <w:p w14:paraId="0A79502E" w14:textId="6F3E98BC" w:rsidR="00456EC7" w:rsidRPr="008664D8" w:rsidRDefault="00456EC7"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w:t>
      </w:r>
      <w:r w:rsidR="008F3F71" w:rsidRPr="008664D8">
        <w:rPr>
          <w:rFonts w:cs="Times New Roman"/>
          <w:sz w:val="28"/>
          <w:szCs w:val="28"/>
        </w:rPr>
        <w:t xml:space="preserve"> </w:t>
      </w:r>
      <w:r w:rsidRPr="008664D8">
        <w:rPr>
          <w:rFonts w:cs="Times New Roman"/>
          <w:sz w:val="28"/>
          <w:szCs w:val="28"/>
        </w:rPr>
        <w:t xml:space="preserve">Pinnacle Education – Kino Academy Inc. spent only $4264 per pupil but the corporation made $284,941 </w:t>
      </w:r>
      <w:r w:rsidR="00D10C76">
        <w:rPr>
          <w:rFonts w:cs="Times New Roman"/>
          <w:sz w:val="28"/>
          <w:szCs w:val="28"/>
        </w:rPr>
        <w:t>in profit – with an enrollment o</w:t>
      </w:r>
      <w:r w:rsidRPr="008664D8">
        <w:rPr>
          <w:rFonts w:cs="Times New Roman"/>
          <w:sz w:val="28"/>
          <w:szCs w:val="28"/>
        </w:rPr>
        <w:t>f 105 students.</w:t>
      </w:r>
    </w:p>
    <w:p w14:paraId="07A8158A" w14:textId="01146F82" w:rsidR="00380A53" w:rsidRDefault="00456EC7"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w:t>
      </w:r>
      <w:r w:rsidR="008F3F71" w:rsidRPr="008664D8">
        <w:rPr>
          <w:rFonts w:cs="Times New Roman"/>
          <w:sz w:val="28"/>
          <w:szCs w:val="28"/>
        </w:rPr>
        <w:t xml:space="preserve"> </w:t>
      </w:r>
      <w:r w:rsidRPr="008664D8">
        <w:rPr>
          <w:rFonts w:cs="Times New Roman"/>
          <w:sz w:val="28"/>
          <w:szCs w:val="28"/>
        </w:rPr>
        <w:t>Pinnacle High School Casa Grande made $215,201 profit with an enrollment of 40 students.</w:t>
      </w:r>
      <w:r w:rsidR="00C04DE0" w:rsidRPr="008664D8">
        <w:rPr>
          <w:rFonts w:cs="Times New Roman"/>
          <w:sz w:val="28"/>
          <w:szCs w:val="28"/>
        </w:rPr>
        <w:t xml:space="preserve">  The Arizona Board for Charter Schools see nothing wrong with this – Pinnacle Casa Grande meets all </w:t>
      </w:r>
      <w:r w:rsidR="00D10C76">
        <w:rPr>
          <w:rFonts w:cs="Times New Roman"/>
          <w:sz w:val="28"/>
          <w:szCs w:val="28"/>
        </w:rPr>
        <w:t>of their f</w:t>
      </w:r>
      <w:r w:rsidR="00C04DE0" w:rsidRPr="008664D8">
        <w:rPr>
          <w:rFonts w:cs="Times New Roman"/>
          <w:sz w:val="28"/>
          <w:szCs w:val="28"/>
        </w:rPr>
        <w:t>inancial requirements.</w:t>
      </w:r>
      <w:r w:rsidR="00C04DE0" w:rsidRPr="008664D8">
        <w:rPr>
          <w:rStyle w:val="FootnoteReference"/>
          <w:rFonts w:cs="Times New Roman"/>
          <w:sz w:val="28"/>
          <w:szCs w:val="28"/>
        </w:rPr>
        <w:footnoteReference w:id="16"/>
      </w:r>
      <w:r w:rsidR="0057209F">
        <w:rPr>
          <w:rFonts w:cs="Times New Roman"/>
          <w:sz w:val="28"/>
          <w:szCs w:val="28"/>
        </w:rPr>
        <w:t xml:space="preserve"> See below:</w:t>
      </w:r>
    </w:p>
    <w:p w14:paraId="79DCC6AE"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2C6C6842"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55E8758E"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51F2B0A9"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564F115E" w14:textId="48F88508" w:rsidR="00380A53" w:rsidRPr="00380A53" w:rsidRDefault="00380A53" w:rsidP="006501FD">
      <w:pPr>
        <w:widowControl w:val="0"/>
        <w:autoSpaceDE w:val="0"/>
        <w:autoSpaceDN w:val="0"/>
        <w:adjustRightInd w:val="0"/>
        <w:spacing w:after="240" w:line="340" w:lineRule="atLeast"/>
        <w:rPr>
          <w:rFonts w:cs="Times New Roman"/>
        </w:rPr>
      </w:pPr>
      <w:r w:rsidRPr="00380A53">
        <w:rPr>
          <w:rFonts w:cs="Times New Roman"/>
        </w:rPr>
        <w:t>Pinnacle Casa Grande 2015 Financial Performance Report</w:t>
      </w:r>
      <w:r w:rsidR="0057209F">
        <w:rPr>
          <w:rFonts w:cs="Times New Roman"/>
        </w:rPr>
        <w:t xml:space="preserve"> –Arizona Board for Charter Schools</w:t>
      </w:r>
    </w:p>
    <w:p w14:paraId="793115DF" w14:textId="1456D861" w:rsidR="00523021" w:rsidRDefault="00C04DE0" w:rsidP="006501FD">
      <w:pPr>
        <w:widowControl w:val="0"/>
        <w:autoSpaceDE w:val="0"/>
        <w:autoSpaceDN w:val="0"/>
        <w:adjustRightInd w:val="0"/>
        <w:spacing w:after="240" w:line="340" w:lineRule="atLeast"/>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2DAAA62" wp14:editId="6D4A1641">
            <wp:extent cx="5829300" cy="28477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6 at 12.36.44 PM.png"/>
                    <pic:cNvPicPr/>
                  </pic:nvPicPr>
                  <pic:blipFill>
                    <a:blip r:embed="rId10">
                      <a:extLst>
                        <a:ext uri="{28A0092B-C50C-407E-A947-70E740481C1C}">
                          <a14:useLocalDpi xmlns:a14="http://schemas.microsoft.com/office/drawing/2010/main" val="0"/>
                        </a:ext>
                      </a:extLst>
                    </a:blip>
                    <a:stretch>
                      <a:fillRect/>
                    </a:stretch>
                  </pic:blipFill>
                  <pic:spPr>
                    <a:xfrm>
                      <a:off x="0" y="0"/>
                      <a:ext cx="5833316" cy="2849681"/>
                    </a:xfrm>
                    <a:prstGeom prst="rect">
                      <a:avLst/>
                    </a:prstGeom>
                  </pic:spPr>
                </pic:pic>
              </a:graphicData>
            </a:graphic>
          </wp:inline>
        </w:drawing>
      </w:r>
    </w:p>
    <w:p w14:paraId="57314522" w14:textId="0016A37A" w:rsidR="00FD2B95" w:rsidRPr="008664D8" w:rsidRDefault="00FD2B95"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 </w:t>
      </w:r>
      <w:r w:rsidR="00C04DE0" w:rsidRPr="008664D8">
        <w:rPr>
          <w:rFonts w:cs="Times New Roman"/>
          <w:sz w:val="28"/>
          <w:szCs w:val="28"/>
        </w:rPr>
        <w:t>American</w:t>
      </w:r>
      <w:r w:rsidRPr="008664D8">
        <w:rPr>
          <w:rFonts w:cs="Times New Roman"/>
          <w:sz w:val="28"/>
          <w:szCs w:val="28"/>
        </w:rPr>
        <w:t xml:space="preserve"> Virtual Academy paid its par</w:t>
      </w:r>
      <w:r w:rsidR="00C04DE0" w:rsidRPr="008664D8">
        <w:rPr>
          <w:rFonts w:cs="Times New Roman"/>
          <w:sz w:val="28"/>
          <w:szCs w:val="28"/>
        </w:rPr>
        <w:t>ent company, Flipswitch Inc.</w:t>
      </w:r>
      <w:r w:rsidRPr="008664D8">
        <w:rPr>
          <w:rFonts w:cs="Times New Roman"/>
          <w:sz w:val="28"/>
          <w:szCs w:val="28"/>
        </w:rPr>
        <w:t xml:space="preserve"> over thirteen million dollars for management and licensing fees which </w:t>
      </w:r>
      <w:r w:rsidR="00C04DE0" w:rsidRPr="008664D8">
        <w:rPr>
          <w:rFonts w:cs="Times New Roman"/>
          <w:sz w:val="28"/>
          <w:szCs w:val="28"/>
        </w:rPr>
        <w:t xml:space="preserve">also could provide substantial </w:t>
      </w:r>
      <w:r w:rsidR="00912FBA" w:rsidRPr="008664D8">
        <w:rPr>
          <w:rFonts w:cs="Times New Roman"/>
          <w:sz w:val="28"/>
          <w:szCs w:val="28"/>
        </w:rPr>
        <w:t>revenue</w:t>
      </w:r>
      <w:r w:rsidRPr="008664D8">
        <w:rPr>
          <w:rFonts w:cs="Times New Roman"/>
          <w:sz w:val="28"/>
          <w:szCs w:val="28"/>
        </w:rPr>
        <w:t xml:space="preserve"> to the charter beyond the staggering $10,134,758 profit declared for 2016.</w:t>
      </w:r>
    </w:p>
    <w:p w14:paraId="45A05952" w14:textId="443E5B88" w:rsidR="00A412B7" w:rsidRPr="008664D8" w:rsidRDefault="008F3F71" w:rsidP="00C04DE0">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 </w:t>
      </w:r>
      <w:r w:rsidR="00FD2B95" w:rsidRPr="008664D8">
        <w:rPr>
          <w:rFonts w:cs="Times New Roman"/>
          <w:sz w:val="28"/>
          <w:szCs w:val="28"/>
        </w:rPr>
        <w:t xml:space="preserve">Eduprize Schools Inc. </w:t>
      </w:r>
      <w:r w:rsidR="002331F6" w:rsidRPr="008664D8">
        <w:rPr>
          <w:rFonts w:cs="Times New Roman"/>
          <w:sz w:val="28"/>
          <w:szCs w:val="28"/>
        </w:rPr>
        <w:t>invested less than $6000/pupil a</w:t>
      </w:r>
      <w:r w:rsidR="00C04DE0" w:rsidRPr="008664D8">
        <w:rPr>
          <w:rFonts w:cs="Times New Roman"/>
          <w:sz w:val="28"/>
          <w:szCs w:val="28"/>
        </w:rPr>
        <w:t>nd gained profits of $3,217,530 for 2016</w:t>
      </w:r>
    </w:p>
    <w:p w14:paraId="4C90A49F" w14:textId="4AF3BA0C" w:rsidR="002331F6" w:rsidRPr="008664D8" w:rsidRDefault="00A412B7" w:rsidP="00C04DE0">
      <w:pPr>
        <w:rPr>
          <w:rFonts w:eastAsia="Times New Roman" w:cs="Times New Roman"/>
          <w:color w:val="000000"/>
          <w:sz w:val="28"/>
          <w:szCs w:val="28"/>
        </w:rPr>
      </w:pPr>
      <w:r w:rsidRPr="008664D8">
        <w:rPr>
          <w:rFonts w:eastAsia="Times New Roman" w:cs="Times New Roman"/>
          <w:color w:val="000000"/>
          <w:sz w:val="28"/>
          <w:szCs w:val="28"/>
        </w:rPr>
        <w:t xml:space="preserve">The nine </w:t>
      </w:r>
      <w:r w:rsidR="0078341B" w:rsidRPr="008664D8">
        <w:rPr>
          <w:rFonts w:eastAsia="Times New Roman" w:cs="Times New Roman"/>
          <w:color w:val="000000"/>
          <w:sz w:val="28"/>
          <w:szCs w:val="28"/>
        </w:rPr>
        <w:t xml:space="preserve">for profit </w:t>
      </w:r>
      <w:r w:rsidRPr="008664D8">
        <w:rPr>
          <w:rFonts w:eastAsia="Times New Roman" w:cs="Times New Roman"/>
          <w:color w:val="000000"/>
          <w:sz w:val="28"/>
          <w:szCs w:val="28"/>
        </w:rPr>
        <w:t xml:space="preserve">charter schools detailed </w:t>
      </w:r>
      <w:r w:rsidR="0078341B" w:rsidRPr="008664D8">
        <w:rPr>
          <w:rFonts w:eastAsia="Times New Roman" w:cs="Times New Roman"/>
          <w:color w:val="000000"/>
          <w:sz w:val="28"/>
          <w:szCs w:val="28"/>
        </w:rPr>
        <w:t>in Table 3</w:t>
      </w:r>
      <w:r w:rsidRPr="008664D8">
        <w:rPr>
          <w:rFonts w:eastAsia="Times New Roman" w:cs="Times New Roman"/>
          <w:color w:val="000000"/>
          <w:sz w:val="28"/>
          <w:szCs w:val="28"/>
        </w:rPr>
        <w:t xml:space="preserve"> were eliminated from</w:t>
      </w:r>
      <w:r w:rsidR="00C04DE0" w:rsidRPr="008664D8">
        <w:rPr>
          <w:rFonts w:eastAsia="Times New Roman" w:cs="Times New Roman"/>
          <w:color w:val="000000"/>
          <w:sz w:val="28"/>
          <w:szCs w:val="28"/>
        </w:rPr>
        <w:t xml:space="preserve"> the list of effective charters and each will be investigated in the future by ACSA. </w:t>
      </w:r>
    </w:p>
    <w:p w14:paraId="0335476A" w14:textId="77777777" w:rsidR="00C04DE0" w:rsidRPr="00C04DE0" w:rsidRDefault="00C04DE0" w:rsidP="00C04DE0">
      <w:pPr>
        <w:rPr>
          <w:rFonts w:eastAsia="Times New Roman" w:cs="Times New Roman"/>
          <w:color w:val="000000"/>
          <w:sz w:val="32"/>
          <w:szCs w:val="32"/>
        </w:rPr>
      </w:pPr>
    </w:p>
    <w:p w14:paraId="263A3A38" w14:textId="10311D21" w:rsidR="00380A53" w:rsidRDefault="00912FBA" w:rsidP="006501FD">
      <w:pPr>
        <w:widowControl w:val="0"/>
        <w:autoSpaceDE w:val="0"/>
        <w:autoSpaceDN w:val="0"/>
        <w:adjustRightInd w:val="0"/>
        <w:spacing w:after="240" w:line="340" w:lineRule="atLeast"/>
        <w:rPr>
          <w:rFonts w:cs="Times New Roman"/>
          <w:sz w:val="28"/>
          <w:szCs w:val="28"/>
        </w:rPr>
      </w:pPr>
      <w:r w:rsidRPr="008664D8">
        <w:rPr>
          <w:rFonts w:cs="Times New Roman"/>
          <w:b/>
          <w:sz w:val="28"/>
          <w:szCs w:val="28"/>
        </w:rPr>
        <w:t>3.</w:t>
      </w:r>
      <w:r w:rsidR="00E527F2" w:rsidRPr="008664D8">
        <w:rPr>
          <w:rFonts w:cs="Times New Roman"/>
          <w:b/>
          <w:sz w:val="28"/>
          <w:szCs w:val="28"/>
        </w:rPr>
        <w:t xml:space="preserve"> </w:t>
      </w:r>
      <w:r w:rsidR="005B0F99" w:rsidRPr="008664D8">
        <w:rPr>
          <w:rFonts w:cs="Times New Roman"/>
          <w:b/>
          <w:sz w:val="28"/>
          <w:szCs w:val="28"/>
        </w:rPr>
        <w:t>Still, a significant number of charter schools focus on classroom spending</w:t>
      </w:r>
      <w:r w:rsidR="007C2041" w:rsidRPr="008664D8">
        <w:rPr>
          <w:rFonts w:cs="Times New Roman"/>
          <w:b/>
          <w:sz w:val="28"/>
          <w:szCs w:val="28"/>
        </w:rPr>
        <w:t>.</w:t>
      </w:r>
      <w:r w:rsidR="005B0F99" w:rsidRPr="008664D8">
        <w:rPr>
          <w:rFonts w:cs="Times New Roman"/>
          <w:sz w:val="28"/>
          <w:szCs w:val="28"/>
        </w:rPr>
        <w:t xml:space="preserve"> </w:t>
      </w:r>
      <w:r w:rsidR="00380A53">
        <w:rPr>
          <w:rFonts w:cs="Times New Roman"/>
          <w:sz w:val="28"/>
          <w:szCs w:val="28"/>
        </w:rPr>
        <w:t>The</w:t>
      </w:r>
      <w:r w:rsidR="00E527F2" w:rsidRPr="008664D8">
        <w:rPr>
          <w:rFonts w:cs="Times New Roman"/>
          <w:sz w:val="28"/>
          <w:szCs w:val="28"/>
        </w:rPr>
        <w:t xml:space="preserve"> remaining</w:t>
      </w:r>
      <w:r w:rsidR="007C2041" w:rsidRPr="008664D8">
        <w:rPr>
          <w:rFonts w:cs="Times New Roman"/>
          <w:sz w:val="28"/>
          <w:szCs w:val="28"/>
        </w:rPr>
        <w:t>190</w:t>
      </w:r>
      <w:r w:rsidR="00A237E7" w:rsidRPr="008664D8">
        <w:rPr>
          <w:rFonts w:cs="Times New Roman"/>
          <w:sz w:val="28"/>
          <w:szCs w:val="28"/>
        </w:rPr>
        <w:t xml:space="preserve"> charters spend an average</w:t>
      </w:r>
      <w:r w:rsidR="00D10C76">
        <w:rPr>
          <w:rFonts w:cs="Times New Roman"/>
          <w:sz w:val="28"/>
          <w:szCs w:val="28"/>
        </w:rPr>
        <w:t xml:space="preserve"> of 48</w:t>
      </w:r>
      <w:r w:rsidR="002C6668" w:rsidRPr="008664D8">
        <w:rPr>
          <w:rFonts w:cs="Times New Roman"/>
          <w:sz w:val="28"/>
          <w:szCs w:val="28"/>
        </w:rPr>
        <w:t xml:space="preserve">% of their total </w:t>
      </w:r>
      <w:r w:rsidR="00380A53">
        <w:rPr>
          <w:rFonts w:cs="Times New Roman"/>
          <w:sz w:val="28"/>
          <w:szCs w:val="28"/>
        </w:rPr>
        <w:t xml:space="preserve">M&amp;O </w:t>
      </w:r>
      <w:r w:rsidR="00A237E7" w:rsidRPr="008664D8">
        <w:rPr>
          <w:rFonts w:cs="Times New Roman"/>
          <w:sz w:val="28"/>
          <w:szCs w:val="28"/>
        </w:rPr>
        <w:t>budget on classroom instruction</w:t>
      </w:r>
      <w:r w:rsidR="00D22022">
        <w:rPr>
          <w:rFonts w:cs="Times New Roman"/>
          <w:sz w:val="28"/>
          <w:szCs w:val="28"/>
        </w:rPr>
        <w:t>, The</w:t>
      </w:r>
      <w:r w:rsidR="00380A53">
        <w:rPr>
          <w:rFonts w:cs="Times New Roman"/>
          <w:sz w:val="28"/>
          <w:szCs w:val="28"/>
        </w:rPr>
        <w:t xml:space="preserve"> majority of charters, however only spend an average of </w:t>
      </w:r>
      <w:r w:rsidR="00462BCF">
        <w:rPr>
          <w:rFonts w:cs="Times New Roman"/>
          <w:sz w:val="28"/>
          <w:szCs w:val="28"/>
        </w:rPr>
        <w:t xml:space="preserve">only </w:t>
      </w:r>
      <w:r w:rsidR="00380A53">
        <w:rPr>
          <w:rFonts w:cs="Times New Roman"/>
          <w:sz w:val="28"/>
          <w:szCs w:val="28"/>
        </w:rPr>
        <w:t xml:space="preserve">30% of their M&amp;O budget on classroom instruction. </w:t>
      </w:r>
      <w:r w:rsidR="00707B8A" w:rsidRPr="008664D8">
        <w:rPr>
          <w:rFonts w:cs="Times New Roman"/>
          <w:sz w:val="28"/>
          <w:szCs w:val="28"/>
        </w:rPr>
        <w:t>See Appendix</w:t>
      </w:r>
      <w:r w:rsidR="00D10C76">
        <w:rPr>
          <w:rFonts w:cs="Times New Roman"/>
          <w:sz w:val="28"/>
          <w:szCs w:val="28"/>
        </w:rPr>
        <w:t xml:space="preserve"> 1</w:t>
      </w:r>
      <w:r w:rsidR="00380A53">
        <w:rPr>
          <w:rFonts w:cs="Times New Roman"/>
          <w:sz w:val="28"/>
          <w:szCs w:val="28"/>
        </w:rPr>
        <w:t xml:space="preserve"> and Table 4</w:t>
      </w:r>
    </w:p>
    <w:p w14:paraId="34DDA785"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36707029"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128B9C61"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10FAF3A8"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08067B69"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06623346"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753D7CC6" w14:textId="77777777" w:rsidR="0057209F" w:rsidRDefault="0057209F" w:rsidP="006501FD">
      <w:pPr>
        <w:widowControl w:val="0"/>
        <w:autoSpaceDE w:val="0"/>
        <w:autoSpaceDN w:val="0"/>
        <w:adjustRightInd w:val="0"/>
        <w:spacing w:after="240" w:line="340" w:lineRule="atLeast"/>
        <w:rPr>
          <w:rFonts w:cs="Times New Roman"/>
          <w:sz w:val="28"/>
          <w:szCs w:val="28"/>
        </w:rPr>
      </w:pPr>
    </w:p>
    <w:p w14:paraId="02997F62" w14:textId="0BD8C83A" w:rsidR="00380A53" w:rsidRPr="00380A53" w:rsidRDefault="00380A53" w:rsidP="006501FD">
      <w:pPr>
        <w:widowControl w:val="0"/>
        <w:autoSpaceDE w:val="0"/>
        <w:autoSpaceDN w:val="0"/>
        <w:adjustRightInd w:val="0"/>
        <w:spacing w:after="240" w:line="340" w:lineRule="atLeast"/>
        <w:rPr>
          <w:rFonts w:cs="Times New Roman"/>
        </w:rPr>
      </w:pPr>
      <w:r w:rsidRPr="00380A53">
        <w:rPr>
          <w:rFonts w:cs="Times New Roman"/>
        </w:rPr>
        <w:t>Table 4 Comparison of spending between efficient and inefficient charter schools</w:t>
      </w:r>
    </w:p>
    <w:p w14:paraId="5ADEAD31" w14:textId="07950DE1" w:rsidR="00380A53" w:rsidRPr="008664D8" w:rsidRDefault="00380A53" w:rsidP="006501FD">
      <w:pPr>
        <w:widowControl w:val="0"/>
        <w:autoSpaceDE w:val="0"/>
        <w:autoSpaceDN w:val="0"/>
        <w:adjustRightInd w:val="0"/>
        <w:spacing w:after="240" w:line="340" w:lineRule="atLeast"/>
        <w:rPr>
          <w:rFonts w:cs="Times New Roman"/>
          <w:sz w:val="28"/>
          <w:szCs w:val="28"/>
        </w:rPr>
      </w:pPr>
      <w:r>
        <w:rPr>
          <w:noProof/>
        </w:rPr>
        <w:drawing>
          <wp:inline distT="0" distB="0" distL="0" distR="0" wp14:anchorId="7C422A81" wp14:editId="2718DF98">
            <wp:extent cx="4229100" cy="3022600"/>
            <wp:effectExtent l="0" t="0" r="1270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B55A55" w14:textId="30AAB36E" w:rsidR="00D10C76" w:rsidRPr="008664D8" w:rsidRDefault="00BE7A48" w:rsidP="006501FD">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How is it </w:t>
      </w:r>
      <w:r w:rsidR="00707B8A" w:rsidRPr="008664D8">
        <w:rPr>
          <w:rFonts w:cs="Times New Roman"/>
          <w:sz w:val="28"/>
          <w:szCs w:val="28"/>
        </w:rPr>
        <w:t xml:space="preserve">possible </w:t>
      </w:r>
      <w:r w:rsidRPr="008664D8">
        <w:rPr>
          <w:rFonts w:cs="Times New Roman"/>
          <w:sz w:val="28"/>
          <w:szCs w:val="28"/>
        </w:rPr>
        <w:t xml:space="preserve">that </w:t>
      </w:r>
      <w:r w:rsidR="007C2041" w:rsidRPr="008664D8">
        <w:rPr>
          <w:rFonts w:cs="Times New Roman"/>
          <w:sz w:val="28"/>
          <w:szCs w:val="28"/>
        </w:rPr>
        <w:t xml:space="preserve">190 </w:t>
      </w:r>
      <w:r w:rsidR="00E527F2" w:rsidRPr="008664D8">
        <w:rPr>
          <w:rFonts w:cs="Times New Roman"/>
          <w:sz w:val="28"/>
          <w:szCs w:val="28"/>
        </w:rPr>
        <w:t>charter schools</w:t>
      </w:r>
      <w:r w:rsidRPr="008664D8">
        <w:rPr>
          <w:rFonts w:cs="Times New Roman"/>
          <w:sz w:val="28"/>
          <w:szCs w:val="28"/>
        </w:rPr>
        <w:t xml:space="preserve"> can manage to expend </w:t>
      </w:r>
      <w:r w:rsidR="0078341B" w:rsidRPr="008664D8">
        <w:rPr>
          <w:rFonts w:cs="Times New Roman"/>
          <w:sz w:val="28"/>
          <w:szCs w:val="28"/>
        </w:rPr>
        <w:t>most</w:t>
      </w:r>
      <w:r w:rsidRPr="008664D8">
        <w:rPr>
          <w:rFonts w:cs="Times New Roman"/>
          <w:sz w:val="28"/>
          <w:szCs w:val="28"/>
        </w:rPr>
        <w:t xml:space="preserve"> of </w:t>
      </w:r>
      <w:r w:rsidR="0078341B" w:rsidRPr="008664D8">
        <w:rPr>
          <w:rFonts w:cs="Times New Roman"/>
          <w:sz w:val="28"/>
          <w:szCs w:val="28"/>
        </w:rPr>
        <w:t xml:space="preserve">their </w:t>
      </w:r>
      <w:r w:rsidRPr="008664D8">
        <w:rPr>
          <w:rFonts w:cs="Times New Roman"/>
          <w:sz w:val="28"/>
          <w:szCs w:val="28"/>
        </w:rPr>
        <w:t xml:space="preserve">funds in the classroom </w:t>
      </w:r>
      <w:r w:rsidR="007C2041" w:rsidRPr="008664D8">
        <w:rPr>
          <w:rFonts w:cs="Times New Roman"/>
          <w:sz w:val="28"/>
          <w:szCs w:val="28"/>
        </w:rPr>
        <w:t xml:space="preserve">while the </w:t>
      </w:r>
      <w:r w:rsidR="00D22022" w:rsidRPr="008664D8">
        <w:rPr>
          <w:rFonts w:cs="Times New Roman"/>
          <w:sz w:val="28"/>
          <w:szCs w:val="28"/>
        </w:rPr>
        <w:t>majority spends</w:t>
      </w:r>
      <w:r w:rsidRPr="008664D8">
        <w:rPr>
          <w:rFonts w:cs="Times New Roman"/>
          <w:sz w:val="28"/>
          <w:szCs w:val="28"/>
        </w:rPr>
        <w:t xml:space="preserve"> more on administration and facilities?</w:t>
      </w:r>
      <w:r w:rsidR="00E55DF2" w:rsidRPr="008664D8">
        <w:rPr>
          <w:rFonts w:cs="Times New Roman"/>
          <w:sz w:val="28"/>
          <w:szCs w:val="28"/>
        </w:rPr>
        <w:t xml:space="preserve">  Perhaps there are structural differences that require some schools to spend </w:t>
      </w:r>
      <w:r w:rsidR="007709D9" w:rsidRPr="008664D8">
        <w:rPr>
          <w:rFonts w:cs="Times New Roman"/>
          <w:sz w:val="28"/>
          <w:szCs w:val="28"/>
        </w:rPr>
        <w:t>more</w:t>
      </w:r>
      <w:r w:rsidR="00E55DF2" w:rsidRPr="008664D8">
        <w:rPr>
          <w:rFonts w:cs="Times New Roman"/>
          <w:sz w:val="28"/>
          <w:szCs w:val="28"/>
        </w:rPr>
        <w:t xml:space="preserve"> mone</w:t>
      </w:r>
      <w:r w:rsidR="007709D9" w:rsidRPr="008664D8">
        <w:rPr>
          <w:rFonts w:cs="Times New Roman"/>
          <w:sz w:val="28"/>
          <w:szCs w:val="28"/>
        </w:rPr>
        <w:t>y on real estate and management than in the classroom.</w:t>
      </w:r>
      <w:r w:rsidR="00C945EA">
        <w:rPr>
          <w:rFonts w:cs="Times New Roman"/>
          <w:sz w:val="28"/>
          <w:szCs w:val="28"/>
        </w:rPr>
        <w:t xml:space="preserve"> We looked at the characteristics of the more efficient charter schools – the type</w:t>
      </w:r>
      <w:r w:rsidR="0078341B" w:rsidRPr="008664D8">
        <w:rPr>
          <w:rFonts w:cs="Times New Roman"/>
          <w:sz w:val="28"/>
          <w:szCs w:val="28"/>
        </w:rPr>
        <w:t xml:space="preserve"> of charter school programs provided, whether schools leased or purchased their facilities, the enrollment of the schools, and the fund</w:t>
      </w:r>
      <w:r w:rsidR="00D10C76">
        <w:rPr>
          <w:rFonts w:cs="Times New Roman"/>
          <w:sz w:val="28"/>
          <w:szCs w:val="28"/>
        </w:rPr>
        <w:t xml:space="preserve">s </w:t>
      </w:r>
      <w:r w:rsidR="0078341B" w:rsidRPr="008664D8">
        <w:rPr>
          <w:rFonts w:cs="Times New Roman"/>
          <w:sz w:val="28"/>
          <w:szCs w:val="28"/>
        </w:rPr>
        <w:t>available</w:t>
      </w:r>
      <w:r w:rsidR="00C945EA">
        <w:rPr>
          <w:rFonts w:cs="Times New Roman"/>
          <w:sz w:val="28"/>
          <w:szCs w:val="28"/>
        </w:rPr>
        <w:t xml:space="preserve"> to the school</w:t>
      </w:r>
      <w:r w:rsidR="00D10C76">
        <w:rPr>
          <w:rFonts w:cs="Times New Roman"/>
          <w:sz w:val="28"/>
          <w:szCs w:val="28"/>
        </w:rPr>
        <w:t>s to try to understand why the efficient</w:t>
      </w:r>
      <w:r w:rsidR="00C945EA">
        <w:rPr>
          <w:rFonts w:cs="Times New Roman"/>
          <w:sz w:val="28"/>
          <w:szCs w:val="28"/>
        </w:rPr>
        <w:t xml:space="preserve"> schools can focus on the classroom while the majority focus on management and facilities.</w:t>
      </w:r>
    </w:p>
    <w:p w14:paraId="2C372F10" w14:textId="38F9A360" w:rsidR="002D3ABA" w:rsidRPr="008664D8" w:rsidRDefault="002D3ABA" w:rsidP="006501FD">
      <w:pPr>
        <w:widowControl w:val="0"/>
        <w:autoSpaceDE w:val="0"/>
        <w:autoSpaceDN w:val="0"/>
        <w:adjustRightInd w:val="0"/>
        <w:spacing w:after="240" w:line="340" w:lineRule="atLeast"/>
        <w:rPr>
          <w:rFonts w:cs="Times New Roman"/>
          <w:b/>
          <w:sz w:val="28"/>
          <w:szCs w:val="28"/>
          <w:u w:val="single"/>
        </w:rPr>
      </w:pPr>
      <w:r w:rsidRPr="008664D8">
        <w:rPr>
          <w:rFonts w:cs="Times New Roman"/>
          <w:b/>
          <w:sz w:val="28"/>
          <w:szCs w:val="28"/>
          <w:u w:val="single"/>
        </w:rPr>
        <w:t>Efficient Charter School Characteristics:</w:t>
      </w:r>
    </w:p>
    <w:p w14:paraId="06794E08" w14:textId="1D46A0D1" w:rsidR="00653F67" w:rsidRPr="008664D8" w:rsidRDefault="00912FBA" w:rsidP="007709D9">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The 19</w:t>
      </w:r>
      <w:r w:rsidR="007C2041" w:rsidRPr="008664D8">
        <w:rPr>
          <w:rFonts w:cs="Times New Roman"/>
          <w:sz w:val="28"/>
          <w:szCs w:val="28"/>
        </w:rPr>
        <w:t>0</w:t>
      </w:r>
      <w:r w:rsidR="007709D9" w:rsidRPr="008664D8">
        <w:rPr>
          <w:rFonts w:cs="Times New Roman"/>
          <w:sz w:val="28"/>
          <w:szCs w:val="28"/>
        </w:rPr>
        <w:t xml:space="preserve"> schools that focus on classroom instru</w:t>
      </w:r>
      <w:r w:rsidR="002D3ABA" w:rsidRPr="008664D8">
        <w:rPr>
          <w:rFonts w:cs="Times New Roman"/>
          <w:sz w:val="28"/>
          <w:szCs w:val="28"/>
        </w:rPr>
        <w:t xml:space="preserve">ction are representative of </w:t>
      </w:r>
      <w:r w:rsidR="00707B8A" w:rsidRPr="008664D8">
        <w:rPr>
          <w:rFonts w:cs="Times New Roman"/>
          <w:sz w:val="28"/>
          <w:szCs w:val="28"/>
        </w:rPr>
        <w:t xml:space="preserve">many of the </w:t>
      </w:r>
      <w:r w:rsidR="007709D9" w:rsidRPr="008664D8">
        <w:rPr>
          <w:rFonts w:cs="Times New Roman"/>
          <w:sz w:val="28"/>
          <w:szCs w:val="28"/>
        </w:rPr>
        <w:t xml:space="preserve">various </w:t>
      </w:r>
      <w:r w:rsidR="00707B8A" w:rsidRPr="008664D8">
        <w:rPr>
          <w:rFonts w:cs="Times New Roman"/>
          <w:sz w:val="28"/>
          <w:szCs w:val="28"/>
        </w:rPr>
        <w:t>charter school models</w:t>
      </w:r>
      <w:r w:rsidR="007709D9" w:rsidRPr="008664D8">
        <w:rPr>
          <w:rFonts w:cs="Times New Roman"/>
          <w:sz w:val="28"/>
          <w:szCs w:val="28"/>
        </w:rPr>
        <w:t xml:space="preserve"> in the state. Some of the examples of diversity are:</w:t>
      </w:r>
    </w:p>
    <w:p w14:paraId="0BA01EB8" w14:textId="60D80903" w:rsidR="007709D9" w:rsidRDefault="007709D9" w:rsidP="00D10C76">
      <w:pPr>
        <w:pStyle w:val="ListParagraph"/>
        <w:widowControl w:val="0"/>
        <w:numPr>
          <w:ilvl w:val="0"/>
          <w:numId w:val="15"/>
        </w:numPr>
        <w:autoSpaceDE w:val="0"/>
        <w:autoSpaceDN w:val="0"/>
        <w:adjustRightInd w:val="0"/>
        <w:spacing w:after="240" w:line="340" w:lineRule="atLeast"/>
        <w:rPr>
          <w:rFonts w:cs="Times New Roman"/>
          <w:sz w:val="28"/>
          <w:szCs w:val="28"/>
        </w:rPr>
      </w:pPr>
      <w:r w:rsidRPr="00D10C76">
        <w:rPr>
          <w:rFonts w:cs="Times New Roman"/>
          <w:b/>
          <w:sz w:val="28"/>
          <w:szCs w:val="28"/>
        </w:rPr>
        <w:t xml:space="preserve">Multi-campus college prep </w:t>
      </w:r>
      <w:r w:rsidR="00583F8C" w:rsidRPr="00D10C76">
        <w:rPr>
          <w:rFonts w:cs="Times New Roman"/>
          <w:b/>
          <w:sz w:val="28"/>
          <w:szCs w:val="28"/>
        </w:rPr>
        <w:t>and academic charters:</w:t>
      </w:r>
      <w:r w:rsidRPr="00D10C76">
        <w:rPr>
          <w:rFonts w:cs="Times New Roman"/>
          <w:sz w:val="28"/>
          <w:szCs w:val="28"/>
        </w:rPr>
        <w:t xml:space="preserve">  </w:t>
      </w:r>
      <w:r w:rsidR="003B0634">
        <w:rPr>
          <w:rFonts w:cs="Times New Roman"/>
          <w:sz w:val="28"/>
          <w:szCs w:val="28"/>
        </w:rPr>
        <w:t>many college prep charters</w:t>
      </w:r>
      <w:r w:rsidR="0057209F">
        <w:rPr>
          <w:rFonts w:cs="Times New Roman"/>
          <w:sz w:val="28"/>
          <w:szCs w:val="28"/>
        </w:rPr>
        <w:t xml:space="preserve"> </w:t>
      </w:r>
      <w:r w:rsidR="00653F67" w:rsidRPr="00D10C76">
        <w:rPr>
          <w:rFonts w:cs="Times New Roman"/>
          <w:sz w:val="28"/>
          <w:szCs w:val="28"/>
        </w:rPr>
        <w:t>focus on class</w:t>
      </w:r>
      <w:r w:rsidR="0057209F">
        <w:rPr>
          <w:rFonts w:cs="Times New Roman"/>
          <w:sz w:val="28"/>
          <w:szCs w:val="28"/>
        </w:rPr>
        <w:t xml:space="preserve">room spending.  However, </w:t>
      </w:r>
      <w:r w:rsidR="003B0634">
        <w:rPr>
          <w:rFonts w:cs="Times New Roman"/>
          <w:sz w:val="28"/>
          <w:szCs w:val="28"/>
        </w:rPr>
        <w:t>most</w:t>
      </w:r>
      <w:r w:rsidR="00653F67" w:rsidRPr="00D10C76">
        <w:rPr>
          <w:rFonts w:cs="Times New Roman"/>
          <w:sz w:val="28"/>
          <w:szCs w:val="28"/>
        </w:rPr>
        <w:t xml:space="preserve"> receive significant additional funds from their parents for activity fees and donations.</w:t>
      </w:r>
      <w:r w:rsidR="00653F67" w:rsidRPr="008664D8">
        <w:rPr>
          <w:rStyle w:val="FootnoteReference"/>
          <w:rFonts w:cs="Times New Roman"/>
          <w:sz w:val="28"/>
          <w:szCs w:val="28"/>
        </w:rPr>
        <w:footnoteReference w:id="17"/>
      </w:r>
      <w:r w:rsidR="0057209F">
        <w:rPr>
          <w:rFonts w:cs="Times New Roman"/>
          <w:sz w:val="28"/>
          <w:szCs w:val="28"/>
        </w:rPr>
        <w:t xml:space="preserve"> See Table 5</w:t>
      </w:r>
      <w:r w:rsidR="00474A6E" w:rsidRPr="00D10C76">
        <w:rPr>
          <w:rFonts w:cs="Times New Roman"/>
          <w:sz w:val="28"/>
          <w:szCs w:val="28"/>
        </w:rPr>
        <w:t>.</w:t>
      </w:r>
    </w:p>
    <w:p w14:paraId="42540D22" w14:textId="77777777" w:rsidR="0057209F" w:rsidRDefault="0057209F" w:rsidP="0057209F">
      <w:pPr>
        <w:widowControl w:val="0"/>
        <w:autoSpaceDE w:val="0"/>
        <w:autoSpaceDN w:val="0"/>
        <w:adjustRightInd w:val="0"/>
        <w:spacing w:after="240" w:line="340" w:lineRule="atLeast"/>
        <w:rPr>
          <w:rFonts w:cs="Times New Roman"/>
          <w:sz w:val="28"/>
          <w:szCs w:val="28"/>
        </w:rPr>
      </w:pPr>
    </w:p>
    <w:p w14:paraId="6FB5AF26" w14:textId="77777777" w:rsidR="0057209F" w:rsidRDefault="0057209F" w:rsidP="0057209F">
      <w:pPr>
        <w:widowControl w:val="0"/>
        <w:autoSpaceDE w:val="0"/>
        <w:autoSpaceDN w:val="0"/>
        <w:adjustRightInd w:val="0"/>
        <w:spacing w:after="240" w:line="340" w:lineRule="atLeast"/>
        <w:rPr>
          <w:rFonts w:cs="Times New Roman"/>
          <w:sz w:val="28"/>
          <w:szCs w:val="28"/>
        </w:rPr>
      </w:pPr>
    </w:p>
    <w:p w14:paraId="7A607AD7" w14:textId="77777777" w:rsidR="00E46A24" w:rsidRPr="0057209F" w:rsidRDefault="00E46A24" w:rsidP="0057209F">
      <w:pPr>
        <w:widowControl w:val="0"/>
        <w:autoSpaceDE w:val="0"/>
        <w:autoSpaceDN w:val="0"/>
        <w:adjustRightInd w:val="0"/>
        <w:spacing w:after="240" w:line="340" w:lineRule="atLeast"/>
        <w:rPr>
          <w:rFonts w:cs="Times New Roman"/>
          <w:sz w:val="28"/>
          <w:szCs w:val="28"/>
        </w:rPr>
      </w:pPr>
    </w:p>
    <w:p w14:paraId="0D417BD6" w14:textId="46400139" w:rsidR="00474A6E" w:rsidRPr="008664D8" w:rsidRDefault="0057209F" w:rsidP="00474A6E">
      <w:pPr>
        <w:widowControl w:val="0"/>
        <w:autoSpaceDE w:val="0"/>
        <w:autoSpaceDN w:val="0"/>
        <w:adjustRightInd w:val="0"/>
        <w:spacing w:after="240" w:line="340" w:lineRule="atLeast"/>
        <w:rPr>
          <w:rFonts w:cs="Times New Roman"/>
        </w:rPr>
      </w:pPr>
      <w:r>
        <w:rPr>
          <w:rFonts w:cs="Times New Roman"/>
        </w:rPr>
        <w:t>Table 5</w:t>
      </w:r>
      <w:r w:rsidR="00474A6E" w:rsidRPr="008664D8">
        <w:rPr>
          <w:rFonts w:cs="Times New Roman"/>
        </w:rPr>
        <w:t xml:space="preserve"> – Efficient large academic charter organizations</w:t>
      </w:r>
    </w:p>
    <w:tbl>
      <w:tblPr>
        <w:tblW w:w="8460" w:type="dxa"/>
        <w:tblInd w:w="93" w:type="dxa"/>
        <w:tblLook w:val="04A0" w:firstRow="1" w:lastRow="0" w:firstColumn="1" w:lastColumn="0" w:noHBand="0" w:noVBand="1"/>
      </w:tblPr>
      <w:tblGrid>
        <w:gridCol w:w="5520"/>
        <w:gridCol w:w="1323"/>
        <w:gridCol w:w="1745"/>
      </w:tblGrid>
      <w:tr w:rsidR="00653F67" w:rsidRPr="00653F67" w14:paraId="3D4C1B8D" w14:textId="77777777" w:rsidTr="00653F67">
        <w:trPr>
          <w:trHeight w:val="90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E4706" w14:textId="77777777" w:rsidR="00653F67" w:rsidRPr="00653F67" w:rsidRDefault="00653F67" w:rsidP="00653F67">
            <w:pPr>
              <w:rPr>
                <w:rFonts w:ascii="Calibri" w:eastAsia="Times New Roman" w:hAnsi="Calibri" w:cs="Times New Roman"/>
                <w:b/>
                <w:bCs/>
                <w:color w:val="000000"/>
              </w:rPr>
            </w:pPr>
            <w:r w:rsidRPr="00653F67">
              <w:rPr>
                <w:rFonts w:ascii="Calibri" w:eastAsia="Times New Roman" w:hAnsi="Calibri" w:cs="Times New Roman"/>
                <w:b/>
                <w:bCs/>
                <w:color w:val="000000"/>
              </w:rPr>
              <w:t>Academic Charter</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3C79009" w14:textId="77777777" w:rsidR="00653F67" w:rsidRPr="00653F67" w:rsidRDefault="00653F67" w:rsidP="00653F67">
            <w:pPr>
              <w:rPr>
                <w:rFonts w:ascii="Calibri" w:eastAsia="Times New Roman" w:hAnsi="Calibri" w:cs="Times New Roman"/>
                <w:b/>
                <w:bCs/>
                <w:color w:val="000000"/>
              </w:rPr>
            </w:pPr>
            <w:r w:rsidRPr="00653F67">
              <w:rPr>
                <w:rFonts w:ascii="Calibri" w:eastAsia="Times New Roman" w:hAnsi="Calibri" w:cs="Times New Roman"/>
                <w:b/>
                <w:bCs/>
                <w:color w:val="000000"/>
              </w:rPr>
              <w:t>Enrollment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14:paraId="49EDA7D3" w14:textId="77777777" w:rsidR="00653F67" w:rsidRPr="00653F67" w:rsidRDefault="00653F67" w:rsidP="00653F67">
            <w:pPr>
              <w:rPr>
                <w:rFonts w:ascii="Calibri" w:eastAsia="Times New Roman" w:hAnsi="Calibri" w:cs="Times New Roman"/>
                <w:b/>
                <w:bCs/>
                <w:color w:val="000000"/>
              </w:rPr>
            </w:pPr>
            <w:r w:rsidRPr="00653F67">
              <w:rPr>
                <w:rFonts w:ascii="Calibri" w:eastAsia="Times New Roman" w:hAnsi="Calibri" w:cs="Times New Roman"/>
                <w:b/>
                <w:bCs/>
                <w:color w:val="000000"/>
              </w:rPr>
              <w:t>Total Spending/Pupil</w:t>
            </w:r>
          </w:p>
        </w:tc>
      </w:tr>
      <w:tr w:rsidR="00653F67" w:rsidRPr="00653F67" w14:paraId="0DEBCD9B"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2BC9B828"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Arete</w:t>
            </w:r>
          </w:p>
        </w:tc>
        <w:tc>
          <w:tcPr>
            <w:tcW w:w="1300" w:type="dxa"/>
            <w:tcBorders>
              <w:top w:val="nil"/>
              <w:left w:val="nil"/>
              <w:bottom w:val="single" w:sz="4" w:space="0" w:color="auto"/>
              <w:right w:val="single" w:sz="4" w:space="0" w:color="auto"/>
            </w:tcBorders>
            <w:shd w:val="clear" w:color="auto" w:fill="auto"/>
            <w:noWrap/>
            <w:vAlign w:val="center"/>
            <w:hideMark/>
          </w:tcPr>
          <w:p w14:paraId="74AA9864"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532</w:t>
            </w:r>
          </w:p>
        </w:tc>
        <w:tc>
          <w:tcPr>
            <w:tcW w:w="1640" w:type="dxa"/>
            <w:tcBorders>
              <w:top w:val="nil"/>
              <w:left w:val="nil"/>
              <w:bottom w:val="single" w:sz="4" w:space="0" w:color="auto"/>
              <w:right w:val="single" w:sz="4" w:space="0" w:color="auto"/>
            </w:tcBorders>
            <w:shd w:val="clear" w:color="auto" w:fill="auto"/>
            <w:noWrap/>
            <w:vAlign w:val="center"/>
            <w:hideMark/>
          </w:tcPr>
          <w:p w14:paraId="4FA52791"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$7,408 </w:t>
            </w:r>
          </w:p>
        </w:tc>
      </w:tr>
      <w:tr w:rsidR="00653F67" w:rsidRPr="00653F67" w14:paraId="4877EED6"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2A3B645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Chandler</w:t>
            </w:r>
          </w:p>
        </w:tc>
        <w:tc>
          <w:tcPr>
            <w:tcW w:w="1300" w:type="dxa"/>
            <w:tcBorders>
              <w:top w:val="nil"/>
              <w:left w:val="nil"/>
              <w:bottom w:val="single" w:sz="4" w:space="0" w:color="auto"/>
              <w:right w:val="single" w:sz="4" w:space="0" w:color="auto"/>
            </w:tcBorders>
            <w:shd w:val="clear" w:color="auto" w:fill="auto"/>
            <w:noWrap/>
            <w:vAlign w:val="center"/>
            <w:hideMark/>
          </w:tcPr>
          <w:p w14:paraId="438422F6"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519</w:t>
            </w:r>
          </w:p>
        </w:tc>
        <w:tc>
          <w:tcPr>
            <w:tcW w:w="1640" w:type="dxa"/>
            <w:tcBorders>
              <w:top w:val="nil"/>
              <w:left w:val="nil"/>
              <w:bottom w:val="single" w:sz="4" w:space="0" w:color="auto"/>
              <w:right w:val="single" w:sz="4" w:space="0" w:color="auto"/>
            </w:tcBorders>
            <w:shd w:val="clear" w:color="auto" w:fill="auto"/>
            <w:noWrap/>
            <w:vAlign w:val="center"/>
            <w:hideMark/>
          </w:tcPr>
          <w:p w14:paraId="3F3DFF4C"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$7,350 </w:t>
            </w:r>
          </w:p>
        </w:tc>
      </w:tr>
      <w:tr w:rsidR="00653F67" w:rsidRPr="00653F67" w14:paraId="0E02586F"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C12549F"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Cicero</w:t>
            </w:r>
          </w:p>
        </w:tc>
        <w:tc>
          <w:tcPr>
            <w:tcW w:w="1300" w:type="dxa"/>
            <w:tcBorders>
              <w:top w:val="nil"/>
              <w:left w:val="nil"/>
              <w:bottom w:val="single" w:sz="4" w:space="0" w:color="auto"/>
              <w:right w:val="single" w:sz="4" w:space="0" w:color="auto"/>
            </w:tcBorders>
            <w:shd w:val="clear" w:color="auto" w:fill="auto"/>
            <w:noWrap/>
            <w:vAlign w:val="center"/>
            <w:hideMark/>
          </w:tcPr>
          <w:p w14:paraId="2645192D"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518</w:t>
            </w:r>
          </w:p>
        </w:tc>
        <w:tc>
          <w:tcPr>
            <w:tcW w:w="1640" w:type="dxa"/>
            <w:tcBorders>
              <w:top w:val="nil"/>
              <w:left w:val="nil"/>
              <w:bottom w:val="single" w:sz="4" w:space="0" w:color="auto"/>
              <w:right w:val="single" w:sz="4" w:space="0" w:color="auto"/>
            </w:tcBorders>
            <w:shd w:val="clear" w:color="auto" w:fill="auto"/>
            <w:noWrap/>
            <w:vAlign w:val="center"/>
            <w:hideMark/>
          </w:tcPr>
          <w:p w14:paraId="43E39CC7"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$7,602 </w:t>
            </w:r>
          </w:p>
        </w:tc>
      </w:tr>
      <w:tr w:rsidR="00653F67" w:rsidRPr="00653F67" w14:paraId="61774DEE"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0B076182"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Glendale</w:t>
            </w:r>
          </w:p>
        </w:tc>
        <w:tc>
          <w:tcPr>
            <w:tcW w:w="1300" w:type="dxa"/>
            <w:tcBorders>
              <w:top w:val="nil"/>
              <w:left w:val="nil"/>
              <w:bottom w:val="single" w:sz="4" w:space="0" w:color="auto"/>
              <w:right w:val="single" w:sz="4" w:space="0" w:color="auto"/>
            </w:tcBorders>
            <w:shd w:val="clear" w:color="auto" w:fill="auto"/>
            <w:noWrap/>
            <w:vAlign w:val="center"/>
            <w:hideMark/>
          </w:tcPr>
          <w:p w14:paraId="35348122"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532</w:t>
            </w:r>
          </w:p>
        </w:tc>
        <w:tc>
          <w:tcPr>
            <w:tcW w:w="1640" w:type="dxa"/>
            <w:tcBorders>
              <w:top w:val="nil"/>
              <w:left w:val="nil"/>
              <w:bottom w:val="single" w:sz="4" w:space="0" w:color="auto"/>
              <w:right w:val="single" w:sz="4" w:space="0" w:color="auto"/>
            </w:tcBorders>
            <w:shd w:val="clear" w:color="auto" w:fill="auto"/>
            <w:noWrap/>
            <w:vAlign w:val="center"/>
            <w:hideMark/>
          </w:tcPr>
          <w:p w14:paraId="3A4AC51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$7,475 </w:t>
            </w:r>
          </w:p>
        </w:tc>
      </w:tr>
      <w:tr w:rsidR="00653F67" w:rsidRPr="00653F67" w14:paraId="5B2678FF"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8F5901C"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Lincoln</w:t>
            </w:r>
          </w:p>
        </w:tc>
        <w:tc>
          <w:tcPr>
            <w:tcW w:w="1300" w:type="dxa"/>
            <w:tcBorders>
              <w:top w:val="nil"/>
              <w:left w:val="nil"/>
              <w:bottom w:val="single" w:sz="4" w:space="0" w:color="auto"/>
              <w:right w:val="single" w:sz="4" w:space="0" w:color="auto"/>
            </w:tcBorders>
            <w:shd w:val="clear" w:color="auto" w:fill="auto"/>
            <w:noWrap/>
            <w:vAlign w:val="center"/>
            <w:hideMark/>
          </w:tcPr>
          <w:p w14:paraId="3FA6442F"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505</w:t>
            </w:r>
          </w:p>
        </w:tc>
        <w:tc>
          <w:tcPr>
            <w:tcW w:w="1640" w:type="dxa"/>
            <w:tcBorders>
              <w:top w:val="nil"/>
              <w:left w:val="nil"/>
              <w:bottom w:val="single" w:sz="4" w:space="0" w:color="auto"/>
              <w:right w:val="single" w:sz="4" w:space="0" w:color="auto"/>
            </w:tcBorders>
            <w:shd w:val="clear" w:color="auto" w:fill="auto"/>
            <w:noWrap/>
            <w:vAlign w:val="center"/>
            <w:hideMark/>
          </w:tcPr>
          <w:p w14:paraId="689299E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$8,161 </w:t>
            </w:r>
          </w:p>
        </w:tc>
      </w:tr>
      <w:tr w:rsidR="00653F67" w:rsidRPr="00653F67" w14:paraId="5B9FA34A"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DFCBF2D"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 xml:space="preserve">Archway Classical Academy North Phoenix </w:t>
            </w:r>
          </w:p>
        </w:tc>
        <w:tc>
          <w:tcPr>
            <w:tcW w:w="1300" w:type="dxa"/>
            <w:tcBorders>
              <w:top w:val="nil"/>
              <w:left w:val="nil"/>
              <w:bottom w:val="single" w:sz="4" w:space="0" w:color="auto"/>
              <w:right w:val="single" w:sz="4" w:space="0" w:color="auto"/>
            </w:tcBorders>
            <w:shd w:val="clear" w:color="auto" w:fill="auto"/>
            <w:noWrap/>
            <w:vAlign w:val="center"/>
            <w:hideMark/>
          </w:tcPr>
          <w:p w14:paraId="143F1ACF"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492</w:t>
            </w:r>
          </w:p>
        </w:tc>
        <w:tc>
          <w:tcPr>
            <w:tcW w:w="1640" w:type="dxa"/>
            <w:tcBorders>
              <w:top w:val="nil"/>
              <w:left w:val="nil"/>
              <w:bottom w:val="single" w:sz="4" w:space="0" w:color="auto"/>
              <w:right w:val="single" w:sz="4" w:space="0" w:color="auto"/>
            </w:tcBorders>
            <w:shd w:val="clear" w:color="auto" w:fill="auto"/>
            <w:noWrap/>
            <w:vAlign w:val="center"/>
            <w:hideMark/>
          </w:tcPr>
          <w:p w14:paraId="53F43B9C"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$7,491 </w:t>
            </w:r>
          </w:p>
        </w:tc>
      </w:tr>
      <w:tr w:rsidR="00653F67" w:rsidRPr="00653F67" w14:paraId="3E9B9419"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1648430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Scottsdale</w:t>
            </w:r>
          </w:p>
        </w:tc>
        <w:tc>
          <w:tcPr>
            <w:tcW w:w="1300" w:type="dxa"/>
            <w:tcBorders>
              <w:top w:val="nil"/>
              <w:left w:val="nil"/>
              <w:bottom w:val="single" w:sz="4" w:space="0" w:color="auto"/>
              <w:right w:val="single" w:sz="4" w:space="0" w:color="auto"/>
            </w:tcBorders>
            <w:shd w:val="clear" w:color="auto" w:fill="auto"/>
            <w:noWrap/>
            <w:vAlign w:val="center"/>
            <w:hideMark/>
          </w:tcPr>
          <w:p w14:paraId="6D3F06CD"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408</w:t>
            </w:r>
          </w:p>
        </w:tc>
        <w:tc>
          <w:tcPr>
            <w:tcW w:w="1640" w:type="dxa"/>
            <w:tcBorders>
              <w:top w:val="nil"/>
              <w:left w:val="nil"/>
              <w:bottom w:val="single" w:sz="4" w:space="0" w:color="auto"/>
              <w:right w:val="single" w:sz="4" w:space="0" w:color="auto"/>
            </w:tcBorders>
            <w:shd w:val="clear" w:color="auto" w:fill="auto"/>
            <w:noWrap/>
            <w:vAlign w:val="center"/>
            <w:hideMark/>
          </w:tcPr>
          <w:p w14:paraId="25F4E255"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$7,730 </w:t>
            </w:r>
          </w:p>
        </w:tc>
      </w:tr>
      <w:tr w:rsidR="00653F67" w:rsidRPr="00653F67" w14:paraId="308B1DD5"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718D45EA"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Trivium East</w:t>
            </w:r>
          </w:p>
        </w:tc>
        <w:tc>
          <w:tcPr>
            <w:tcW w:w="1300" w:type="dxa"/>
            <w:tcBorders>
              <w:top w:val="nil"/>
              <w:left w:val="nil"/>
              <w:bottom w:val="single" w:sz="4" w:space="0" w:color="auto"/>
              <w:right w:val="single" w:sz="4" w:space="0" w:color="auto"/>
            </w:tcBorders>
            <w:shd w:val="clear" w:color="auto" w:fill="auto"/>
            <w:noWrap/>
            <w:vAlign w:val="center"/>
            <w:hideMark/>
          </w:tcPr>
          <w:p w14:paraId="53C0231C"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424</w:t>
            </w:r>
          </w:p>
        </w:tc>
        <w:tc>
          <w:tcPr>
            <w:tcW w:w="1640" w:type="dxa"/>
            <w:tcBorders>
              <w:top w:val="nil"/>
              <w:left w:val="nil"/>
              <w:bottom w:val="single" w:sz="4" w:space="0" w:color="auto"/>
              <w:right w:val="single" w:sz="4" w:space="0" w:color="auto"/>
            </w:tcBorders>
            <w:shd w:val="clear" w:color="auto" w:fill="auto"/>
            <w:noWrap/>
            <w:vAlign w:val="center"/>
            <w:hideMark/>
          </w:tcPr>
          <w:p w14:paraId="0D0FC1D1"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$7,286 </w:t>
            </w:r>
          </w:p>
        </w:tc>
      </w:tr>
      <w:tr w:rsidR="00653F67" w:rsidRPr="00653F67" w14:paraId="50CF8447"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40442FA"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Trivium West</w:t>
            </w:r>
          </w:p>
        </w:tc>
        <w:tc>
          <w:tcPr>
            <w:tcW w:w="1300" w:type="dxa"/>
            <w:tcBorders>
              <w:top w:val="nil"/>
              <w:left w:val="nil"/>
              <w:bottom w:val="single" w:sz="4" w:space="0" w:color="auto"/>
              <w:right w:val="single" w:sz="4" w:space="0" w:color="auto"/>
            </w:tcBorders>
            <w:shd w:val="clear" w:color="auto" w:fill="auto"/>
            <w:noWrap/>
            <w:vAlign w:val="center"/>
            <w:hideMark/>
          </w:tcPr>
          <w:p w14:paraId="128A5F6B"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545</w:t>
            </w:r>
          </w:p>
        </w:tc>
        <w:tc>
          <w:tcPr>
            <w:tcW w:w="1640" w:type="dxa"/>
            <w:tcBorders>
              <w:top w:val="nil"/>
              <w:left w:val="nil"/>
              <w:bottom w:val="single" w:sz="4" w:space="0" w:color="auto"/>
              <w:right w:val="single" w:sz="4" w:space="0" w:color="auto"/>
            </w:tcBorders>
            <w:shd w:val="clear" w:color="auto" w:fill="auto"/>
            <w:noWrap/>
            <w:vAlign w:val="center"/>
            <w:hideMark/>
          </w:tcPr>
          <w:p w14:paraId="617B433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$7,235 </w:t>
            </w:r>
          </w:p>
        </w:tc>
      </w:tr>
      <w:tr w:rsidR="00653F67" w:rsidRPr="00653F67" w14:paraId="7B3E8D88"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44128111"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Archway Classical Academy Veritas</w:t>
            </w:r>
          </w:p>
        </w:tc>
        <w:tc>
          <w:tcPr>
            <w:tcW w:w="1300" w:type="dxa"/>
            <w:tcBorders>
              <w:top w:val="nil"/>
              <w:left w:val="nil"/>
              <w:bottom w:val="single" w:sz="4" w:space="0" w:color="auto"/>
              <w:right w:val="single" w:sz="4" w:space="0" w:color="auto"/>
            </w:tcBorders>
            <w:shd w:val="clear" w:color="auto" w:fill="auto"/>
            <w:noWrap/>
            <w:vAlign w:val="center"/>
            <w:hideMark/>
          </w:tcPr>
          <w:p w14:paraId="14EE4AE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536</w:t>
            </w:r>
          </w:p>
        </w:tc>
        <w:tc>
          <w:tcPr>
            <w:tcW w:w="1640" w:type="dxa"/>
            <w:tcBorders>
              <w:top w:val="nil"/>
              <w:left w:val="nil"/>
              <w:bottom w:val="single" w:sz="4" w:space="0" w:color="auto"/>
              <w:right w:val="single" w:sz="4" w:space="0" w:color="auto"/>
            </w:tcBorders>
            <w:shd w:val="clear" w:color="auto" w:fill="auto"/>
            <w:noWrap/>
            <w:vAlign w:val="center"/>
            <w:hideMark/>
          </w:tcPr>
          <w:p w14:paraId="14BB948C"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$8,061 </w:t>
            </w:r>
          </w:p>
        </w:tc>
      </w:tr>
      <w:tr w:rsidR="00653F67" w:rsidRPr="00653F67" w14:paraId="38680DBF"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29C88FF8"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Arete Preparatory Academy</w:t>
            </w:r>
          </w:p>
        </w:tc>
        <w:tc>
          <w:tcPr>
            <w:tcW w:w="1300" w:type="dxa"/>
            <w:tcBorders>
              <w:top w:val="nil"/>
              <w:left w:val="nil"/>
              <w:bottom w:val="single" w:sz="4" w:space="0" w:color="auto"/>
              <w:right w:val="single" w:sz="4" w:space="0" w:color="auto"/>
            </w:tcBorders>
            <w:shd w:val="clear" w:color="auto" w:fill="auto"/>
            <w:noWrap/>
            <w:vAlign w:val="center"/>
            <w:hideMark/>
          </w:tcPr>
          <w:p w14:paraId="0E47F6C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527</w:t>
            </w:r>
          </w:p>
        </w:tc>
        <w:tc>
          <w:tcPr>
            <w:tcW w:w="1640" w:type="dxa"/>
            <w:tcBorders>
              <w:top w:val="nil"/>
              <w:left w:val="nil"/>
              <w:bottom w:val="single" w:sz="4" w:space="0" w:color="auto"/>
              <w:right w:val="single" w:sz="4" w:space="0" w:color="auto"/>
            </w:tcBorders>
            <w:shd w:val="clear" w:color="auto" w:fill="auto"/>
            <w:noWrap/>
            <w:vAlign w:val="center"/>
            <w:hideMark/>
          </w:tcPr>
          <w:p w14:paraId="79D340C0"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$8,410 </w:t>
            </w:r>
          </w:p>
        </w:tc>
      </w:tr>
      <w:tr w:rsidR="00653F67" w:rsidRPr="00653F67" w14:paraId="54CA258E"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0AE425F1"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Arizona Agribusiness &amp; Equine Center Inc</w:t>
            </w:r>
          </w:p>
        </w:tc>
        <w:tc>
          <w:tcPr>
            <w:tcW w:w="1300" w:type="dxa"/>
            <w:tcBorders>
              <w:top w:val="nil"/>
              <w:left w:val="nil"/>
              <w:bottom w:val="single" w:sz="4" w:space="0" w:color="auto"/>
              <w:right w:val="single" w:sz="4" w:space="0" w:color="auto"/>
            </w:tcBorders>
            <w:shd w:val="clear" w:color="auto" w:fill="auto"/>
            <w:noWrap/>
            <w:vAlign w:val="center"/>
            <w:hideMark/>
          </w:tcPr>
          <w:p w14:paraId="6D9041F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479</w:t>
            </w:r>
          </w:p>
        </w:tc>
        <w:tc>
          <w:tcPr>
            <w:tcW w:w="1640" w:type="dxa"/>
            <w:tcBorders>
              <w:top w:val="nil"/>
              <w:left w:val="nil"/>
              <w:bottom w:val="single" w:sz="4" w:space="0" w:color="auto"/>
              <w:right w:val="single" w:sz="4" w:space="0" w:color="auto"/>
            </w:tcBorders>
            <w:shd w:val="clear" w:color="auto" w:fill="auto"/>
            <w:noWrap/>
            <w:vAlign w:val="center"/>
            <w:hideMark/>
          </w:tcPr>
          <w:p w14:paraId="523EF858"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$6,344 </w:t>
            </w:r>
          </w:p>
        </w:tc>
      </w:tr>
      <w:tr w:rsidR="00653F67" w:rsidRPr="00653F67" w14:paraId="01BE424C"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A0F8D67"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Arizona Agribusiness &amp; Equine Center Inc</w:t>
            </w:r>
          </w:p>
        </w:tc>
        <w:tc>
          <w:tcPr>
            <w:tcW w:w="1300" w:type="dxa"/>
            <w:tcBorders>
              <w:top w:val="nil"/>
              <w:left w:val="nil"/>
              <w:bottom w:val="single" w:sz="4" w:space="0" w:color="auto"/>
              <w:right w:val="single" w:sz="4" w:space="0" w:color="auto"/>
            </w:tcBorders>
            <w:shd w:val="clear" w:color="auto" w:fill="auto"/>
            <w:noWrap/>
            <w:vAlign w:val="center"/>
            <w:hideMark/>
          </w:tcPr>
          <w:p w14:paraId="71B099E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409</w:t>
            </w:r>
          </w:p>
        </w:tc>
        <w:tc>
          <w:tcPr>
            <w:tcW w:w="1640" w:type="dxa"/>
            <w:tcBorders>
              <w:top w:val="nil"/>
              <w:left w:val="nil"/>
              <w:bottom w:val="single" w:sz="4" w:space="0" w:color="auto"/>
              <w:right w:val="single" w:sz="4" w:space="0" w:color="auto"/>
            </w:tcBorders>
            <w:shd w:val="clear" w:color="auto" w:fill="auto"/>
            <w:noWrap/>
            <w:vAlign w:val="center"/>
            <w:hideMark/>
          </w:tcPr>
          <w:p w14:paraId="1F0E46C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$6,554 </w:t>
            </w:r>
          </w:p>
        </w:tc>
      </w:tr>
      <w:tr w:rsidR="00653F67" w:rsidRPr="00653F67" w14:paraId="7280B888"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7B0216B4"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Arizona Agribusiness &amp; Equine Center Inc</w:t>
            </w:r>
          </w:p>
        </w:tc>
        <w:tc>
          <w:tcPr>
            <w:tcW w:w="1300" w:type="dxa"/>
            <w:tcBorders>
              <w:top w:val="nil"/>
              <w:left w:val="nil"/>
              <w:bottom w:val="single" w:sz="4" w:space="0" w:color="auto"/>
              <w:right w:val="single" w:sz="4" w:space="0" w:color="auto"/>
            </w:tcBorders>
            <w:shd w:val="clear" w:color="auto" w:fill="auto"/>
            <w:noWrap/>
            <w:vAlign w:val="center"/>
            <w:hideMark/>
          </w:tcPr>
          <w:p w14:paraId="1A2DE0F8"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211</w:t>
            </w:r>
          </w:p>
        </w:tc>
        <w:tc>
          <w:tcPr>
            <w:tcW w:w="1640" w:type="dxa"/>
            <w:tcBorders>
              <w:top w:val="nil"/>
              <w:left w:val="nil"/>
              <w:bottom w:val="single" w:sz="4" w:space="0" w:color="auto"/>
              <w:right w:val="single" w:sz="4" w:space="0" w:color="auto"/>
            </w:tcBorders>
            <w:shd w:val="clear" w:color="auto" w:fill="auto"/>
            <w:noWrap/>
            <w:vAlign w:val="center"/>
            <w:hideMark/>
          </w:tcPr>
          <w:p w14:paraId="6D1C51F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$7,229 </w:t>
            </w:r>
          </w:p>
        </w:tc>
      </w:tr>
      <w:tr w:rsidR="00653F67" w:rsidRPr="00653F67" w14:paraId="6A7A4E04"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4F3430EB"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Arizona Agribusiness &amp; Equine Center Inc</w:t>
            </w:r>
          </w:p>
        </w:tc>
        <w:tc>
          <w:tcPr>
            <w:tcW w:w="1300" w:type="dxa"/>
            <w:tcBorders>
              <w:top w:val="nil"/>
              <w:left w:val="nil"/>
              <w:bottom w:val="single" w:sz="4" w:space="0" w:color="auto"/>
              <w:right w:val="single" w:sz="4" w:space="0" w:color="auto"/>
            </w:tcBorders>
            <w:shd w:val="clear" w:color="auto" w:fill="auto"/>
            <w:noWrap/>
            <w:vAlign w:val="center"/>
            <w:hideMark/>
          </w:tcPr>
          <w:p w14:paraId="2045766C"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155</w:t>
            </w:r>
          </w:p>
        </w:tc>
        <w:tc>
          <w:tcPr>
            <w:tcW w:w="1640" w:type="dxa"/>
            <w:tcBorders>
              <w:top w:val="nil"/>
              <w:left w:val="nil"/>
              <w:bottom w:val="single" w:sz="4" w:space="0" w:color="auto"/>
              <w:right w:val="single" w:sz="4" w:space="0" w:color="auto"/>
            </w:tcBorders>
            <w:shd w:val="clear" w:color="auto" w:fill="auto"/>
            <w:noWrap/>
            <w:vAlign w:val="center"/>
            <w:hideMark/>
          </w:tcPr>
          <w:p w14:paraId="23DCD8E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$8,303 </w:t>
            </w:r>
          </w:p>
        </w:tc>
      </w:tr>
      <w:tr w:rsidR="00653F67" w:rsidRPr="00653F67" w14:paraId="38FD5026"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710FD474"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ASU Preparatory Academy - Phoenix Elementary</w:t>
            </w:r>
          </w:p>
        </w:tc>
        <w:tc>
          <w:tcPr>
            <w:tcW w:w="1300" w:type="dxa"/>
            <w:tcBorders>
              <w:top w:val="nil"/>
              <w:left w:val="nil"/>
              <w:bottom w:val="single" w:sz="4" w:space="0" w:color="auto"/>
              <w:right w:val="single" w:sz="4" w:space="0" w:color="auto"/>
            </w:tcBorders>
            <w:shd w:val="clear" w:color="auto" w:fill="auto"/>
            <w:noWrap/>
            <w:vAlign w:val="center"/>
            <w:hideMark/>
          </w:tcPr>
          <w:p w14:paraId="075660A7"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352</w:t>
            </w:r>
          </w:p>
        </w:tc>
        <w:tc>
          <w:tcPr>
            <w:tcW w:w="1640" w:type="dxa"/>
            <w:tcBorders>
              <w:top w:val="nil"/>
              <w:left w:val="nil"/>
              <w:bottom w:val="single" w:sz="4" w:space="0" w:color="auto"/>
              <w:right w:val="single" w:sz="4" w:space="0" w:color="auto"/>
            </w:tcBorders>
            <w:shd w:val="clear" w:color="auto" w:fill="auto"/>
            <w:noWrap/>
            <w:vAlign w:val="center"/>
            <w:hideMark/>
          </w:tcPr>
          <w:p w14:paraId="17C6998C"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$10,421 </w:t>
            </w:r>
          </w:p>
        </w:tc>
      </w:tr>
      <w:tr w:rsidR="00653F67" w:rsidRPr="00653F67" w14:paraId="205FBE02"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8F895CC"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ASU Preparatory Academy - Phoenix High School</w:t>
            </w:r>
          </w:p>
        </w:tc>
        <w:tc>
          <w:tcPr>
            <w:tcW w:w="1300" w:type="dxa"/>
            <w:tcBorders>
              <w:top w:val="nil"/>
              <w:left w:val="nil"/>
              <w:bottom w:val="single" w:sz="4" w:space="0" w:color="auto"/>
              <w:right w:val="single" w:sz="4" w:space="0" w:color="auto"/>
            </w:tcBorders>
            <w:shd w:val="clear" w:color="auto" w:fill="auto"/>
            <w:noWrap/>
            <w:vAlign w:val="center"/>
            <w:hideMark/>
          </w:tcPr>
          <w:p w14:paraId="2397A4B4"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441</w:t>
            </w:r>
          </w:p>
        </w:tc>
        <w:tc>
          <w:tcPr>
            <w:tcW w:w="1640" w:type="dxa"/>
            <w:tcBorders>
              <w:top w:val="nil"/>
              <w:left w:val="nil"/>
              <w:bottom w:val="single" w:sz="4" w:space="0" w:color="auto"/>
              <w:right w:val="single" w:sz="4" w:space="0" w:color="auto"/>
            </w:tcBorders>
            <w:shd w:val="clear" w:color="auto" w:fill="auto"/>
            <w:noWrap/>
            <w:vAlign w:val="center"/>
            <w:hideMark/>
          </w:tcPr>
          <w:p w14:paraId="0B964EF5"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$10,730 </w:t>
            </w:r>
          </w:p>
        </w:tc>
      </w:tr>
      <w:tr w:rsidR="00653F67" w:rsidRPr="00653F67" w14:paraId="0F162CF1"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140924A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ASU Preparatory Academy - Phoenix Middle School</w:t>
            </w:r>
          </w:p>
        </w:tc>
        <w:tc>
          <w:tcPr>
            <w:tcW w:w="1300" w:type="dxa"/>
            <w:tcBorders>
              <w:top w:val="nil"/>
              <w:left w:val="nil"/>
              <w:bottom w:val="single" w:sz="4" w:space="0" w:color="auto"/>
              <w:right w:val="single" w:sz="4" w:space="0" w:color="auto"/>
            </w:tcBorders>
            <w:shd w:val="clear" w:color="auto" w:fill="auto"/>
            <w:noWrap/>
            <w:vAlign w:val="center"/>
            <w:hideMark/>
          </w:tcPr>
          <w:p w14:paraId="3DCED60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361</w:t>
            </w:r>
          </w:p>
        </w:tc>
        <w:tc>
          <w:tcPr>
            <w:tcW w:w="1640" w:type="dxa"/>
            <w:tcBorders>
              <w:top w:val="nil"/>
              <w:left w:val="nil"/>
              <w:bottom w:val="single" w:sz="4" w:space="0" w:color="auto"/>
              <w:right w:val="single" w:sz="4" w:space="0" w:color="auto"/>
            </w:tcBorders>
            <w:shd w:val="clear" w:color="auto" w:fill="auto"/>
            <w:noWrap/>
            <w:vAlign w:val="center"/>
            <w:hideMark/>
          </w:tcPr>
          <w:p w14:paraId="42F6BF50"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$8,426 </w:t>
            </w:r>
          </w:p>
        </w:tc>
      </w:tr>
      <w:tr w:rsidR="00653F67" w:rsidRPr="00653F67" w14:paraId="4073FA74"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0C6DAF6"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ASU Preparatory Academy - Polytechnic Elementary</w:t>
            </w:r>
          </w:p>
        </w:tc>
        <w:tc>
          <w:tcPr>
            <w:tcW w:w="1300" w:type="dxa"/>
            <w:tcBorders>
              <w:top w:val="nil"/>
              <w:left w:val="nil"/>
              <w:bottom w:val="single" w:sz="4" w:space="0" w:color="auto"/>
              <w:right w:val="single" w:sz="4" w:space="0" w:color="auto"/>
            </w:tcBorders>
            <w:shd w:val="clear" w:color="auto" w:fill="auto"/>
            <w:noWrap/>
            <w:vAlign w:val="center"/>
            <w:hideMark/>
          </w:tcPr>
          <w:p w14:paraId="47CAFF2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331</w:t>
            </w:r>
          </w:p>
        </w:tc>
        <w:tc>
          <w:tcPr>
            <w:tcW w:w="1640" w:type="dxa"/>
            <w:tcBorders>
              <w:top w:val="nil"/>
              <w:left w:val="nil"/>
              <w:bottom w:val="single" w:sz="4" w:space="0" w:color="auto"/>
              <w:right w:val="single" w:sz="4" w:space="0" w:color="auto"/>
            </w:tcBorders>
            <w:shd w:val="clear" w:color="auto" w:fill="auto"/>
            <w:noWrap/>
            <w:vAlign w:val="center"/>
            <w:hideMark/>
          </w:tcPr>
          <w:p w14:paraId="51ABA208"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$9,130 </w:t>
            </w:r>
          </w:p>
        </w:tc>
      </w:tr>
      <w:tr w:rsidR="00653F67" w:rsidRPr="00653F67" w14:paraId="4F67CBAD"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C5BFD0C"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ASU Preparatory Academy - Polytechnic High School</w:t>
            </w:r>
          </w:p>
        </w:tc>
        <w:tc>
          <w:tcPr>
            <w:tcW w:w="1300" w:type="dxa"/>
            <w:tcBorders>
              <w:top w:val="nil"/>
              <w:left w:val="nil"/>
              <w:bottom w:val="single" w:sz="4" w:space="0" w:color="auto"/>
              <w:right w:val="single" w:sz="4" w:space="0" w:color="auto"/>
            </w:tcBorders>
            <w:shd w:val="clear" w:color="auto" w:fill="auto"/>
            <w:noWrap/>
            <w:vAlign w:val="center"/>
            <w:hideMark/>
          </w:tcPr>
          <w:p w14:paraId="30078516"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226</w:t>
            </w:r>
          </w:p>
        </w:tc>
        <w:tc>
          <w:tcPr>
            <w:tcW w:w="1640" w:type="dxa"/>
            <w:tcBorders>
              <w:top w:val="nil"/>
              <w:left w:val="nil"/>
              <w:bottom w:val="single" w:sz="4" w:space="0" w:color="auto"/>
              <w:right w:val="single" w:sz="4" w:space="0" w:color="auto"/>
            </w:tcBorders>
            <w:shd w:val="clear" w:color="auto" w:fill="auto"/>
            <w:noWrap/>
            <w:vAlign w:val="center"/>
            <w:hideMark/>
          </w:tcPr>
          <w:p w14:paraId="2B895AA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$9,280 </w:t>
            </w:r>
          </w:p>
        </w:tc>
      </w:tr>
      <w:tr w:rsidR="00653F67" w:rsidRPr="00653F67" w14:paraId="22771F60"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5BFD9439"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ASU Preparatory Academy - Polytechnic Middle School</w:t>
            </w:r>
          </w:p>
        </w:tc>
        <w:tc>
          <w:tcPr>
            <w:tcW w:w="1300" w:type="dxa"/>
            <w:tcBorders>
              <w:top w:val="nil"/>
              <w:left w:val="nil"/>
              <w:bottom w:val="single" w:sz="4" w:space="0" w:color="auto"/>
              <w:right w:val="single" w:sz="4" w:space="0" w:color="auto"/>
            </w:tcBorders>
            <w:shd w:val="clear" w:color="auto" w:fill="auto"/>
            <w:noWrap/>
            <w:vAlign w:val="center"/>
            <w:hideMark/>
          </w:tcPr>
          <w:p w14:paraId="2A2C2986"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292</w:t>
            </w:r>
          </w:p>
        </w:tc>
        <w:tc>
          <w:tcPr>
            <w:tcW w:w="1640" w:type="dxa"/>
            <w:tcBorders>
              <w:top w:val="nil"/>
              <w:left w:val="nil"/>
              <w:bottom w:val="single" w:sz="4" w:space="0" w:color="auto"/>
              <w:right w:val="single" w:sz="4" w:space="0" w:color="auto"/>
            </w:tcBorders>
            <w:shd w:val="clear" w:color="auto" w:fill="auto"/>
            <w:noWrap/>
            <w:vAlign w:val="center"/>
            <w:hideMark/>
          </w:tcPr>
          <w:p w14:paraId="7B41B2D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$7,562 </w:t>
            </w:r>
          </w:p>
        </w:tc>
      </w:tr>
      <w:tr w:rsidR="00653F67" w:rsidRPr="00653F67" w14:paraId="12772056"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4EFB791F"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Ball Charter Schools (Dobson)</w:t>
            </w:r>
          </w:p>
        </w:tc>
        <w:tc>
          <w:tcPr>
            <w:tcW w:w="1300" w:type="dxa"/>
            <w:tcBorders>
              <w:top w:val="nil"/>
              <w:left w:val="nil"/>
              <w:bottom w:val="single" w:sz="4" w:space="0" w:color="auto"/>
              <w:right w:val="single" w:sz="4" w:space="0" w:color="auto"/>
            </w:tcBorders>
            <w:shd w:val="clear" w:color="auto" w:fill="auto"/>
            <w:noWrap/>
            <w:vAlign w:val="center"/>
            <w:hideMark/>
          </w:tcPr>
          <w:p w14:paraId="20626C8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535</w:t>
            </w:r>
          </w:p>
        </w:tc>
        <w:tc>
          <w:tcPr>
            <w:tcW w:w="1640" w:type="dxa"/>
            <w:tcBorders>
              <w:top w:val="nil"/>
              <w:left w:val="nil"/>
              <w:bottom w:val="single" w:sz="4" w:space="0" w:color="auto"/>
              <w:right w:val="single" w:sz="4" w:space="0" w:color="auto"/>
            </w:tcBorders>
            <w:shd w:val="clear" w:color="auto" w:fill="auto"/>
            <w:noWrap/>
            <w:vAlign w:val="center"/>
            <w:hideMark/>
          </w:tcPr>
          <w:p w14:paraId="7AEA882D"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$7,688 </w:t>
            </w:r>
          </w:p>
        </w:tc>
      </w:tr>
      <w:tr w:rsidR="00653F67" w:rsidRPr="00653F67" w14:paraId="4E1D6EED"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7F202BA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Ball Charter Schools (Hearn)</w:t>
            </w:r>
          </w:p>
        </w:tc>
        <w:tc>
          <w:tcPr>
            <w:tcW w:w="1300" w:type="dxa"/>
            <w:tcBorders>
              <w:top w:val="nil"/>
              <w:left w:val="nil"/>
              <w:bottom w:val="single" w:sz="4" w:space="0" w:color="auto"/>
              <w:right w:val="single" w:sz="4" w:space="0" w:color="auto"/>
            </w:tcBorders>
            <w:shd w:val="clear" w:color="auto" w:fill="auto"/>
            <w:noWrap/>
            <w:vAlign w:val="center"/>
            <w:hideMark/>
          </w:tcPr>
          <w:p w14:paraId="103695A9"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617</w:t>
            </w:r>
          </w:p>
        </w:tc>
        <w:tc>
          <w:tcPr>
            <w:tcW w:w="1640" w:type="dxa"/>
            <w:tcBorders>
              <w:top w:val="nil"/>
              <w:left w:val="nil"/>
              <w:bottom w:val="single" w:sz="4" w:space="0" w:color="auto"/>
              <w:right w:val="single" w:sz="4" w:space="0" w:color="auto"/>
            </w:tcBorders>
            <w:shd w:val="clear" w:color="auto" w:fill="auto"/>
            <w:noWrap/>
            <w:vAlign w:val="center"/>
            <w:hideMark/>
          </w:tcPr>
          <w:p w14:paraId="191823AD"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$6,366 </w:t>
            </w:r>
          </w:p>
        </w:tc>
      </w:tr>
      <w:tr w:rsidR="00653F67" w:rsidRPr="00653F67" w14:paraId="3833FFB2"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5A355416"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Ball Charter Schools (Val Vista)</w:t>
            </w:r>
          </w:p>
        </w:tc>
        <w:tc>
          <w:tcPr>
            <w:tcW w:w="1300" w:type="dxa"/>
            <w:tcBorders>
              <w:top w:val="nil"/>
              <w:left w:val="nil"/>
              <w:bottom w:val="single" w:sz="4" w:space="0" w:color="auto"/>
              <w:right w:val="single" w:sz="4" w:space="0" w:color="auto"/>
            </w:tcBorders>
            <w:shd w:val="clear" w:color="auto" w:fill="auto"/>
            <w:noWrap/>
            <w:vAlign w:val="center"/>
            <w:hideMark/>
          </w:tcPr>
          <w:p w14:paraId="4AE7AF9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373</w:t>
            </w:r>
          </w:p>
        </w:tc>
        <w:tc>
          <w:tcPr>
            <w:tcW w:w="1640" w:type="dxa"/>
            <w:tcBorders>
              <w:top w:val="nil"/>
              <w:left w:val="nil"/>
              <w:bottom w:val="single" w:sz="4" w:space="0" w:color="auto"/>
              <w:right w:val="single" w:sz="4" w:space="0" w:color="auto"/>
            </w:tcBorders>
            <w:shd w:val="clear" w:color="auto" w:fill="auto"/>
            <w:noWrap/>
            <w:vAlign w:val="center"/>
            <w:hideMark/>
          </w:tcPr>
          <w:p w14:paraId="35487818"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$7,644 </w:t>
            </w:r>
          </w:p>
        </w:tc>
      </w:tr>
      <w:tr w:rsidR="00653F67" w:rsidRPr="00653F67" w14:paraId="335679F1"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DE5146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Ahwatukee</w:t>
            </w:r>
          </w:p>
        </w:tc>
        <w:tc>
          <w:tcPr>
            <w:tcW w:w="1300" w:type="dxa"/>
            <w:tcBorders>
              <w:top w:val="nil"/>
              <w:left w:val="nil"/>
              <w:bottom w:val="single" w:sz="4" w:space="0" w:color="auto"/>
              <w:right w:val="single" w:sz="4" w:space="0" w:color="auto"/>
            </w:tcBorders>
            <w:shd w:val="clear" w:color="auto" w:fill="auto"/>
            <w:noWrap/>
            <w:vAlign w:val="center"/>
            <w:hideMark/>
          </w:tcPr>
          <w:p w14:paraId="184B7002"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741</w:t>
            </w:r>
          </w:p>
        </w:tc>
        <w:tc>
          <w:tcPr>
            <w:tcW w:w="1640" w:type="dxa"/>
            <w:tcBorders>
              <w:top w:val="nil"/>
              <w:left w:val="nil"/>
              <w:bottom w:val="single" w:sz="4" w:space="0" w:color="auto"/>
              <w:right w:val="single" w:sz="4" w:space="0" w:color="auto"/>
            </w:tcBorders>
            <w:shd w:val="clear" w:color="auto" w:fill="auto"/>
            <w:noWrap/>
            <w:vAlign w:val="center"/>
            <w:hideMark/>
          </w:tcPr>
          <w:p w14:paraId="2114BAFF"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$7,309 </w:t>
            </w:r>
          </w:p>
        </w:tc>
      </w:tr>
      <w:tr w:rsidR="00653F67" w:rsidRPr="00653F67" w14:paraId="5FC6E7AC"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1790D9F6"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Chandler</w:t>
            </w:r>
          </w:p>
        </w:tc>
        <w:tc>
          <w:tcPr>
            <w:tcW w:w="1300" w:type="dxa"/>
            <w:tcBorders>
              <w:top w:val="nil"/>
              <w:left w:val="nil"/>
              <w:bottom w:val="single" w:sz="4" w:space="0" w:color="auto"/>
              <w:right w:val="single" w:sz="4" w:space="0" w:color="auto"/>
            </w:tcBorders>
            <w:shd w:val="clear" w:color="auto" w:fill="auto"/>
            <w:noWrap/>
            <w:vAlign w:val="center"/>
            <w:hideMark/>
          </w:tcPr>
          <w:p w14:paraId="2B0669D1"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749</w:t>
            </w:r>
          </w:p>
        </w:tc>
        <w:tc>
          <w:tcPr>
            <w:tcW w:w="1640" w:type="dxa"/>
            <w:tcBorders>
              <w:top w:val="nil"/>
              <w:left w:val="nil"/>
              <w:bottom w:val="single" w:sz="4" w:space="0" w:color="auto"/>
              <w:right w:val="single" w:sz="4" w:space="0" w:color="auto"/>
            </w:tcBorders>
            <w:shd w:val="clear" w:color="auto" w:fill="auto"/>
            <w:noWrap/>
            <w:vAlign w:val="center"/>
            <w:hideMark/>
          </w:tcPr>
          <w:p w14:paraId="30163A4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$7,435 </w:t>
            </w:r>
          </w:p>
        </w:tc>
      </w:tr>
      <w:tr w:rsidR="00653F67" w:rsidRPr="00653F67" w14:paraId="16B64287"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CB2939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Chandler Primary</w:t>
            </w:r>
          </w:p>
        </w:tc>
        <w:tc>
          <w:tcPr>
            <w:tcW w:w="1300" w:type="dxa"/>
            <w:tcBorders>
              <w:top w:val="nil"/>
              <w:left w:val="nil"/>
              <w:bottom w:val="single" w:sz="4" w:space="0" w:color="auto"/>
              <w:right w:val="single" w:sz="4" w:space="0" w:color="auto"/>
            </w:tcBorders>
            <w:shd w:val="clear" w:color="auto" w:fill="auto"/>
            <w:noWrap/>
            <w:vAlign w:val="center"/>
            <w:hideMark/>
          </w:tcPr>
          <w:p w14:paraId="19D3F29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445</w:t>
            </w:r>
          </w:p>
        </w:tc>
        <w:tc>
          <w:tcPr>
            <w:tcW w:w="1640" w:type="dxa"/>
            <w:tcBorders>
              <w:top w:val="nil"/>
              <w:left w:val="nil"/>
              <w:bottom w:val="single" w:sz="4" w:space="0" w:color="auto"/>
              <w:right w:val="single" w:sz="4" w:space="0" w:color="auto"/>
            </w:tcBorders>
            <w:shd w:val="clear" w:color="auto" w:fill="auto"/>
            <w:noWrap/>
            <w:vAlign w:val="center"/>
            <w:hideMark/>
          </w:tcPr>
          <w:p w14:paraId="730EB80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$7,324 </w:t>
            </w:r>
          </w:p>
        </w:tc>
      </w:tr>
      <w:tr w:rsidR="00653F67" w:rsidRPr="00653F67" w14:paraId="1969263D"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922FD32"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Flagstaff</w:t>
            </w:r>
          </w:p>
        </w:tc>
        <w:tc>
          <w:tcPr>
            <w:tcW w:w="1300" w:type="dxa"/>
            <w:tcBorders>
              <w:top w:val="nil"/>
              <w:left w:val="nil"/>
              <w:bottom w:val="single" w:sz="4" w:space="0" w:color="auto"/>
              <w:right w:val="single" w:sz="4" w:space="0" w:color="auto"/>
            </w:tcBorders>
            <w:shd w:val="clear" w:color="auto" w:fill="auto"/>
            <w:noWrap/>
            <w:vAlign w:val="center"/>
            <w:hideMark/>
          </w:tcPr>
          <w:p w14:paraId="7E58644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582</w:t>
            </w:r>
          </w:p>
        </w:tc>
        <w:tc>
          <w:tcPr>
            <w:tcW w:w="1640" w:type="dxa"/>
            <w:tcBorders>
              <w:top w:val="nil"/>
              <w:left w:val="nil"/>
              <w:bottom w:val="single" w:sz="4" w:space="0" w:color="auto"/>
              <w:right w:val="single" w:sz="4" w:space="0" w:color="auto"/>
            </w:tcBorders>
            <w:shd w:val="clear" w:color="auto" w:fill="auto"/>
            <w:noWrap/>
            <w:vAlign w:val="center"/>
            <w:hideMark/>
          </w:tcPr>
          <w:p w14:paraId="200C7820"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$7,461 </w:t>
            </w:r>
          </w:p>
        </w:tc>
      </w:tr>
      <w:tr w:rsidR="00653F67" w:rsidRPr="00653F67" w14:paraId="42987155"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71ECB7FE"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Goodyear Primary</w:t>
            </w:r>
          </w:p>
        </w:tc>
        <w:tc>
          <w:tcPr>
            <w:tcW w:w="1300" w:type="dxa"/>
            <w:tcBorders>
              <w:top w:val="nil"/>
              <w:left w:val="nil"/>
              <w:bottom w:val="single" w:sz="4" w:space="0" w:color="auto"/>
              <w:right w:val="single" w:sz="4" w:space="0" w:color="auto"/>
            </w:tcBorders>
            <w:shd w:val="clear" w:color="auto" w:fill="auto"/>
            <w:noWrap/>
            <w:vAlign w:val="center"/>
            <w:hideMark/>
          </w:tcPr>
          <w:p w14:paraId="215B7034"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408</w:t>
            </w:r>
          </w:p>
        </w:tc>
        <w:tc>
          <w:tcPr>
            <w:tcW w:w="1640" w:type="dxa"/>
            <w:tcBorders>
              <w:top w:val="nil"/>
              <w:left w:val="nil"/>
              <w:bottom w:val="single" w:sz="4" w:space="0" w:color="auto"/>
              <w:right w:val="single" w:sz="4" w:space="0" w:color="auto"/>
            </w:tcBorders>
            <w:shd w:val="clear" w:color="auto" w:fill="auto"/>
            <w:noWrap/>
            <w:vAlign w:val="center"/>
            <w:hideMark/>
          </w:tcPr>
          <w:p w14:paraId="4BEC4824"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$8,597 </w:t>
            </w:r>
          </w:p>
        </w:tc>
      </w:tr>
      <w:tr w:rsidR="00653F67" w:rsidRPr="00653F67" w14:paraId="445DD1D8"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D40A510"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Mesa</w:t>
            </w:r>
          </w:p>
        </w:tc>
        <w:tc>
          <w:tcPr>
            <w:tcW w:w="1300" w:type="dxa"/>
            <w:tcBorders>
              <w:top w:val="nil"/>
              <w:left w:val="nil"/>
              <w:bottom w:val="single" w:sz="4" w:space="0" w:color="auto"/>
              <w:right w:val="single" w:sz="4" w:space="0" w:color="auto"/>
            </w:tcBorders>
            <w:shd w:val="clear" w:color="auto" w:fill="auto"/>
            <w:noWrap/>
            <w:vAlign w:val="center"/>
            <w:hideMark/>
          </w:tcPr>
          <w:p w14:paraId="64095930"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622</w:t>
            </w:r>
          </w:p>
        </w:tc>
        <w:tc>
          <w:tcPr>
            <w:tcW w:w="1640" w:type="dxa"/>
            <w:tcBorders>
              <w:top w:val="nil"/>
              <w:left w:val="nil"/>
              <w:bottom w:val="single" w:sz="4" w:space="0" w:color="auto"/>
              <w:right w:val="single" w:sz="4" w:space="0" w:color="auto"/>
            </w:tcBorders>
            <w:shd w:val="clear" w:color="auto" w:fill="auto"/>
            <w:noWrap/>
            <w:vAlign w:val="center"/>
            <w:hideMark/>
          </w:tcPr>
          <w:p w14:paraId="55AF6260"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$8,056 </w:t>
            </w:r>
          </w:p>
        </w:tc>
      </w:tr>
      <w:tr w:rsidR="00653F67" w:rsidRPr="00653F67" w14:paraId="5DDD8C1D"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5E48248F"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OV</w:t>
            </w:r>
          </w:p>
        </w:tc>
        <w:tc>
          <w:tcPr>
            <w:tcW w:w="1300" w:type="dxa"/>
            <w:tcBorders>
              <w:top w:val="nil"/>
              <w:left w:val="nil"/>
              <w:bottom w:val="single" w:sz="4" w:space="0" w:color="auto"/>
              <w:right w:val="single" w:sz="4" w:space="0" w:color="auto"/>
            </w:tcBorders>
            <w:shd w:val="clear" w:color="auto" w:fill="auto"/>
            <w:noWrap/>
            <w:vAlign w:val="center"/>
            <w:hideMark/>
          </w:tcPr>
          <w:p w14:paraId="10AF5AAB"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563</w:t>
            </w:r>
          </w:p>
        </w:tc>
        <w:tc>
          <w:tcPr>
            <w:tcW w:w="1640" w:type="dxa"/>
            <w:tcBorders>
              <w:top w:val="nil"/>
              <w:left w:val="nil"/>
              <w:bottom w:val="single" w:sz="4" w:space="0" w:color="auto"/>
              <w:right w:val="single" w:sz="4" w:space="0" w:color="auto"/>
            </w:tcBorders>
            <w:shd w:val="clear" w:color="auto" w:fill="auto"/>
            <w:noWrap/>
            <w:vAlign w:val="center"/>
            <w:hideMark/>
          </w:tcPr>
          <w:p w14:paraId="323607FF"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$7,792 </w:t>
            </w:r>
          </w:p>
        </w:tc>
      </w:tr>
      <w:tr w:rsidR="00653F67" w:rsidRPr="00653F67" w14:paraId="3941DCA8"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17552382"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Peoria</w:t>
            </w:r>
          </w:p>
        </w:tc>
        <w:tc>
          <w:tcPr>
            <w:tcW w:w="1300" w:type="dxa"/>
            <w:tcBorders>
              <w:top w:val="nil"/>
              <w:left w:val="nil"/>
              <w:bottom w:val="single" w:sz="4" w:space="0" w:color="auto"/>
              <w:right w:val="single" w:sz="4" w:space="0" w:color="auto"/>
            </w:tcBorders>
            <w:shd w:val="clear" w:color="auto" w:fill="auto"/>
            <w:noWrap/>
            <w:vAlign w:val="center"/>
            <w:hideMark/>
          </w:tcPr>
          <w:p w14:paraId="383FE614"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750</w:t>
            </w:r>
          </w:p>
        </w:tc>
        <w:tc>
          <w:tcPr>
            <w:tcW w:w="1640" w:type="dxa"/>
            <w:tcBorders>
              <w:top w:val="nil"/>
              <w:left w:val="nil"/>
              <w:bottom w:val="single" w:sz="4" w:space="0" w:color="auto"/>
              <w:right w:val="single" w:sz="4" w:space="0" w:color="auto"/>
            </w:tcBorders>
            <w:shd w:val="clear" w:color="auto" w:fill="auto"/>
            <w:noWrap/>
            <w:vAlign w:val="center"/>
            <w:hideMark/>
          </w:tcPr>
          <w:p w14:paraId="066A5B6B"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$6,736 </w:t>
            </w:r>
          </w:p>
        </w:tc>
      </w:tr>
      <w:tr w:rsidR="00653F67" w:rsidRPr="00653F67" w14:paraId="429E7799"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2EBAE922"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Phoenix</w:t>
            </w:r>
          </w:p>
        </w:tc>
        <w:tc>
          <w:tcPr>
            <w:tcW w:w="1300" w:type="dxa"/>
            <w:tcBorders>
              <w:top w:val="nil"/>
              <w:left w:val="nil"/>
              <w:bottom w:val="single" w:sz="4" w:space="0" w:color="auto"/>
              <w:right w:val="single" w:sz="4" w:space="0" w:color="auto"/>
            </w:tcBorders>
            <w:shd w:val="clear" w:color="auto" w:fill="auto"/>
            <w:noWrap/>
            <w:vAlign w:val="center"/>
            <w:hideMark/>
          </w:tcPr>
          <w:p w14:paraId="538E777F"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760</w:t>
            </w:r>
          </w:p>
        </w:tc>
        <w:tc>
          <w:tcPr>
            <w:tcW w:w="1640" w:type="dxa"/>
            <w:tcBorders>
              <w:top w:val="nil"/>
              <w:left w:val="nil"/>
              <w:bottom w:val="single" w:sz="4" w:space="0" w:color="auto"/>
              <w:right w:val="single" w:sz="4" w:space="0" w:color="auto"/>
            </w:tcBorders>
            <w:shd w:val="clear" w:color="auto" w:fill="auto"/>
            <w:noWrap/>
            <w:vAlign w:val="center"/>
            <w:hideMark/>
          </w:tcPr>
          <w:p w14:paraId="1B8B1B2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$6,963 </w:t>
            </w:r>
          </w:p>
        </w:tc>
      </w:tr>
      <w:tr w:rsidR="00653F67" w:rsidRPr="00653F67" w14:paraId="68C31AB1"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545EF1C9"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Phoenix Central</w:t>
            </w:r>
          </w:p>
        </w:tc>
        <w:tc>
          <w:tcPr>
            <w:tcW w:w="1300" w:type="dxa"/>
            <w:tcBorders>
              <w:top w:val="nil"/>
              <w:left w:val="nil"/>
              <w:bottom w:val="single" w:sz="4" w:space="0" w:color="auto"/>
              <w:right w:val="single" w:sz="4" w:space="0" w:color="auto"/>
            </w:tcBorders>
            <w:shd w:val="clear" w:color="auto" w:fill="auto"/>
            <w:noWrap/>
            <w:vAlign w:val="center"/>
            <w:hideMark/>
          </w:tcPr>
          <w:p w14:paraId="596E979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826</w:t>
            </w:r>
          </w:p>
        </w:tc>
        <w:tc>
          <w:tcPr>
            <w:tcW w:w="1640" w:type="dxa"/>
            <w:tcBorders>
              <w:top w:val="nil"/>
              <w:left w:val="nil"/>
              <w:bottom w:val="single" w:sz="4" w:space="0" w:color="auto"/>
              <w:right w:val="single" w:sz="4" w:space="0" w:color="auto"/>
            </w:tcBorders>
            <w:shd w:val="clear" w:color="auto" w:fill="auto"/>
            <w:noWrap/>
            <w:vAlign w:val="center"/>
            <w:hideMark/>
          </w:tcPr>
          <w:p w14:paraId="02BB5BF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$6,773 </w:t>
            </w:r>
          </w:p>
        </w:tc>
      </w:tr>
      <w:tr w:rsidR="00653F67" w:rsidRPr="00653F67" w14:paraId="4053BBC5"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1FE3F8F5"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Prescott</w:t>
            </w:r>
          </w:p>
        </w:tc>
        <w:tc>
          <w:tcPr>
            <w:tcW w:w="1300" w:type="dxa"/>
            <w:tcBorders>
              <w:top w:val="nil"/>
              <w:left w:val="nil"/>
              <w:bottom w:val="single" w:sz="4" w:space="0" w:color="auto"/>
              <w:right w:val="single" w:sz="4" w:space="0" w:color="auto"/>
            </w:tcBorders>
            <w:shd w:val="clear" w:color="auto" w:fill="auto"/>
            <w:noWrap/>
            <w:vAlign w:val="center"/>
            <w:hideMark/>
          </w:tcPr>
          <w:p w14:paraId="07D294C4"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747</w:t>
            </w:r>
          </w:p>
        </w:tc>
        <w:tc>
          <w:tcPr>
            <w:tcW w:w="1640" w:type="dxa"/>
            <w:tcBorders>
              <w:top w:val="nil"/>
              <w:left w:val="nil"/>
              <w:bottom w:val="single" w:sz="4" w:space="0" w:color="auto"/>
              <w:right w:val="single" w:sz="4" w:space="0" w:color="auto"/>
            </w:tcBorders>
            <w:shd w:val="clear" w:color="auto" w:fill="auto"/>
            <w:noWrap/>
            <w:vAlign w:val="center"/>
            <w:hideMark/>
          </w:tcPr>
          <w:p w14:paraId="34A1DACD"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$7,357 </w:t>
            </w:r>
          </w:p>
        </w:tc>
      </w:tr>
      <w:tr w:rsidR="00653F67" w:rsidRPr="00653F67" w14:paraId="1713DBF3"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757517A"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Scottsdale</w:t>
            </w:r>
          </w:p>
        </w:tc>
        <w:tc>
          <w:tcPr>
            <w:tcW w:w="1300" w:type="dxa"/>
            <w:tcBorders>
              <w:top w:val="nil"/>
              <w:left w:val="nil"/>
              <w:bottom w:val="single" w:sz="4" w:space="0" w:color="auto"/>
              <w:right w:val="single" w:sz="4" w:space="0" w:color="auto"/>
            </w:tcBorders>
            <w:shd w:val="clear" w:color="auto" w:fill="auto"/>
            <w:noWrap/>
            <w:vAlign w:val="center"/>
            <w:hideMark/>
          </w:tcPr>
          <w:p w14:paraId="1BDD9827"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744</w:t>
            </w:r>
          </w:p>
        </w:tc>
        <w:tc>
          <w:tcPr>
            <w:tcW w:w="1640" w:type="dxa"/>
            <w:tcBorders>
              <w:top w:val="nil"/>
              <w:left w:val="nil"/>
              <w:bottom w:val="single" w:sz="4" w:space="0" w:color="auto"/>
              <w:right w:val="single" w:sz="4" w:space="0" w:color="auto"/>
            </w:tcBorders>
            <w:shd w:val="clear" w:color="auto" w:fill="auto"/>
            <w:noWrap/>
            <w:vAlign w:val="center"/>
            <w:hideMark/>
          </w:tcPr>
          <w:p w14:paraId="1F22DA0D"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$7,900 </w:t>
            </w:r>
          </w:p>
        </w:tc>
      </w:tr>
      <w:tr w:rsidR="00653F67" w:rsidRPr="00653F67" w14:paraId="26D145BB"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6FE9A7BB"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 xml:space="preserve">BASIS Schools, Tucson </w:t>
            </w:r>
          </w:p>
        </w:tc>
        <w:tc>
          <w:tcPr>
            <w:tcW w:w="1300" w:type="dxa"/>
            <w:tcBorders>
              <w:top w:val="nil"/>
              <w:left w:val="nil"/>
              <w:bottom w:val="single" w:sz="4" w:space="0" w:color="auto"/>
              <w:right w:val="single" w:sz="4" w:space="0" w:color="auto"/>
            </w:tcBorders>
            <w:shd w:val="clear" w:color="auto" w:fill="auto"/>
            <w:noWrap/>
            <w:vAlign w:val="center"/>
            <w:hideMark/>
          </w:tcPr>
          <w:p w14:paraId="71D4A272"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887</w:t>
            </w:r>
          </w:p>
        </w:tc>
        <w:tc>
          <w:tcPr>
            <w:tcW w:w="1640" w:type="dxa"/>
            <w:tcBorders>
              <w:top w:val="nil"/>
              <w:left w:val="nil"/>
              <w:bottom w:val="single" w:sz="4" w:space="0" w:color="auto"/>
              <w:right w:val="single" w:sz="4" w:space="0" w:color="auto"/>
            </w:tcBorders>
            <w:shd w:val="clear" w:color="auto" w:fill="auto"/>
            <w:noWrap/>
            <w:vAlign w:val="center"/>
            <w:hideMark/>
          </w:tcPr>
          <w:p w14:paraId="0568F6D0"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$7,135 </w:t>
            </w:r>
          </w:p>
        </w:tc>
      </w:tr>
      <w:tr w:rsidR="00653F67" w:rsidRPr="00653F67" w14:paraId="17D7C0AB"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456CEB4E"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BASIS Schools, Tucson North</w:t>
            </w:r>
          </w:p>
        </w:tc>
        <w:tc>
          <w:tcPr>
            <w:tcW w:w="1300" w:type="dxa"/>
            <w:tcBorders>
              <w:top w:val="nil"/>
              <w:left w:val="nil"/>
              <w:bottom w:val="single" w:sz="4" w:space="0" w:color="auto"/>
              <w:right w:val="single" w:sz="4" w:space="0" w:color="auto"/>
            </w:tcBorders>
            <w:shd w:val="clear" w:color="auto" w:fill="auto"/>
            <w:noWrap/>
            <w:vAlign w:val="center"/>
            <w:hideMark/>
          </w:tcPr>
          <w:p w14:paraId="7E8BD70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984</w:t>
            </w:r>
          </w:p>
        </w:tc>
        <w:tc>
          <w:tcPr>
            <w:tcW w:w="1640" w:type="dxa"/>
            <w:tcBorders>
              <w:top w:val="nil"/>
              <w:left w:val="nil"/>
              <w:bottom w:val="single" w:sz="4" w:space="0" w:color="auto"/>
              <w:right w:val="single" w:sz="4" w:space="0" w:color="auto"/>
            </w:tcBorders>
            <w:shd w:val="clear" w:color="auto" w:fill="auto"/>
            <w:noWrap/>
            <w:vAlign w:val="center"/>
            <w:hideMark/>
          </w:tcPr>
          <w:p w14:paraId="55C59451"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$7,036 </w:t>
            </w:r>
          </w:p>
        </w:tc>
      </w:tr>
      <w:tr w:rsidR="00653F67" w:rsidRPr="00653F67" w14:paraId="5BB4B843"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4B072069"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Heritage Academy Laveen, Inc.</w:t>
            </w:r>
          </w:p>
        </w:tc>
        <w:tc>
          <w:tcPr>
            <w:tcW w:w="1300" w:type="dxa"/>
            <w:tcBorders>
              <w:top w:val="nil"/>
              <w:left w:val="nil"/>
              <w:bottom w:val="single" w:sz="4" w:space="0" w:color="auto"/>
              <w:right w:val="single" w:sz="4" w:space="0" w:color="auto"/>
            </w:tcBorders>
            <w:shd w:val="clear" w:color="auto" w:fill="auto"/>
            <w:noWrap/>
            <w:vAlign w:val="center"/>
            <w:hideMark/>
          </w:tcPr>
          <w:p w14:paraId="6B733023"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376</w:t>
            </w:r>
          </w:p>
        </w:tc>
        <w:tc>
          <w:tcPr>
            <w:tcW w:w="1640" w:type="dxa"/>
            <w:tcBorders>
              <w:top w:val="nil"/>
              <w:left w:val="nil"/>
              <w:bottom w:val="single" w:sz="4" w:space="0" w:color="auto"/>
              <w:right w:val="single" w:sz="4" w:space="0" w:color="auto"/>
            </w:tcBorders>
            <w:shd w:val="clear" w:color="auto" w:fill="auto"/>
            <w:noWrap/>
            <w:vAlign w:val="center"/>
            <w:hideMark/>
          </w:tcPr>
          <w:p w14:paraId="3D0AA04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$7,482 </w:t>
            </w:r>
          </w:p>
        </w:tc>
      </w:tr>
      <w:tr w:rsidR="00653F67" w:rsidRPr="00653F67" w14:paraId="218981CF"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F0DB9B5"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Heritage Academy Queen Creek, Inc.</w:t>
            </w:r>
          </w:p>
        </w:tc>
        <w:tc>
          <w:tcPr>
            <w:tcW w:w="1300" w:type="dxa"/>
            <w:tcBorders>
              <w:top w:val="nil"/>
              <w:left w:val="nil"/>
              <w:bottom w:val="single" w:sz="4" w:space="0" w:color="auto"/>
              <w:right w:val="single" w:sz="4" w:space="0" w:color="auto"/>
            </w:tcBorders>
            <w:shd w:val="clear" w:color="auto" w:fill="auto"/>
            <w:noWrap/>
            <w:vAlign w:val="center"/>
            <w:hideMark/>
          </w:tcPr>
          <w:p w14:paraId="0C9A26A7"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346</w:t>
            </w:r>
          </w:p>
        </w:tc>
        <w:tc>
          <w:tcPr>
            <w:tcW w:w="1640" w:type="dxa"/>
            <w:tcBorders>
              <w:top w:val="nil"/>
              <w:left w:val="nil"/>
              <w:bottom w:val="single" w:sz="4" w:space="0" w:color="auto"/>
              <w:right w:val="single" w:sz="4" w:space="0" w:color="auto"/>
            </w:tcBorders>
            <w:shd w:val="clear" w:color="auto" w:fill="auto"/>
            <w:noWrap/>
            <w:vAlign w:val="center"/>
            <w:hideMark/>
          </w:tcPr>
          <w:p w14:paraId="10C99C9A"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$7,308 </w:t>
            </w:r>
          </w:p>
        </w:tc>
      </w:tr>
      <w:tr w:rsidR="00653F67" w:rsidRPr="00653F67" w14:paraId="0B1D84B8" w14:textId="77777777" w:rsidTr="00653F67">
        <w:trPr>
          <w:trHeight w:val="300"/>
        </w:trPr>
        <w:tc>
          <w:tcPr>
            <w:tcW w:w="5520" w:type="dxa"/>
            <w:tcBorders>
              <w:top w:val="nil"/>
              <w:left w:val="single" w:sz="4" w:space="0" w:color="auto"/>
              <w:bottom w:val="single" w:sz="4" w:space="0" w:color="auto"/>
              <w:right w:val="single" w:sz="4" w:space="0" w:color="auto"/>
            </w:tcBorders>
            <w:shd w:val="clear" w:color="auto" w:fill="auto"/>
            <w:noWrap/>
            <w:vAlign w:val="center"/>
            <w:hideMark/>
          </w:tcPr>
          <w:p w14:paraId="3345AF14" w14:textId="77777777" w:rsidR="00653F67" w:rsidRPr="00653F67" w:rsidRDefault="00653F67" w:rsidP="00653F67">
            <w:pPr>
              <w:rPr>
                <w:rFonts w:ascii="Calibri" w:eastAsia="Times New Roman" w:hAnsi="Calibri" w:cs="Times New Roman"/>
                <w:color w:val="000000"/>
              </w:rPr>
            </w:pPr>
            <w:r w:rsidRPr="00653F67">
              <w:rPr>
                <w:rFonts w:ascii="Calibri" w:eastAsia="Times New Roman" w:hAnsi="Calibri" w:cs="Times New Roman"/>
                <w:color w:val="000000"/>
              </w:rPr>
              <w:t>Heritage Academy, Inc.</w:t>
            </w:r>
          </w:p>
        </w:tc>
        <w:tc>
          <w:tcPr>
            <w:tcW w:w="1300" w:type="dxa"/>
            <w:tcBorders>
              <w:top w:val="nil"/>
              <w:left w:val="nil"/>
              <w:bottom w:val="single" w:sz="4" w:space="0" w:color="auto"/>
              <w:right w:val="single" w:sz="4" w:space="0" w:color="auto"/>
            </w:tcBorders>
            <w:shd w:val="clear" w:color="auto" w:fill="auto"/>
            <w:noWrap/>
            <w:vAlign w:val="center"/>
            <w:hideMark/>
          </w:tcPr>
          <w:p w14:paraId="135A53AE"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716</w:t>
            </w:r>
          </w:p>
        </w:tc>
        <w:tc>
          <w:tcPr>
            <w:tcW w:w="1640" w:type="dxa"/>
            <w:tcBorders>
              <w:top w:val="nil"/>
              <w:left w:val="nil"/>
              <w:bottom w:val="single" w:sz="4" w:space="0" w:color="auto"/>
              <w:right w:val="single" w:sz="4" w:space="0" w:color="auto"/>
            </w:tcBorders>
            <w:shd w:val="clear" w:color="auto" w:fill="auto"/>
            <w:noWrap/>
            <w:vAlign w:val="center"/>
            <w:hideMark/>
          </w:tcPr>
          <w:p w14:paraId="0B4903A5" w14:textId="77777777" w:rsidR="00653F67" w:rsidRPr="00653F67" w:rsidRDefault="00653F67" w:rsidP="00653F67">
            <w:pPr>
              <w:jc w:val="right"/>
              <w:rPr>
                <w:rFonts w:ascii="Calibri" w:eastAsia="Times New Roman" w:hAnsi="Calibri" w:cs="Times New Roman"/>
                <w:color w:val="000000"/>
              </w:rPr>
            </w:pPr>
            <w:r w:rsidRPr="00653F67">
              <w:rPr>
                <w:rFonts w:ascii="Calibri" w:eastAsia="Times New Roman" w:hAnsi="Calibri" w:cs="Times New Roman"/>
                <w:color w:val="000000"/>
              </w:rPr>
              <w:t xml:space="preserve">$6,584 </w:t>
            </w:r>
          </w:p>
        </w:tc>
      </w:tr>
    </w:tbl>
    <w:p w14:paraId="48EE9E15" w14:textId="77777777" w:rsidR="00523021" w:rsidRPr="008D3ADE" w:rsidRDefault="00523021" w:rsidP="008D3ADE">
      <w:pPr>
        <w:widowControl w:val="0"/>
        <w:autoSpaceDE w:val="0"/>
        <w:autoSpaceDN w:val="0"/>
        <w:adjustRightInd w:val="0"/>
        <w:spacing w:after="240" w:line="340" w:lineRule="atLeast"/>
        <w:rPr>
          <w:rFonts w:ascii="Times New Roman" w:hAnsi="Times New Roman" w:cs="Times New Roman"/>
          <w:sz w:val="32"/>
          <w:szCs w:val="32"/>
        </w:rPr>
      </w:pPr>
    </w:p>
    <w:p w14:paraId="18C71CF1" w14:textId="1EC71ECA" w:rsidR="007709D9" w:rsidRPr="008664D8" w:rsidRDefault="007709D9" w:rsidP="00474A6E">
      <w:pPr>
        <w:pStyle w:val="ListParagraph"/>
        <w:widowControl w:val="0"/>
        <w:numPr>
          <w:ilvl w:val="0"/>
          <w:numId w:val="13"/>
        </w:numPr>
        <w:autoSpaceDE w:val="0"/>
        <w:autoSpaceDN w:val="0"/>
        <w:adjustRightInd w:val="0"/>
        <w:spacing w:after="240" w:line="340" w:lineRule="atLeast"/>
        <w:rPr>
          <w:rFonts w:cs="Times New Roman"/>
          <w:sz w:val="28"/>
          <w:szCs w:val="28"/>
        </w:rPr>
      </w:pPr>
      <w:r w:rsidRPr="008664D8">
        <w:rPr>
          <w:rFonts w:cs="Times New Roman"/>
          <w:b/>
          <w:sz w:val="28"/>
          <w:szCs w:val="28"/>
        </w:rPr>
        <w:t>Alternative schools.</w:t>
      </w:r>
      <w:r w:rsidRPr="008664D8">
        <w:rPr>
          <w:rFonts w:cs="Times New Roman"/>
          <w:sz w:val="28"/>
          <w:szCs w:val="28"/>
        </w:rPr>
        <w:t xml:space="preserve">  Alternative schools offer credit recovery for high school students behind in credits as well as programs for specified at-risk populations. </w:t>
      </w:r>
      <w:r w:rsidR="0057209F">
        <w:rPr>
          <w:rFonts w:cs="Times New Roman"/>
          <w:sz w:val="28"/>
          <w:szCs w:val="28"/>
        </w:rPr>
        <w:t>See Table 6</w:t>
      </w:r>
      <w:r w:rsidR="00474A6E" w:rsidRPr="008664D8">
        <w:rPr>
          <w:rFonts w:cs="Times New Roman"/>
          <w:sz w:val="28"/>
          <w:szCs w:val="28"/>
        </w:rPr>
        <w:t>.</w:t>
      </w:r>
    </w:p>
    <w:p w14:paraId="43DF63CD" w14:textId="6C85DC82" w:rsidR="00474A6E" w:rsidRPr="00523021" w:rsidRDefault="0057209F" w:rsidP="00474A6E">
      <w:pPr>
        <w:widowControl w:val="0"/>
        <w:autoSpaceDE w:val="0"/>
        <w:autoSpaceDN w:val="0"/>
        <w:adjustRightInd w:val="0"/>
        <w:spacing w:after="240" w:line="340" w:lineRule="atLeast"/>
        <w:rPr>
          <w:rFonts w:ascii="Times New Roman" w:hAnsi="Times New Roman" w:cs="Times New Roman"/>
        </w:rPr>
      </w:pPr>
      <w:r>
        <w:rPr>
          <w:rFonts w:ascii="Times New Roman" w:hAnsi="Times New Roman" w:cs="Times New Roman"/>
        </w:rPr>
        <w:t>Table 6</w:t>
      </w:r>
      <w:r w:rsidR="00474A6E" w:rsidRPr="00523021">
        <w:rPr>
          <w:rFonts w:ascii="Times New Roman" w:hAnsi="Times New Roman" w:cs="Times New Roman"/>
        </w:rPr>
        <w:t xml:space="preserve"> – Efficient alternative schools</w:t>
      </w:r>
    </w:p>
    <w:tbl>
      <w:tblPr>
        <w:tblW w:w="9540" w:type="dxa"/>
        <w:tblInd w:w="93" w:type="dxa"/>
        <w:tblLook w:val="04A0" w:firstRow="1" w:lastRow="0" w:firstColumn="1" w:lastColumn="0" w:noHBand="0" w:noVBand="1"/>
      </w:tblPr>
      <w:tblGrid>
        <w:gridCol w:w="5760"/>
        <w:gridCol w:w="1180"/>
        <w:gridCol w:w="1300"/>
        <w:gridCol w:w="1300"/>
      </w:tblGrid>
      <w:tr w:rsidR="003B0634" w:rsidRPr="003B0634" w14:paraId="2D6F645A" w14:textId="77777777" w:rsidTr="003B0634">
        <w:trPr>
          <w:trHeight w:val="600"/>
        </w:trPr>
        <w:tc>
          <w:tcPr>
            <w:tcW w:w="5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30EC5F"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Charter</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02E8B702"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34C16792"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Oct. 1 2015 Enrollment</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AAF2D72"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M&amp;O Per Pupil</w:t>
            </w:r>
          </w:p>
        </w:tc>
      </w:tr>
      <w:tr w:rsidR="003B0634" w:rsidRPr="003B0634" w14:paraId="5EAD45D5"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569A6F1"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Canyon Rose Academy, Inc.</w:t>
            </w:r>
          </w:p>
        </w:tc>
        <w:tc>
          <w:tcPr>
            <w:tcW w:w="1180" w:type="dxa"/>
            <w:tcBorders>
              <w:top w:val="nil"/>
              <w:left w:val="nil"/>
              <w:bottom w:val="single" w:sz="4" w:space="0" w:color="auto"/>
              <w:right w:val="single" w:sz="4" w:space="0" w:color="auto"/>
            </w:tcBorders>
            <w:shd w:val="clear" w:color="auto" w:fill="auto"/>
            <w:noWrap/>
            <w:vAlign w:val="bottom"/>
            <w:hideMark/>
          </w:tcPr>
          <w:p w14:paraId="613621A6"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4B5BCAF"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396</w:t>
            </w:r>
          </w:p>
        </w:tc>
        <w:tc>
          <w:tcPr>
            <w:tcW w:w="1300" w:type="dxa"/>
            <w:tcBorders>
              <w:top w:val="nil"/>
              <w:left w:val="nil"/>
              <w:bottom w:val="single" w:sz="4" w:space="0" w:color="auto"/>
              <w:right w:val="single" w:sz="4" w:space="0" w:color="auto"/>
            </w:tcBorders>
            <w:shd w:val="clear" w:color="auto" w:fill="auto"/>
            <w:noWrap/>
            <w:vAlign w:val="bottom"/>
            <w:hideMark/>
          </w:tcPr>
          <w:p w14:paraId="7B148E8A"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$5,515</w:t>
            </w:r>
          </w:p>
        </w:tc>
      </w:tr>
      <w:tr w:rsidR="003B0634" w:rsidRPr="003B0634" w14:paraId="3905721F"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85CE667"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Career Development, Inc.</w:t>
            </w:r>
          </w:p>
        </w:tc>
        <w:tc>
          <w:tcPr>
            <w:tcW w:w="1180" w:type="dxa"/>
            <w:tcBorders>
              <w:top w:val="nil"/>
              <w:left w:val="nil"/>
              <w:bottom w:val="single" w:sz="4" w:space="0" w:color="auto"/>
              <w:right w:val="single" w:sz="4" w:space="0" w:color="auto"/>
            </w:tcBorders>
            <w:shd w:val="clear" w:color="auto" w:fill="auto"/>
            <w:noWrap/>
            <w:vAlign w:val="bottom"/>
            <w:hideMark/>
          </w:tcPr>
          <w:p w14:paraId="5EFFD814"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18116F3B"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101</w:t>
            </w:r>
          </w:p>
        </w:tc>
        <w:tc>
          <w:tcPr>
            <w:tcW w:w="1300" w:type="dxa"/>
            <w:tcBorders>
              <w:top w:val="nil"/>
              <w:left w:val="nil"/>
              <w:bottom w:val="single" w:sz="4" w:space="0" w:color="auto"/>
              <w:right w:val="single" w:sz="4" w:space="0" w:color="auto"/>
            </w:tcBorders>
            <w:shd w:val="clear" w:color="auto" w:fill="auto"/>
            <w:noWrap/>
            <w:vAlign w:val="bottom"/>
            <w:hideMark/>
          </w:tcPr>
          <w:p w14:paraId="6FE4D67D"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$11,851</w:t>
            </w:r>
          </w:p>
        </w:tc>
      </w:tr>
      <w:tr w:rsidR="003B0634" w:rsidRPr="003B0634" w14:paraId="71218C13"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0F7DAB7"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Center for Academic Success</w:t>
            </w:r>
          </w:p>
        </w:tc>
        <w:tc>
          <w:tcPr>
            <w:tcW w:w="1180" w:type="dxa"/>
            <w:tcBorders>
              <w:top w:val="nil"/>
              <w:left w:val="nil"/>
              <w:bottom w:val="single" w:sz="4" w:space="0" w:color="auto"/>
              <w:right w:val="single" w:sz="4" w:space="0" w:color="auto"/>
            </w:tcBorders>
            <w:shd w:val="clear" w:color="auto" w:fill="auto"/>
            <w:noWrap/>
            <w:vAlign w:val="bottom"/>
            <w:hideMark/>
          </w:tcPr>
          <w:p w14:paraId="5F8E74F2"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7295947"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1208</w:t>
            </w:r>
          </w:p>
        </w:tc>
        <w:tc>
          <w:tcPr>
            <w:tcW w:w="1300" w:type="dxa"/>
            <w:tcBorders>
              <w:top w:val="nil"/>
              <w:left w:val="nil"/>
              <w:bottom w:val="single" w:sz="4" w:space="0" w:color="auto"/>
              <w:right w:val="single" w:sz="4" w:space="0" w:color="auto"/>
            </w:tcBorders>
            <w:shd w:val="clear" w:color="auto" w:fill="auto"/>
            <w:noWrap/>
            <w:vAlign w:val="bottom"/>
            <w:hideMark/>
          </w:tcPr>
          <w:p w14:paraId="0852F22E"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$7,464</w:t>
            </w:r>
          </w:p>
        </w:tc>
      </w:tr>
      <w:tr w:rsidR="003B0634" w:rsidRPr="003B0634" w14:paraId="3CEFDB93"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F07AC0A"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CPLC Community Schools</w:t>
            </w:r>
          </w:p>
        </w:tc>
        <w:tc>
          <w:tcPr>
            <w:tcW w:w="1180" w:type="dxa"/>
            <w:tcBorders>
              <w:top w:val="nil"/>
              <w:left w:val="nil"/>
              <w:bottom w:val="single" w:sz="4" w:space="0" w:color="auto"/>
              <w:right w:val="single" w:sz="4" w:space="0" w:color="auto"/>
            </w:tcBorders>
            <w:shd w:val="clear" w:color="auto" w:fill="auto"/>
            <w:noWrap/>
            <w:vAlign w:val="bottom"/>
            <w:hideMark/>
          </w:tcPr>
          <w:p w14:paraId="545FCE47"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A79610A"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113</w:t>
            </w:r>
          </w:p>
        </w:tc>
        <w:tc>
          <w:tcPr>
            <w:tcW w:w="1300" w:type="dxa"/>
            <w:tcBorders>
              <w:top w:val="nil"/>
              <w:left w:val="nil"/>
              <w:bottom w:val="single" w:sz="4" w:space="0" w:color="auto"/>
              <w:right w:val="single" w:sz="4" w:space="0" w:color="auto"/>
            </w:tcBorders>
            <w:shd w:val="clear" w:color="auto" w:fill="auto"/>
            <w:noWrap/>
            <w:vAlign w:val="bottom"/>
            <w:hideMark/>
          </w:tcPr>
          <w:p w14:paraId="1D8CC860"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$11,551</w:t>
            </w:r>
          </w:p>
        </w:tc>
      </w:tr>
      <w:tr w:rsidR="003B0634" w:rsidRPr="003B0634" w14:paraId="5E14F3A7"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8C761EE"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CPLC Community Schools</w:t>
            </w:r>
          </w:p>
        </w:tc>
        <w:tc>
          <w:tcPr>
            <w:tcW w:w="1180" w:type="dxa"/>
            <w:tcBorders>
              <w:top w:val="nil"/>
              <w:left w:val="nil"/>
              <w:bottom w:val="single" w:sz="4" w:space="0" w:color="auto"/>
              <w:right w:val="single" w:sz="4" w:space="0" w:color="auto"/>
            </w:tcBorders>
            <w:shd w:val="clear" w:color="auto" w:fill="auto"/>
            <w:noWrap/>
            <w:vAlign w:val="bottom"/>
            <w:hideMark/>
          </w:tcPr>
          <w:p w14:paraId="7404C4E5"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602726F"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68</w:t>
            </w:r>
          </w:p>
        </w:tc>
        <w:tc>
          <w:tcPr>
            <w:tcW w:w="1300" w:type="dxa"/>
            <w:tcBorders>
              <w:top w:val="nil"/>
              <w:left w:val="nil"/>
              <w:bottom w:val="single" w:sz="4" w:space="0" w:color="auto"/>
              <w:right w:val="single" w:sz="4" w:space="0" w:color="auto"/>
            </w:tcBorders>
            <w:shd w:val="clear" w:color="auto" w:fill="auto"/>
            <w:noWrap/>
            <w:vAlign w:val="bottom"/>
            <w:hideMark/>
          </w:tcPr>
          <w:p w14:paraId="56ED063B"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$17,826</w:t>
            </w:r>
          </w:p>
        </w:tc>
      </w:tr>
      <w:tr w:rsidR="003B0634" w:rsidRPr="003B0634" w14:paraId="3EE1275D"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4D42EEC"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Desert Rose Academy, Inc.</w:t>
            </w:r>
          </w:p>
        </w:tc>
        <w:tc>
          <w:tcPr>
            <w:tcW w:w="1180" w:type="dxa"/>
            <w:tcBorders>
              <w:top w:val="nil"/>
              <w:left w:val="nil"/>
              <w:bottom w:val="single" w:sz="4" w:space="0" w:color="auto"/>
              <w:right w:val="single" w:sz="4" w:space="0" w:color="auto"/>
            </w:tcBorders>
            <w:shd w:val="clear" w:color="auto" w:fill="auto"/>
            <w:noWrap/>
            <w:vAlign w:val="bottom"/>
            <w:hideMark/>
          </w:tcPr>
          <w:p w14:paraId="3B190B19"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4ACB7F1F"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177</w:t>
            </w:r>
          </w:p>
        </w:tc>
        <w:tc>
          <w:tcPr>
            <w:tcW w:w="1300" w:type="dxa"/>
            <w:tcBorders>
              <w:top w:val="nil"/>
              <w:left w:val="nil"/>
              <w:bottom w:val="single" w:sz="4" w:space="0" w:color="auto"/>
              <w:right w:val="single" w:sz="4" w:space="0" w:color="auto"/>
            </w:tcBorders>
            <w:shd w:val="clear" w:color="auto" w:fill="auto"/>
            <w:noWrap/>
            <w:vAlign w:val="bottom"/>
            <w:hideMark/>
          </w:tcPr>
          <w:p w14:paraId="7BD89536"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$8,439</w:t>
            </w:r>
          </w:p>
        </w:tc>
      </w:tr>
      <w:tr w:rsidR="003B0634" w:rsidRPr="003B0634" w14:paraId="128290F6"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EAFE03E"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Humanities and Sciences Academy of the U.S., Inc.</w:t>
            </w:r>
          </w:p>
        </w:tc>
        <w:tc>
          <w:tcPr>
            <w:tcW w:w="1180" w:type="dxa"/>
            <w:tcBorders>
              <w:top w:val="nil"/>
              <w:left w:val="nil"/>
              <w:bottom w:val="single" w:sz="4" w:space="0" w:color="auto"/>
              <w:right w:val="single" w:sz="4" w:space="0" w:color="auto"/>
            </w:tcBorders>
            <w:shd w:val="clear" w:color="auto" w:fill="auto"/>
            <w:noWrap/>
            <w:vAlign w:val="bottom"/>
            <w:hideMark/>
          </w:tcPr>
          <w:p w14:paraId="1C3A92FA"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0E253C3E"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241</w:t>
            </w:r>
          </w:p>
        </w:tc>
        <w:tc>
          <w:tcPr>
            <w:tcW w:w="1300" w:type="dxa"/>
            <w:tcBorders>
              <w:top w:val="nil"/>
              <w:left w:val="nil"/>
              <w:bottom w:val="single" w:sz="4" w:space="0" w:color="auto"/>
              <w:right w:val="single" w:sz="4" w:space="0" w:color="auto"/>
            </w:tcBorders>
            <w:shd w:val="clear" w:color="auto" w:fill="auto"/>
            <w:noWrap/>
            <w:vAlign w:val="bottom"/>
            <w:hideMark/>
          </w:tcPr>
          <w:p w14:paraId="4584CB93"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$7,115</w:t>
            </w:r>
          </w:p>
        </w:tc>
      </w:tr>
      <w:tr w:rsidR="003B0634" w:rsidRPr="003B0634" w14:paraId="649E857D"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5FFD694"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Mountain Rose Academy, Inc.</w:t>
            </w:r>
          </w:p>
        </w:tc>
        <w:tc>
          <w:tcPr>
            <w:tcW w:w="1180" w:type="dxa"/>
            <w:tcBorders>
              <w:top w:val="nil"/>
              <w:left w:val="nil"/>
              <w:bottom w:val="single" w:sz="4" w:space="0" w:color="auto"/>
              <w:right w:val="single" w:sz="4" w:space="0" w:color="auto"/>
            </w:tcBorders>
            <w:shd w:val="clear" w:color="auto" w:fill="auto"/>
            <w:noWrap/>
            <w:vAlign w:val="bottom"/>
            <w:hideMark/>
          </w:tcPr>
          <w:p w14:paraId="32D7C1DC"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1A34E373"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244</w:t>
            </w:r>
          </w:p>
        </w:tc>
        <w:tc>
          <w:tcPr>
            <w:tcW w:w="1300" w:type="dxa"/>
            <w:tcBorders>
              <w:top w:val="nil"/>
              <w:left w:val="nil"/>
              <w:bottom w:val="single" w:sz="4" w:space="0" w:color="auto"/>
              <w:right w:val="single" w:sz="4" w:space="0" w:color="auto"/>
            </w:tcBorders>
            <w:shd w:val="clear" w:color="auto" w:fill="auto"/>
            <w:noWrap/>
            <w:vAlign w:val="bottom"/>
            <w:hideMark/>
          </w:tcPr>
          <w:p w14:paraId="7A067409"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$7,869</w:t>
            </w:r>
          </w:p>
        </w:tc>
      </w:tr>
      <w:tr w:rsidR="003B0634" w:rsidRPr="003B0634" w14:paraId="39789FC1"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073EEF1"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Nosotros Academy</w:t>
            </w:r>
          </w:p>
        </w:tc>
        <w:tc>
          <w:tcPr>
            <w:tcW w:w="1180" w:type="dxa"/>
            <w:tcBorders>
              <w:top w:val="nil"/>
              <w:left w:val="nil"/>
              <w:bottom w:val="single" w:sz="4" w:space="0" w:color="auto"/>
              <w:right w:val="single" w:sz="4" w:space="0" w:color="auto"/>
            </w:tcBorders>
            <w:shd w:val="clear" w:color="auto" w:fill="auto"/>
            <w:noWrap/>
            <w:vAlign w:val="bottom"/>
            <w:hideMark/>
          </w:tcPr>
          <w:p w14:paraId="6AA267EB"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3799070"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224</w:t>
            </w:r>
          </w:p>
        </w:tc>
        <w:tc>
          <w:tcPr>
            <w:tcW w:w="1300" w:type="dxa"/>
            <w:tcBorders>
              <w:top w:val="nil"/>
              <w:left w:val="nil"/>
              <w:bottom w:val="single" w:sz="4" w:space="0" w:color="auto"/>
              <w:right w:val="single" w:sz="4" w:space="0" w:color="auto"/>
            </w:tcBorders>
            <w:shd w:val="clear" w:color="auto" w:fill="auto"/>
            <w:noWrap/>
            <w:vAlign w:val="bottom"/>
            <w:hideMark/>
          </w:tcPr>
          <w:p w14:paraId="19A71260"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$8,132</w:t>
            </w:r>
          </w:p>
        </w:tc>
      </w:tr>
      <w:tr w:rsidR="003B0634" w:rsidRPr="003B0634" w14:paraId="3BC46926"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3956F66"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Pima Prevention Partnership</w:t>
            </w:r>
          </w:p>
        </w:tc>
        <w:tc>
          <w:tcPr>
            <w:tcW w:w="1180" w:type="dxa"/>
            <w:tcBorders>
              <w:top w:val="nil"/>
              <w:left w:val="nil"/>
              <w:bottom w:val="single" w:sz="4" w:space="0" w:color="auto"/>
              <w:right w:val="single" w:sz="4" w:space="0" w:color="auto"/>
            </w:tcBorders>
            <w:shd w:val="clear" w:color="auto" w:fill="auto"/>
            <w:noWrap/>
            <w:vAlign w:val="bottom"/>
            <w:hideMark/>
          </w:tcPr>
          <w:p w14:paraId="76DF9669"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A9A2BBC"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99</w:t>
            </w:r>
          </w:p>
        </w:tc>
        <w:tc>
          <w:tcPr>
            <w:tcW w:w="1300" w:type="dxa"/>
            <w:tcBorders>
              <w:top w:val="nil"/>
              <w:left w:val="nil"/>
              <w:bottom w:val="single" w:sz="4" w:space="0" w:color="auto"/>
              <w:right w:val="single" w:sz="4" w:space="0" w:color="auto"/>
            </w:tcBorders>
            <w:shd w:val="clear" w:color="auto" w:fill="auto"/>
            <w:noWrap/>
            <w:vAlign w:val="bottom"/>
            <w:hideMark/>
          </w:tcPr>
          <w:p w14:paraId="078CB33A"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$5,702</w:t>
            </w:r>
          </w:p>
        </w:tc>
      </w:tr>
      <w:tr w:rsidR="003B0634" w:rsidRPr="003B0634" w14:paraId="77D7425E"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902AFAB"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Pima Prevention Partnership</w:t>
            </w:r>
          </w:p>
        </w:tc>
        <w:tc>
          <w:tcPr>
            <w:tcW w:w="1180" w:type="dxa"/>
            <w:tcBorders>
              <w:top w:val="nil"/>
              <w:left w:val="nil"/>
              <w:bottom w:val="single" w:sz="4" w:space="0" w:color="auto"/>
              <w:right w:val="single" w:sz="4" w:space="0" w:color="auto"/>
            </w:tcBorders>
            <w:shd w:val="clear" w:color="auto" w:fill="auto"/>
            <w:noWrap/>
            <w:vAlign w:val="bottom"/>
            <w:hideMark/>
          </w:tcPr>
          <w:p w14:paraId="771A1D4B"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3FE2AEEC"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243</w:t>
            </w:r>
          </w:p>
        </w:tc>
        <w:tc>
          <w:tcPr>
            <w:tcW w:w="1300" w:type="dxa"/>
            <w:tcBorders>
              <w:top w:val="nil"/>
              <w:left w:val="nil"/>
              <w:bottom w:val="single" w:sz="4" w:space="0" w:color="auto"/>
              <w:right w:val="single" w:sz="4" w:space="0" w:color="auto"/>
            </w:tcBorders>
            <w:shd w:val="clear" w:color="auto" w:fill="auto"/>
            <w:noWrap/>
            <w:vAlign w:val="bottom"/>
            <w:hideMark/>
          </w:tcPr>
          <w:p w14:paraId="765D6421"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$8,575</w:t>
            </w:r>
          </w:p>
        </w:tc>
      </w:tr>
      <w:tr w:rsidR="003B0634" w:rsidRPr="003B0634" w14:paraId="246EE858"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1819FE12"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Pima Rose Academy, Inc.</w:t>
            </w:r>
          </w:p>
        </w:tc>
        <w:tc>
          <w:tcPr>
            <w:tcW w:w="1180" w:type="dxa"/>
            <w:tcBorders>
              <w:top w:val="nil"/>
              <w:left w:val="nil"/>
              <w:bottom w:val="single" w:sz="4" w:space="0" w:color="auto"/>
              <w:right w:val="single" w:sz="4" w:space="0" w:color="auto"/>
            </w:tcBorders>
            <w:shd w:val="clear" w:color="auto" w:fill="auto"/>
            <w:noWrap/>
            <w:vAlign w:val="bottom"/>
            <w:hideMark/>
          </w:tcPr>
          <w:p w14:paraId="3834BE00"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5A69C816"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381</w:t>
            </w:r>
          </w:p>
        </w:tc>
        <w:tc>
          <w:tcPr>
            <w:tcW w:w="1300" w:type="dxa"/>
            <w:tcBorders>
              <w:top w:val="nil"/>
              <w:left w:val="nil"/>
              <w:bottom w:val="single" w:sz="4" w:space="0" w:color="auto"/>
              <w:right w:val="single" w:sz="4" w:space="0" w:color="auto"/>
            </w:tcBorders>
            <w:shd w:val="clear" w:color="auto" w:fill="auto"/>
            <w:noWrap/>
            <w:vAlign w:val="bottom"/>
            <w:hideMark/>
          </w:tcPr>
          <w:p w14:paraId="272DD5C7"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$7,010</w:t>
            </w:r>
          </w:p>
        </w:tc>
      </w:tr>
      <w:tr w:rsidR="003B0634" w:rsidRPr="003B0634" w14:paraId="58C9C26B"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4DD44286"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Portable Practical Education Program (PPEP, Inc)</w:t>
            </w:r>
          </w:p>
        </w:tc>
        <w:tc>
          <w:tcPr>
            <w:tcW w:w="1180" w:type="dxa"/>
            <w:tcBorders>
              <w:top w:val="nil"/>
              <w:left w:val="nil"/>
              <w:bottom w:val="single" w:sz="4" w:space="0" w:color="auto"/>
              <w:right w:val="single" w:sz="4" w:space="0" w:color="auto"/>
            </w:tcBorders>
            <w:shd w:val="clear" w:color="auto" w:fill="auto"/>
            <w:noWrap/>
            <w:vAlign w:val="bottom"/>
            <w:hideMark/>
          </w:tcPr>
          <w:p w14:paraId="6308DE40"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664339B4"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3617</w:t>
            </w:r>
          </w:p>
        </w:tc>
        <w:tc>
          <w:tcPr>
            <w:tcW w:w="1300" w:type="dxa"/>
            <w:tcBorders>
              <w:top w:val="nil"/>
              <w:left w:val="nil"/>
              <w:bottom w:val="single" w:sz="4" w:space="0" w:color="auto"/>
              <w:right w:val="single" w:sz="4" w:space="0" w:color="auto"/>
            </w:tcBorders>
            <w:shd w:val="clear" w:color="auto" w:fill="auto"/>
            <w:noWrap/>
            <w:vAlign w:val="bottom"/>
            <w:hideMark/>
          </w:tcPr>
          <w:p w14:paraId="3C09A348"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$8,874</w:t>
            </w:r>
          </w:p>
        </w:tc>
      </w:tr>
      <w:tr w:rsidR="003B0634" w:rsidRPr="003B0634" w14:paraId="225B3DD8" w14:textId="77777777" w:rsidTr="003B063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4F3464BA"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SRPMIC COMMUNITY SCHOOLS</w:t>
            </w:r>
          </w:p>
        </w:tc>
        <w:tc>
          <w:tcPr>
            <w:tcW w:w="1180" w:type="dxa"/>
            <w:tcBorders>
              <w:top w:val="nil"/>
              <w:left w:val="nil"/>
              <w:bottom w:val="single" w:sz="4" w:space="0" w:color="auto"/>
              <w:right w:val="single" w:sz="4" w:space="0" w:color="auto"/>
            </w:tcBorders>
            <w:shd w:val="clear" w:color="auto" w:fill="auto"/>
            <w:noWrap/>
            <w:vAlign w:val="bottom"/>
            <w:hideMark/>
          </w:tcPr>
          <w:p w14:paraId="280915F4" w14:textId="77777777" w:rsidR="003B0634" w:rsidRPr="003B0634" w:rsidRDefault="003B0634" w:rsidP="003B0634">
            <w:pPr>
              <w:rPr>
                <w:rFonts w:ascii="Calibri" w:eastAsia="Times New Roman" w:hAnsi="Calibri" w:cs="Times New Roman"/>
                <w:color w:val="000000"/>
              </w:rPr>
            </w:pPr>
            <w:r w:rsidRPr="003B0634">
              <w:rPr>
                <w:rFonts w:ascii="Calibri" w:eastAsia="Times New Roman" w:hAnsi="Calibri" w:cs="Times New Roman"/>
                <w:color w:val="000000"/>
              </w:rPr>
              <w:t>A</w:t>
            </w:r>
          </w:p>
        </w:tc>
        <w:tc>
          <w:tcPr>
            <w:tcW w:w="1300" w:type="dxa"/>
            <w:tcBorders>
              <w:top w:val="nil"/>
              <w:left w:val="nil"/>
              <w:bottom w:val="single" w:sz="4" w:space="0" w:color="auto"/>
              <w:right w:val="single" w:sz="4" w:space="0" w:color="auto"/>
            </w:tcBorders>
            <w:shd w:val="clear" w:color="auto" w:fill="auto"/>
            <w:noWrap/>
            <w:vAlign w:val="bottom"/>
            <w:hideMark/>
          </w:tcPr>
          <w:p w14:paraId="7F9BF812"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264</w:t>
            </w:r>
          </w:p>
        </w:tc>
        <w:tc>
          <w:tcPr>
            <w:tcW w:w="1300" w:type="dxa"/>
            <w:tcBorders>
              <w:top w:val="nil"/>
              <w:left w:val="nil"/>
              <w:bottom w:val="single" w:sz="4" w:space="0" w:color="auto"/>
              <w:right w:val="single" w:sz="4" w:space="0" w:color="auto"/>
            </w:tcBorders>
            <w:shd w:val="clear" w:color="auto" w:fill="auto"/>
            <w:noWrap/>
            <w:vAlign w:val="bottom"/>
            <w:hideMark/>
          </w:tcPr>
          <w:p w14:paraId="1D88C0DA" w14:textId="77777777" w:rsidR="003B0634" w:rsidRPr="003B0634" w:rsidRDefault="003B0634" w:rsidP="003B0634">
            <w:pPr>
              <w:jc w:val="right"/>
              <w:rPr>
                <w:rFonts w:ascii="Calibri" w:eastAsia="Times New Roman" w:hAnsi="Calibri" w:cs="Times New Roman"/>
                <w:color w:val="000000"/>
              </w:rPr>
            </w:pPr>
            <w:r w:rsidRPr="003B0634">
              <w:rPr>
                <w:rFonts w:ascii="Calibri" w:eastAsia="Times New Roman" w:hAnsi="Calibri" w:cs="Times New Roman"/>
                <w:color w:val="000000"/>
              </w:rPr>
              <w:t>$20,116</w:t>
            </w:r>
          </w:p>
        </w:tc>
      </w:tr>
    </w:tbl>
    <w:p w14:paraId="5A571615" w14:textId="77777777" w:rsidR="00583F8C" w:rsidRDefault="00583F8C" w:rsidP="00583F8C">
      <w:pPr>
        <w:pStyle w:val="ListParagraph"/>
        <w:widowControl w:val="0"/>
        <w:autoSpaceDE w:val="0"/>
        <w:autoSpaceDN w:val="0"/>
        <w:adjustRightInd w:val="0"/>
        <w:spacing w:after="240" w:line="340" w:lineRule="atLeast"/>
        <w:ind w:left="420"/>
        <w:rPr>
          <w:rFonts w:ascii="Times New Roman" w:hAnsi="Times New Roman" w:cs="Times New Roman"/>
          <w:sz w:val="32"/>
          <w:szCs w:val="32"/>
        </w:rPr>
      </w:pPr>
    </w:p>
    <w:p w14:paraId="29AE1A02" w14:textId="755E4472" w:rsidR="007709D9" w:rsidRPr="008664D8" w:rsidRDefault="007709D9" w:rsidP="004A610C">
      <w:pPr>
        <w:pStyle w:val="ListParagraph"/>
        <w:widowControl w:val="0"/>
        <w:numPr>
          <w:ilvl w:val="0"/>
          <w:numId w:val="11"/>
        </w:numPr>
        <w:autoSpaceDE w:val="0"/>
        <w:autoSpaceDN w:val="0"/>
        <w:adjustRightInd w:val="0"/>
        <w:spacing w:after="240" w:line="340" w:lineRule="atLeast"/>
        <w:rPr>
          <w:rFonts w:cs="Times New Roman"/>
          <w:sz w:val="28"/>
          <w:szCs w:val="28"/>
        </w:rPr>
      </w:pPr>
      <w:r w:rsidRPr="008664D8">
        <w:rPr>
          <w:rFonts w:cs="Times New Roman"/>
          <w:b/>
          <w:sz w:val="28"/>
          <w:szCs w:val="28"/>
        </w:rPr>
        <w:t>Special needs schools</w:t>
      </w:r>
      <w:r w:rsidRPr="008664D8">
        <w:rPr>
          <w:rFonts w:cs="Times New Roman"/>
          <w:sz w:val="28"/>
          <w:szCs w:val="28"/>
        </w:rPr>
        <w:t>.  There are charter schools that focus on the needs of special education students. The Arizona Autism Charter Schools, for example, specializes in providing educational</w:t>
      </w:r>
      <w:r w:rsidR="00D10C76">
        <w:rPr>
          <w:rFonts w:cs="Times New Roman"/>
          <w:sz w:val="28"/>
          <w:szCs w:val="28"/>
        </w:rPr>
        <w:t xml:space="preserve"> services for autistic children and spend most of their funds on classroom instruction.</w:t>
      </w:r>
    </w:p>
    <w:p w14:paraId="03FE4BBA" w14:textId="6104DC64" w:rsidR="00C04DE0" w:rsidRPr="0057209F" w:rsidRDefault="007709D9" w:rsidP="006E5F96">
      <w:pPr>
        <w:pStyle w:val="ListParagraph"/>
        <w:widowControl w:val="0"/>
        <w:numPr>
          <w:ilvl w:val="0"/>
          <w:numId w:val="11"/>
        </w:numPr>
        <w:autoSpaceDE w:val="0"/>
        <w:autoSpaceDN w:val="0"/>
        <w:adjustRightInd w:val="0"/>
        <w:spacing w:after="240" w:line="340" w:lineRule="atLeast"/>
        <w:rPr>
          <w:rFonts w:cs="Times New Roman"/>
          <w:sz w:val="28"/>
          <w:szCs w:val="28"/>
        </w:rPr>
      </w:pPr>
      <w:r w:rsidRPr="00D10C76">
        <w:rPr>
          <w:rFonts w:cs="Times New Roman"/>
          <w:b/>
          <w:sz w:val="28"/>
          <w:szCs w:val="28"/>
        </w:rPr>
        <w:t>Arts and Performance.</w:t>
      </w:r>
      <w:r w:rsidRPr="00D10C76">
        <w:rPr>
          <w:rFonts w:cs="Times New Roman"/>
          <w:sz w:val="28"/>
          <w:szCs w:val="28"/>
        </w:rPr>
        <w:t xml:space="preserve">  The Arizona School for the Arts </w:t>
      </w:r>
      <w:r w:rsidR="004A610C" w:rsidRPr="00D10C76">
        <w:rPr>
          <w:rFonts w:cs="Times New Roman"/>
          <w:sz w:val="28"/>
          <w:szCs w:val="28"/>
        </w:rPr>
        <w:t>is an example</w:t>
      </w:r>
      <w:r w:rsidR="00D10C76">
        <w:rPr>
          <w:rFonts w:cs="Times New Roman"/>
          <w:sz w:val="28"/>
          <w:szCs w:val="28"/>
        </w:rPr>
        <w:t xml:space="preserve"> of an arts centered charter that focuses on </w:t>
      </w:r>
      <w:r w:rsidR="006E5F96">
        <w:rPr>
          <w:rFonts w:cs="Times New Roman"/>
          <w:sz w:val="28"/>
          <w:szCs w:val="28"/>
        </w:rPr>
        <w:t>the classroom.</w:t>
      </w:r>
    </w:p>
    <w:p w14:paraId="42E06E23" w14:textId="582D8884" w:rsidR="00FC63B7" w:rsidRPr="008664D8" w:rsidRDefault="004A610C" w:rsidP="00FC63B7">
      <w:pPr>
        <w:widowControl w:val="0"/>
        <w:autoSpaceDE w:val="0"/>
        <w:autoSpaceDN w:val="0"/>
        <w:adjustRightInd w:val="0"/>
        <w:spacing w:after="240" w:line="340" w:lineRule="atLeast"/>
        <w:rPr>
          <w:rFonts w:cs="Times New Roman"/>
          <w:b/>
          <w:sz w:val="28"/>
          <w:szCs w:val="28"/>
        </w:rPr>
      </w:pPr>
      <w:r w:rsidRPr="008664D8">
        <w:rPr>
          <w:rFonts w:cs="Times New Roman"/>
          <w:b/>
          <w:sz w:val="28"/>
          <w:szCs w:val="28"/>
        </w:rPr>
        <w:t xml:space="preserve">5. </w:t>
      </w:r>
      <w:r w:rsidR="00FC63B7" w:rsidRPr="008664D8">
        <w:rPr>
          <w:rFonts w:cs="Times New Roman"/>
          <w:b/>
          <w:sz w:val="28"/>
          <w:szCs w:val="28"/>
        </w:rPr>
        <w:t>Leasing or purchasing facilities:</w:t>
      </w:r>
    </w:p>
    <w:p w14:paraId="36EE10A7" w14:textId="273A777B" w:rsidR="00FC63B7" w:rsidRPr="008664D8" w:rsidRDefault="00FC63B7" w:rsidP="00FC63B7">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Charter Schools that focus on the classroom both lease and own their facilities. 104 schools did not expend funds for debt service, so it can be assumed that they lease their facilities or have some arrangement other than assuming a mortgage.  Some of the schools have substantial mortgage payments with 29 schools having over $400,000 in debt payments with 9 paying over $800,000 a year. These schools still manage to spend far more on classroom instruction than on their buildings.</w:t>
      </w:r>
      <w:r w:rsidR="00CE5E3D">
        <w:rPr>
          <w:rFonts w:cs="Times New Roman"/>
          <w:sz w:val="28"/>
          <w:szCs w:val="28"/>
        </w:rPr>
        <w:t xml:space="preserve"> See Appendix 3</w:t>
      </w:r>
    </w:p>
    <w:p w14:paraId="0533682B" w14:textId="1F67AFC5" w:rsidR="00523021" w:rsidRPr="008664D8" w:rsidRDefault="00FC63B7" w:rsidP="00FC63B7">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Many of the efficient schools own new, modern facilities b</w:t>
      </w:r>
      <w:r w:rsidR="00243BE1">
        <w:rPr>
          <w:rFonts w:cs="Times New Roman"/>
          <w:sz w:val="28"/>
          <w:szCs w:val="28"/>
        </w:rPr>
        <w:t>ut</w:t>
      </w:r>
      <w:r w:rsidRPr="008664D8">
        <w:rPr>
          <w:rFonts w:cs="Times New Roman"/>
          <w:sz w:val="28"/>
          <w:szCs w:val="28"/>
        </w:rPr>
        <w:t xml:space="preserve"> still mana</w:t>
      </w:r>
      <w:r w:rsidR="00243BE1">
        <w:rPr>
          <w:rFonts w:cs="Times New Roman"/>
          <w:sz w:val="28"/>
          <w:szCs w:val="28"/>
        </w:rPr>
        <w:t>ge to direct most of their funds for</w:t>
      </w:r>
      <w:r w:rsidRPr="008664D8">
        <w:rPr>
          <w:rFonts w:cs="Times New Roman"/>
          <w:sz w:val="28"/>
          <w:szCs w:val="28"/>
        </w:rPr>
        <w:t xml:space="preserve"> classroom instruction. </w:t>
      </w:r>
    </w:p>
    <w:p w14:paraId="6601ABA2" w14:textId="0A6120D0" w:rsidR="00FC63B7" w:rsidRPr="008664D8" w:rsidRDefault="00FC63B7" w:rsidP="00FC63B7">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One such </w:t>
      </w:r>
      <w:r w:rsidR="00523021" w:rsidRPr="008664D8">
        <w:rPr>
          <w:rFonts w:cs="Times New Roman"/>
          <w:sz w:val="28"/>
          <w:szCs w:val="28"/>
        </w:rPr>
        <w:t xml:space="preserve">charter </w:t>
      </w:r>
      <w:r w:rsidRPr="008664D8">
        <w:rPr>
          <w:rFonts w:cs="Times New Roman"/>
          <w:sz w:val="28"/>
          <w:szCs w:val="28"/>
        </w:rPr>
        <w:t xml:space="preserve">school, </w:t>
      </w:r>
      <w:r w:rsidR="00C126A5" w:rsidRPr="008664D8">
        <w:rPr>
          <w:rFonts w:cs="Times New Roman"/>
          <w:sz w:val="28"/>
          <w:szCs w:val="28"/>
        </w:rPr>
        <w:t>The Academy of Tucson</w:t>
      </w:r>
      <w:r w:rsidRPr="008664D8">
        <w:rPr>
          <w:rFonts w:cs="Times New Roman"/>
          <w:sz w:val="28"/>
          <w:szCs w:val="28"/>
        </w:rPr>
        <w:t xml:space="preserve">, </w:t>
      </w:r>
      <w:r w:rsidR="00C04DE0" w:rsidRPr="008664D8">
        <w:rPr>
          <w:rFonts w:cs="Times New Roman"/>
          <w:sz w:val="28"/>
          <w:szCs w:val="28"/>
        </w:rPr>
        <w:t>is purchasing this facility</w:t>
      </w:r>
      <w:r w:rsidR="00C10DA8">
        <w:rPr>
          <w:rFonts w:cs="Times New Roman"/>
          <w:sz w:val="28"/>
          <w:szCs w:val="28"/>
        </w:rPr>
        <w:t>, with mortgage payments of $681,408,</w:t>
      </w:r>
      <w:r w:rsidR="00C04DE0" w:rsidRPr="008664D8">
        <w:rPr>
          <w:rFonts w:cs="Times New Roman"/>
          <w:sz w:val="28"/>
          <w:szCs w:val="28"/>
        </w:rPr>
        <w:t xml:space="preserve"> but still spent most of their budget on classroom instruction. See below:</w:t>
      </w:r>
    </w:p>
    <w:p w14:paraId="3B5B5A76" w14:textId="3925C87C" w:rsidR="006E5F96" w:rsidRPr="0057209F" w:rsidRDefault="00C126A5" w:rsidP="006501FD">
      <w:pPr>
        <w:widowControl w:val="0"/>
        <w:autoSpaceDE w:val="0"/>
        <w:autoSpaceDN w:val="0"/>
        <w:adjustRightInd w:val="0"/>
        <w:spacing w:after="240" w:line="340" w:lineRule="atLeast"/>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369DB799" wp14:editId="46CFC2B4">
            <wp:extent cx="6067778" cy="2730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chool.png"/>
                    <pic:cNvPicPr/>
                  </pic:nvPicPr>
                  <pic:blipFill>
                    <a:blip r:embed="rId12">
                      <a:extLst>
                        <a:ext uri="{28A0092B-C50C-407E-A947-70E740481C1C}">
                          <a14:useLocalDpi xmlns:a14="http://schemas.microsoft.com/office/drawing/2010/main" val="0"/>
                        </a:ext>
                      </a:extLst>
                    </a:blip>
                    <a:stretch>
                      <a:fillRect/>
                    </a:stretch>
                  </pic:blipFill>
                  <pic:spPr>
                    <a:xfrm>
                      <a:off x="0" y="0"/>
                      <a:ext cx="6067778" cy="2730500"/>
                    </a:xfrm>
                    <a:prstGeom prst="rect">
                      <a:avLst/>
                    </a:prstGeom>
                  </pic:spPr>
                </pic:pic>
              </a:graphicData>
            </a:graphic>
          </wp:inline>
        </w:drawing>
      </w:r>
    </w:p>
    <w:p w14:paraId="69AC7F5B" w14:textId="65DB2121" w:rsidR="00E55DF2" w:rsidRPr="008664D8" w:rsidRDefault="004A610C" w:rsidP="006501FD">
      <w:pPr>
        <w:widowControl w:val="0"/>
        <w:autoSpaceDE w:val="0"/>
        <w:autoSpaceDN w:val="0"/>
        <w:adjustRightInd w:val="0"/>
        <w:spacing w:after="240" w:line="340" w:lineRule="atLeast"/>
        <w:rPr>
          <w:rFonts w:cs="Times New Roman"/>
          <w:b/>
          <w:sz w:val="28"/>
          <w:szCs w:val="28"/>
        </w:rPr>
      </w:pPr>
      <w:r w:rsidRPr="008664D8">
        <w:rPr>
          <w:rFonts w:cs="Times New Roman"/>
          <w:b/>
          <w:sz w:val="28"/>
          <w:szCs w:val="28"/>
        </w:rPr>
        <w:t xml:space="preserve">6. </w:t>
      </w:r>
      <w:r w:rsidR="00E55DF2" w:rsidRPr="008664D8">
        <w:rPr>
          <w:rFonts w:cs="Times New Roman"/>
          <w:b/>
          <w:sz w:val="28"/>
          <w:szCs w:val="28"/>
        </w:rPr>
        <w:t>Enrollment size:</w:t>
      </w:r>
    </w:p>
    <w:p w14:paraId="1B22D900" w14:textId="2A0912DF" w:rsidR="00D43260" w:rsidRDefault="0053030F" w:rsidP="00D43260">
      <w:pPr>
        <w:widowControl w:val="0"/>
        <w:autoSpaceDE w:val="0"/>
        <w:autoSpaceDN w:val="0"/>
        <w:adjustRightInd w:val="0"/>
        <w:spacing w:after="240" w:line="340" w:lineRule="atLeast"/>
        <w:rPr>
          <w:rFonts w:ascii="Times New Roman" w:hAnsi="Times New Roman" w:cs="Times New Roman"/>
          <w:sz w:val="32"/>
          <w:szCs w:val="32"/>
        </w:rPr>
      </w:pPr>
      <w:r w:rsidRPr="008664D8">
        <w:rPr>
          <w:rFonts w:cs="Times New Roman"/>
          <w:sz w:val="28"/>
          <w:szCs w:val="28"/>
        </w:rPr>
        <w:t xml:space="preserve">Charter schools that focus on classroom instruction come in all sizes.  </w:t>
      </w:r>
      <w:r w:rsidR="005C7DAA" w:rsidRPr="008664D8">
        <w:rPr>
          <w:rFonts w:cs="Times New Roman"/>
          <w:sz w:val="28"/>
          <w:szCs w:val="28"/>
        </w:rPr>
        <w:t xml:space="preserve">They average </w:t>
      </w:r>
      <w:r w:rsidR="00C10DA8">
        <w:rPr>
          <w:rFonts w:cs="Times New Roman"/>
          <w:sz w:val="28"/>
          <w:szCs w:val="28"/>
        </w:rPr>
        <w:t xml:space="preserve">425 </w:t>
      </w:r>
      <w:r w:rsidR="005C7DAA" w:rsidRPr="008664D8">
        <w:rPr>
          <w:rFonts w:cs="Times New Roman"/>
          <w:sz w:val="28"/>
          <w:szCs w:val="28"/>
        </w:rPr>
        <w:t>students and many</w:t>
      </w:r>
      <w:r w:rsidRPr="008664D8">
        <w:rPr>
          <w:rFonts w:cs="Times New Roman"/>
          <w:sz w:val="28"/>
          <w:szCs w:val="28"/>
        </w:rPr>
        <w:t xml:space="preserve"> are very small – </w:t>
      </w:r>
      <w:r w:rsidR="005C7DAA" w:rsidRPr="008664D8">
        <w:rPr>
          <w:rFonts w:cs="Times New Roman"/>
          <w:sz w:val="28"/>
          <w:szCs w:val="28"/>
        </w:rPr>
        <w:t xml:space="preserve">30 are </w:t>
      </w:r>
      <w:r w:rsidRPr="008664D8">
        <w:rPr>
          <w:rFonts w:cs="Times New Roman"/>
          <w:sz w:val="28"/>
          <w:szCs w:val="28"/>
        </w:rPr>
        <w:t xml:space="preserve">less </w:t>
      </w:r>
      <w:r w:rsidR="005C7DAA" w:rsidRPr="008664D8">
        <w:rPr>
          <w:rFonts w:cs="Times New Roman"/>
          <w:sz w:val="28"/>
          <w:szCs w:val="28"/>
        </w:rPr>
        <w:t>than one hundred students.  S</w:t>
      </w:r>
      <w:r w:rsidRPr="008664D8">
        <w:rPr>
          <w:rFonts w:cs="Times New Roman"/>
          <w:sz w:val="28"/>
          <w:szCs w:val="28"/>
        </w:rPr>
        <w:t>chool enrollment size does not seem to be a factor in the ability to e</w:t>
      </w:r>
      <w:r>
        <w:rPr>
          <w:rFonts w:ascii="Times New Roman" w:hAnsi="Times New Roman" w:cs="Times New Roman"/>
          <w:sz w:val="32"/>
          <w:szCs w:val="32"/>
        </w:rPr>
        <w:t>xpend the majority of revenue in the classroom.</w:t>
      </w:r>
      <w:r w:rsidR="005C7DAA">
        <w:rPr>
          <w:rFonts w:ascii="Times New Roman" w:hAnsi="Times New Roman" w:cs="Times New Roman"/>
          <w:sz w:val="32"/>
          <w:szCs w:val="32"/>
        </w:rPr>
        <w:t xml:space="preserve">  </w:t>
      </w:r>
      <w:r w:rsidR="0057508F">
        <w:rPr>
          <w:rFonts w:ascii="Times New Roman" w:hAnsi="Times New Roman" w:cs="Times New Roman"/>
          <w:sz w:val="32"/>
          <w:szCs w:val="32"/>
        </w:rPr>
        <w:t>See Appendix 1</w:t>
      </w:r>
      <w:r w:rsidR="00C10DA8">
        <w:rPr>
          <w:rFonts w:ascii="Times New Roman" w:hAnsi="Times New Roman" w:cs="Times New Roman"/>
          <w:sz w:val="32"/>
          <w:szCs w:val="32"/>
        </w:rPr>
        <w:t xml:space="preserve"> </w:t>
      </w:r>
      <w:r w:rsidR="0057508F">
        <w:rPr>
          <w:rFonts w:ascii="Times New Roman" w:hAnsi="Times New Roman" w:cs="Times New Roman"/>
          <w:sz w:val="32"/>
          <w:szCs w:val="32"/>
        </w:rPr>
        <w:t xml:space="preserve">and </w:t>
      </w:r>
      <w:r w:rsidR="005C7DAA">
        <w:rPr>
          <w:rFonts w:ascii="Times New Roman" w:hAnsi="Times New Roman" w:cs="Times New Roman"/>
          <w:sz w:val="32"/>
          <w:szCs w:val="32"/>
        </w:rPr>
        <w:t>Table</w:t>
      </w:r>
      <w:r w:rsidR="00BB53A1">
        <w:rPr>
          <w:rFonts w:ascii="Times New Roman" w:hAnsi="Times New Roman" w:cs="Times New Roman"/>
          <w:sz w:val="32"/>
          <w:szCs w:val="32"/>
        </w:rPr>
        <w:t xml:space="preserve"> </w:t>
      </w:r>
      <w:r w:rsidR="0057209F">
        <w:rPr>
          <w:rFonts w:ascii="Times New Roman" w:hAnsi="Times New Roman" w:cs="Times New Roman"/>
          <w:sz w:val="32"/>
          <w:szCs w:val="32"/>
        </w:rPr>
        <w:t>7</w:t>
      </w:r>
    </w:p>
    <w:p w14:paraId="1CAE8305" w14:textId="722535FD" w:rsidR="00D43260" w:rsidRDefault="00EC67CF" w:rsidP="00EF668A">
      <w:pPr>
        <w:widowControl w:val="0"/>
        <w:autoSpaceDE w:val="0"/>
        <w:autoSpaceDN w:val="0"/>
        <w:adjustRightInd w:val="0"/>
        <w:spacing w:after="240" w:line="340" w:lineRule="atLeast"/>
        <w:rPr>
          <w:rFonts w:ascii="Times New Roman" w:hAnsi="Times New Roman" w:cs="Times New Roman"/>
          <w:sz w:val="32"/>
          <w:szCs w:val="32"/>
        </w:rPr>
      </w:pPr>
      <w:r w:rsidRPr="008664D8">
        <w:rPr>
          <w:rFonts w:cs="Times New Roman"/>
        </w:rPr>
        <w:t xml:space="preserve"> </w:t>
      </w:r>
      <w:r w:rsidR="0057209F">
        <w:rPr>
          <w:rFonts w:cs="Times New Roman"/>
        </w:rPr>
        <w:t>Table 7</w:t>
      </w:r>
      <w:r w:rsidR="00BB53A1" w:rsidRPr="008664D8">
        <w:rPr>
          <w:rFonts w:cs="Times New Roman"/>
        </w:rPr>
        <w:t xml:space="preserve"> – Enrollment size in efficient charter schools</w:t>
      </w:r>
    </w:p>
    <w:p w14:paraId="06CBA7CC" w14:textId="4DF0E319" w:rsidR="00D43260" w:rsidRPr="00EC67CF" w:rsidRDefault="00ED1AA1" w:rsidP="00EF668A">
      <w:pPr>
        <w:widowControl w:val="0"/>
        <w:autoSpaceDE w:val="0"/>
        <w:autoSpaceDN w:val="0"/>
        <w:adjustRightInd w:val="0"/>
        <w:spacing w:after="240" w:line="340" w:lineRule="atLeast"/>
        <w:rPr>
          <w:rFonts w:ascii="Times New Roman" w:hAnsi="Times New Roman" w:cs="Times New Roman"/>
          <w:sz w:val="32"/>
          <w:szCs w:val="32"/>
        </w:rPr>
      </w:pPr>
      <w:r>
        <w:rPr>
          <w:rFonts w:ascii="Times New Roman" w:hAnsi="Times New Roman" w:cs="Times New Roman"/>
          <w:sz w:val="32"/>
          <w:szCs w:val="32"/>
        </w:rPr>
        <w:t xml:space="preserve"> </w:t>
      </w:r>
      <w:r w:rsidR="0053030F">
        <w:rPr>
          <w:noProof/>
        </w:rPr>
        <w:drawing>
          <wp:inline distT="0" distB="0" distL="0" distR="0" wp14:anchorId="0E8B9DC2" wp14:editId="1E1858F1">
            <wp:extent cx="4064000" cy="2857500"/>
            <wp:effectExtent l="0" t="0" r="254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1E378D" w14:textId="77777777" w:rsidR="00885FD2" w:rsidRDefault="00885FD2" w:rsidP="00EF668A">
      <w:pPr>
        <w:widowControl w:val="0"/>
        <w:autoSpaceDE w:val="0"/>
        <w:autoSpaceDN w:val="0"/>
        <w:adjustRightInd w:val="0"/>
        <w:spacing w:after="240" w:line="340" w:lineRule="atLeast"/>
        <w:rPr>
          <w:rFonts w:cs="Times New Roman"/>
          <w:b/>
          <w:sz w:val="28"/>
          <w:szCs w:val="28"/>
        </w:rPr>
      </w:pPr>
    </w:p>
    <w:p w14:paraId="5BD4FA58" w14:textId="6AF63ECF" w:rsidR="00EF668A" w:rsidRPr="008664D8" w:rsidRDefault="00653F67" w:rsidP="00EF668A">
      <w:pPr>
        <w:widowControl w:val="0"/>
        <w:autoSpaceDE w:val="0"/>
        <w:autoSpaceDN w:val="0"/>
        <w:adjustRightInd w:val="0"/>
        <w:spacing w:after="240" w:line="340" w:lineRule="atLeast"/>
        <w:rPr>
          <w:rFonts w:cs="Times New Roman"/>
          <w:b/>
          <w:sz w:val="28"/>
          <w:szCs w:val="28"/>
        </w:rPr>
      </w:pPr>
      <w:r w:rsidRPr="008664D8">
        <w:rPr>
          <w:rFonts w:cs="Times New Roman"/>
          <w:b/>
          <w:sz w:val="28"/>
          <w:szCs w:val="28"/>
        </w:rPr>
        <w:t>7. Total Revenue A</w:t>
      </w:r>
      <w:r w:rsidR="00792AC7" w:rsidRPr="008664D8">
        <w:rPr>
          <w:rFonts w:cs="Times New Roman"/>
          <w:b/>
          <w:sz w:val="28"/>
          <w:szCs w:val="28"/>
        </w:rPr>
        <w:t>vailable</w:t>
      </w:r>
    </w:p>
    <w:p w14:paraId="70D326B7" w14:textId="483DFBD2" w:rsidR="0057508F" w:rsidRPr="008664D8" w:rsidRDefault="00792AC7" w:rsidP="00EF668A">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Charter schools vary widely on the amount of </w:t>
      </w:r>
      <w:r w:rsidR="00FC63B7" w:rsidRPr="008664D8">
        <w:rPr>
          <w:rFonts w:cs="Times New Roman"/>
          <w:sz w:val="28"/>
          <w:szCs w:val="28"/>
        </w:rPr>
        <w:t>available revenue.</w:t>
      </w:r>
      <w:r w:rsidRPr="008664D8">
        <w:rPr>
          <w:rFonts w:cs="Times New Roman"/>
          <w:sz w:val="28"/>
          <w:szCs w:val="28"/>
        </w:rPr>
        <w:t xml:space="preserve">  While all charters receive the same </w:t>
      </w:r>
      <w:r w:rsidR="00C10DA8">
        <w:rPr>
          <w:rFonts w:cs="Times New Roman"/>
          <w:sz w:val="28"/>
          <w:szCs w:val="28"/>
        </w:rPr>
        <w:t xml:space="preserve">basic </w:t>
      </w:r>
      <w:r w:rsidRPr="008664D8">
        <w:rPr>
          <w:rFonts w:cs="Times New Roman"/>
          <w:sz w:val="28"/>
          <w:szCs w:val="28"/>
        </w:rPr>
        <w:t>state aid, some charters have access to additional funds.</w:t>
      </w:r>
      <w:r w:rsidR="007D075E" w:rsidRPr="008664D8">
        <w:rPr>
          <w:rFonts w:cs="Times New Roman"/>
          <w:sz w:val="28"/>
          <w:szCs w:val="28"/>
        </w:rPr>
        <w:t xml:space="preserve">  </w:t>
      </w:r>
      <w:r w:rsidR="00C10DA8">
        <w:rPr>
          <w:rFonts w:cs="Times New Roman"/>
          <w:sz w:val="28"/>
          <w:szCs w:val="28"/>
        </w:rPr>
        <w:t>For example, academic/c</w:t>
      </w:r>
      <w:r w:rsidR="007D075E" w:rsidRPr="008664D8">
        <w:rPr>
          <w:rFonts w:cs="Times New Roman"/>
          <w:sz w:val="28"/>
          <w:szCs w:val="28"/>
        </w:rPr>
        <w:t>ollege prep schools in affluent neighborhoods charge high fees for student activities and strongly suggest minimum donations from parents to augment thei</w:t>
      </w:r>
      <w:r w:rsidR="00C10DA8">
        <w:rPr>
          <w:rFonts w:cs="Times New Roman"/>
          <w:sz w:val="28"/>
          <w:szCs w:val="28"/>
        </w:rPr>
        <w:t xml:space="preserve">r budget. </w:t>
      </w:r>
      <w:r w:rsidR="007D075E" w:rsidRPr="008664D8">
        <w:rPr>
          <w:rFonts w:cs="Times New Roman"/>
          <w:sz w:val="28"/>
          <w:szCs w:val="28"/>
        </w:rPr>
        <w:t xml:space="preserve"> BASIS Scottsdale added $554,406 from student activities and $</w:t>
      </w:r>
      <w:r w:rsidR="00912FBA" w:rsidRPr="008664D8">
        <w:rPr>
          <w:rFonts w:cs="Times New Roman"/>
          <w:sz w:val="28"/>
          <w:szCs w:val="28"/>
        </w:rPr>
        <w:t xml:space="preserve">794,143 from parent donations - </w:t>
      </w:r>
      <w:r w:rsidR="00ED1AA1" w:rsidRPr="008664D8">
        <w:rPr>
          <w:rFonts w:cs="Times New Roman"/>
          <w:sz w:val="28"/>
          <w:szCs w:val="28"/>
        </w:rPr>
        <w:t>$1,348,549 in total revenue for</w:t>
      </w:r>
      <w:r w:rsidR="000C6460" w:rsidRPr="008664D8">
        <w:rPr>
          <w:rFonts w:cs="Times New Roman"/>
          <w:sz w:val="28"/>
          <w:szCs w:val="28"/>
        </w:rPr>
        <w:t xml:space="preserve"> just one school.</w:t>
      </w:r>
      <w:r w:rsidR="007D075E" w:rsidRPr="008664D8">
        <w:rPr>
          <w:rFonts w:cs="Times New Roman"/>
          <w:sz w:val="28"/>
          <w:szCs w:val="28"/>
        </w:rPr>
        <w:t xml:space="preserve"> </w:t>
      </w:r>
      <w:r w:rsidR="0057508F" w:rsidRPr="008664D8">
        <w:rPr>
          <w:rStyle w:val="FootnoteReference"/>
          <w:rFonts w:cs="Times New Roman"/>
          <w:sz w:val="28"/>
          <w:szCs w:val="28"/>
        </w:rPr>
        <w:footnoteReference w:id="18"/>
      </w:r>
      <w:r w:rsidR="007D075E" w:rsidRPr="008664D8">
        <w:rPr>
          <w:rFonts w:cs="Times New Roman"/>
          <w:sz w:val="28"/>
          <w:szCs w:val="28"/>
        </w:rPr>
        <w:t xml:space="preserve"> </w:t>
      </w:r>
    </w:p>
    <w:p w14:paraId="697261BA" w14:textId="0E742A48" w:rsidR="00912FBA" w:rsidRPr="008664D8" w:rsidRDefault="000C6460" w:rsidP="00EF668A">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 xml:space="preserve">Another </w:t>
      </w:r>
      <w:r w:rsidR="00C04DE0" w:rsidRPr="008664D8">
        <w:rPr>
          <w:rFonts w:cs="Times New Roman"/>
          <w:sz w:val="28"/>
          <w:szCs w:val="28"/>
        </w:rPr>
        <w:t xml:space="preserve">apparently efficient </w:t>
      </w:r>
      <w:r w:rsidRPr="008664D8">
        <w:rPr>
          <w:rFonts w:cs="Times New Roman"/>
          <w:sz w:val="28"/>
          <w:szCs w:val="28"/>
        </w:rPr>
        <w:t>charter</w:t>
      </w:r>
      <w:r w:rsidR="007D075E" w:rsidRPr="008664D8">
        <w:rPr>
          <w:rFonts w:cs="Times New Roman"/>
          <w:sz w:val="28"/>
          <w:szCs w:val="28"/>
        </w:rPr>
        <w:t xml:space="preserve">, AZ Compass </w:t>
      </w:r>
      <w:r w:rsidR="00ED1AA1" w:rsidRPr="008664D8">
        <w:rPr>
          <w:rFonts w:cs="Times New Roman"/>
          <w:sz w:val="28"/>
          <w:szCs w:val="28"/>
        </w:rPr>
        <w:t>Schools Inc.</w:t>
      </w:r>
      <w:r w:rsidR="007D075E" w:rsidRPr="008664D8">
        <w:rPr>
          <w:rFonts w:cs="Times New Roman"/>
          <w:sz w:val="28"/>
          <w:szCs w:val="28"/>
        </w:rPr>
        <w:t>, added $731,179 to their revenue in the form of rental income from leasing their facilities to affiliated charter schools.</w:t>
      </w:r>
      <w:r w:rsidR="00ED1AA1" w:rsidRPr="008664D8">
        <w:rPr>
          <w:rStyle w:val="FootnoteReference"/>
          <w:rFonts w:cs="Times New Roman"/>
          <w:sz w:val="28"/>
          <w:szCs w:val="28"/>
        </w:rPr>
        <w:footnoteReference w:id="19"/>
      </w:r>
      <w:r w:rsidR="00ED1AA1" w:rsidRPr="008664D8">
        <w:rPr>
          <w:rFonts w:cs="Times New Roman"/>
          <w:sz w:val="28"/>
          <w:szCs w:val="28"/>
        </w:rPr>
        <w:t xml:space="preserve"> (The practice of charters leasing facilities to </w:t>
      </w:r>
      <w:r w:rsidR="00912FBA" w:rsidRPr="008664D8">
        <w:rPr>
          <w:rFonts w:cs="Times New Roman"/>
          <w:sz w:val="28"/>
          <w:szCs w:val="28"/>
        </w:rPr>
        <w:t>related companies</w:t>
      </w:r>
      <w:r w:rsidR="00ED1AA1" w:rsidRPr="008664D8">
        <w:rPr>
          <w:rFonts w:cs="Times New Roman"/>
          <w:sz w:val="28"/>
          <w:szCs w:val="28"/>
        </w:rPr>
        <w:t xml:space="preserve"> is common in Arizona and needs </w:t>
      </w:r>
      <w:r w:rsidR="00F3551D" w:rsidRPr="008664D8">
        <w:rPr>
          <w:rFonts w:cs="Times New Roman"/>
          <w:sz w:val="28"/>
          <w:szCs w:val="28"/>
        </w:rPr>
        <w:t>to be examined.)</w:t>
      </w:r>
    </w:p>
    <w:p w14:paraId="54DD0BF9" w14:textId="199EAB52" w:rsidR="00EC67CF" w:rsidRPr="008664D8" w:rsidRDefault="007D075E" w:rsidP="00EF668A">
      <w:pPr>
        <w:widowControl w:val="0"/>
        <w:autoSpaceDE w:val="0"/>
        <w:autoSpaceDN w:val="0"/>
        <w:adjustRightInd w:val="0"/>
        <w:spacing w:after="240" w:line="340" w:lineRule="atLeast"/>
        <w:rPr>
          <w:rFonts w:cs="Times New Roman"/>
          <w:sz w:val="28"/>
          <w:szCs w:val="28"/>
        </w:rPr>
      </w:pPr>
      <w:r w:rsidRPr="008664D8">
        <w:rPr>
          <w:rFonts w:cs="Times New Roman"/>
          <w:sz w:val="28"/>
          <w:szCs w:val="28"/>
        </w:rPr>
        <w:t>Additional funds</w:t>
      </w:r>
      <w:r w:rsidR="000C6460" w:rsidRPr="008664D8">
        <w:rPr>
          <w:rFonts w:cs="Times New Roman"/>
          <w:sz w:val="28"/>
          <w:szCs w:val="28"/>
        </w:rPr>
        <w:t xml:space="preserve">, however, </w:t>
      </w:r>
      <w:r w:rsidRPr="008664D8">
        <w:rPr>
          <w:rFonts w:cs="Times New Roman"/>
          <w:sz w:val="28"/>
          <w:szCs w:val="28"/>
        </w:rPr>
        <w:t xml:space="preserve">did not contribute to whether a school focused on the classroom or not.  Efficient schools averaged </w:t>
      </w:r>
      <w:r w:rsidR="00A55822" w:rsidRPr="008664D8">
        <w:rPr>
          <w:rFonts w:cs="Times New Roman"/>
          <w:sz w:val="28"/>
          <w:szCs w:val="28"/>
        </w:rPr>
        <w:t>$</w:t>
      </w:r>
      <w:r w:rsidR="006E5F96">
        <w:rPr>
          <w:rFonts w:cs="Times New Roman"/>
          <w:sz w:val="28"/>
          <w:szCs w:val="28"/>
        </w:rPr>
        <w:t>7663</w:t>
      </w:r>
      <w:r w:rsidR="00A55822" w:rsidRPr="008664D8">
        <w:rPr>
          <w:rFonts w:cs="Times New Roman"/>
          <w:sz w:val="28"/>
          <w:szCs w:val="28"/>
        </w:rPr>
        <w:t xml:space="preserve"> per pupil in their total M&amp;O budget while those spending less in the classroom had </w:t>
      </w:r>
      <w:r w:rsidR="006E5F96">
        <w:rPr>
          <w:rFonts w:cs="Times New Roman"/>
          <w:sz w:val="28"/>
          <w:szCs w:val="28"/>
        </w:rPr>
        <w:t xml:space="preserve">nearly the same </w:t>
      </w:r>
      <w:r w:rsidR="00A55822" w:rsidRPr="008664D8">
        <w:rPr>
          <w:rFonts w:cs="Times New Roman"/>
          <w:sz w:val="28"/>
          <w:szCs w:val="28"/>
        </w:rPr>
        <w:t>funds available, $</w:t>
      </w:r>
      <w:r w:rsidR="006E5F96">
        <w:rPr>
          <w:rFonts w:cs="Times New Roman"/>
          <w:sz w:val="28"/>
          <w:szCs w:val="28"/>
        </w:rPr>
        <w:t>7530</w:t>
      </w:r>
      <w:r w:rsidR="00A55822" w:rsidRPr="008664D8">
        <w:rPr>
          <w:rFonts w:cs="Times New Roman"/>
          <w:sz w:val="28"/>
          <w:szCs w:val="28"/>
        </w:rPr>
        <w:t xml:space="preserve"> per pupil.</w:t>
      </w:r>
      <w:r w:rsidR="006E5F96">
        <w:rPr>
          <w:rFonts w:cs="Times New Roman"/>
          <w:sz w:val="28"/>
          <w:szCs w:val="28"/>
        </w:rPr>
        <w:t xml:space="preserve"> See Appendix 1 </w:t>
      </w:r>
      <w:r w:rsidR="00CE5E3D">
        <w:rPr>
          <w:rFonts w:cs="Times New Roman"/>
          <w:sz w:val="28"/>
          <w:szCs w:val="28"/>
        </w:rPr>
        <w:t xml:space="preserve">and </w:t>
      </w:r>
      <w:r w:rsidR="006E5F96">
        <w:rPr>
          <w:rFonts w:cs="Times New Roman"/>
          <w:sz w:val="28"/>
          <w:szCs w:val="28"/>
        </w:rPr>
        <w:t>2.</w:t>
      </w:r>
    </w:p>
    <w:p w14:paraId="61AEF16C" w14:textId="05EFD5B2" w:rsidR="00F97D8F" w:rsidRPr="0057209F" w:rsidRDefault="00F97D8F" w:rsidP="00F97D8F">
      <w:pPr>
        <w:widowControl w:val="0"/>
        <w:autoSpaceDE w:val="0"/>
        <w:autoSpaceDN w:val="0"/>
        <w:adjustRightInd w:val="0"/>
        <w:spacing w:after="240" w:line="340" w:lineRule="atLeast"/>
        <w:ind w:left="60"/>
        <w:rPr>
          <w:rFonts w:cs="Times New Roman"/>
          <w:b/>
          <w:sz w:val="32"/>
          <w:szCs w:val="32"/>
        </w:rPr>
      </w:pPr>
      <w:r w:rsidRPr="0057209F">
        <w:rPr>
          <w:rFonts w:cs="Times New Roman"/>
          <w:b/>
          <w:sz w:val="32"/>
          <w:szCs w:val="32"/>
        </w:rPr>
        <w:t>Conclusions:</w:t>
      </w:r>
    </w:p>
    <w:p w14:paraId="2B9D7301" w14:textId="65B1894F" w:rsidR="004A610C" w:rsidRPr="008664D8" w:rsidRDefault="004A610C" w:rsidP="00F97D8F">
      <w:pPr>
        <w:widowControl w:val="0"/>
        <w:autoSpaceDE w:val="0"/>
        <w:autoSpaceDN w:val="0"/>
        <w:adjustRightInd w:val="0"/>
        <w:spacing w:after="240" w:line="340" w:lineRule="atLeast"/>
        <w:ind w:left="60"/>
        <w:rPr>
          <w:rFonts w:cs="Times New Roman"/>
          <w:sz w:val="28"/>
          <w:szCs w:val="28"/>
        </w:rPr>
      </w:pPr>
      <w:r w:rsidRPr="008664D8">
        <w:rPr>
          <w:rFonts w:cs="Times New Roman"/>
          <w:sz w:val="28"/>
          <w:szCs w:val="28"/>
        </w:rPr>
        <w:t xml:space="preserve">Waste, fraud and abuse </w:t>
      </w:r>
      <w:r w:rsidR="00653F67" w:rsidRPr="008664D8">
        <w:rPr>
          <w:rFonts w:cs="Times New Roman"/>
          <w:sz w:val="28"/>
          <w:szCs w:val="28"/>
        </w:rPr>
        <w:t>permeates</w:t>
      </w:r>
      <w:r w:rsidRPr="008664D8">
        <w:rPr>
          <w:rFonts w:cs="Times New Roman"/>
          <w:sz w:val="28"/>
          <w:szCs w:val="28"/>
        </w:rPr>
        <w:t xml:space="preserve"> </w:t>
      </w:r>
      <w:r w:rsidR="006E5F96">
        <w:rPr>
          <w:rFonts w:cs="Times New Roman"/>
          <w:sz w:val="28"/>
          <w:szCs w:val="28"/>
        </w:rPr>
        <w:t xml:space="preserve">some </w:t>
      </w:r>
      <w:r w:rsidRPr="008664D8">
        <w:rPr>
          <w:rFonts w:cs="Times New Roman"/>
          <w:sz w:val="28"/>
          <w:szCs w:val="28"/>
        </w:rPr>
        <w:t xml:space="preserve">Arizona charter schools.  Even </w:t>
      </w:r>
      <w:r w:rsidR="006E5F96">
        <w:rPr>
          <w:rFonts w:cs="Times New Roman"/>
          <w:sz w:val="28"/>
          <w:szCs w:val="28"/>
        </w:rPr>
        <w:t xml:space="preserve">for-profit </w:t>
      </w:r>
      <w:r w:rsidR="00912FBA" w:rsidRPr="008664D8">
        <w:rPr>
          <w:rFonts w:cs="Times New Roman"/>
          <w:sz w:val="28"/>
          <w:szCs w:val="28"/>
        </w:rPr>
        <w:t xml:space="preserve">charters </w:t>
      </w:r>
      <w:r w:rsidRPr="008664D8">
        <w:rPr>
          <w:rFonts w:cs="Times New Roman"/>
          <w:sz w:val="28"/>
          <w:szCs w:val="28"/>
        </w:rPr>
        <w:t xml:space="preserve">that appear to focus on classroom spending are making huge profits while </w:t>
      </w:r>
      <w:r w:rsidR="003B0634">
        <w:rPr>
          <w:rFonts w:cs="Times New Roman"/>
          <w:sz w:val="28"/>
          <w:szCs w:val="28"/>
        </w:rPr>
        <w:t xml:space="preserve">Arizona </w:t>
      </w:r>
      <w:r w:rsidRPr="008664D8">
        <w:rPr>
          <w:rFonts w:cs="Times New Roman"/>
          <w:sz w:val="28"/>
          <w:szCs w:val="28"/>
        </w:rPr>
        <w:t xml:space="preserve">public education flounders </w:t>
      </w:r>
      <w:r w:rsidR="00523021" w:rsidRPr="008664D8">
        <w:rPr>
          <w:rFonts w:cs="Times New Roman"/>
          <w:sz w:val="28"/>
          <w:szCs w:val="28"/>
        </w:rPr>
        <w:t>at</w:t>
      </w:r>
      <w:r w:rsidRPr="008664D8">
        <w:rPr>
          <w:rFonts w:cs="Times New Roman"/>
          <w:sz w:val="28"/>
          <w:szCs w:val="28"/>
        </w:rPr>
        <w:t xml:space="preserve"> 47</w:t>
      </w:r>
      <w:r w:rsidRPr="008664D8">
        <w:rPr>
          <w:rFonts w:cs="Times New Roman"/>
          <w:sz w:val="28"/>
          <w:szCs w:val="28"/>
          <w:vertAlign w:val="superscript"/>
        </w:rPr>
        <w:t>th</w:t>
      </w:r>
      <w:r w:rsidRPr="008664D8">
        <w:rPr>
          <w:rFonts w:cs="Times New Roman"/>
          <w:sz w:val="28"/>
          <w:szCs w:val="28"/>
        </w:rPr>
        <w:t xml:space="preserve"> place in the nation in </w:t>
      </w:r>
      <w:r w:rsidR="00523021" w:rsidRPr="008664D8">
        <w:rPr>
          <w:rFonts w:cs="Times New Roman"/>
          <w:sz w:val="28"/>
          <w:szCs w:val="28"/>
        </w:rPr>
        <w:t xml:space="preserve">per-pupil </w:t>
      </w:r>
      <w:r w:rsidRPr="008664D8">
        <w:rPr>
          <w:rFonts w:cs="Times New Roman"/>
          <w:sz w:val="28"/>
          <w:szCs w:val="28"/>
        </w:rPr>
        <w:t>funding.</w:t>
      </w:r>
      <w:r w:rsidR="00523021" w:rsidRPr="008664D8">
        <w:rPr>
          <w:rStyle w:val="FootnoteReference"/>
          <w:rFonts w:cs="Times New Roman"/>
          <w:sz w:val="28"/>
          <w:szCs w:val="28"/>
        </w:rPr>
        <w:footnoteReference w:id="20"/>
      </w:r>
    </w:p>
    <w:p w14:paraId="336E8BED" w14:textId="63A604A4" w:rsidR="00F97D8F" w:rsidRPr="008664D8" w:rsidRDefault="00F97D8F" w:rsidP="00F97D8F">
      <w:pPr>
        <w:widowControl w:val="0"/>
        <w:autoSpaceDE w:val="0"/>
        <w:autoSpaceDN w:val="0"/>
        <w:adjustRightInd w:val="0"/>
        <w:spacing w:after="240" w:line="340" w:lineRule="atLeast"/>
        <w:ind w:left="60"/>
        <w:rPr>
          <w:rFonts w:cs="Times New Roman"/>
          <w:sz w:val="28"/>
          <w:szCs w:val="28"/>
        </w:rPr>
      </w:pPr>
      <w:r w:rsidRPr="008664D8">
        <w:rPr>
          <w:rFonts w:cs="Times New Roman"/>
          <w:sz w:val="28"/>
          <w:szCs w:val="28"/>
        </w:rPr>
        <w:t xml:space="preserve">There appear to be no structural differences to account for the ability of </w:t>
      </w:r>
      <w:r w:rsidR="00A55822" w:rsidRPr="008664D8">
        <w:rPr>
          <w:rFonts w:cs="Times New Roman"/>
          <w:sz w:val="28"/>
          <w:szCs w:val="28"/>
        </w:rPr>
        <w:t>some</w:t>
      </w:r>
      <w:r w:rsidRPr="008664D8">
        <w:rPr>
          <w:rFonts w:cs="Times New Roman"/>
          <w:sz w:val="28"/>
          <w:szCs w:val="28"/>
        </w:rPr>
        <w:t xml:space="preserve"> Arizona charter schools to make classroom spending a prior</w:t>
      </w:r>
      <w:r w:rsidR="00C818B1" w:rsidRPr="008664D8">
        <w:rPr>
          <w:rFonts w:cs="Times New Roman"/>
          <w:sz w:val="28"/>
          <w:szCs w:val="28"/>
        </w:rPr>
        <w:t>i</w:t>
      </w:r>
      <w:r w:rsidRPr="008664D8">
        <w:rPr>
          <w:rFonts w:cs="Times New Roman"/>
          <w:sz w:val="28"/>
          <w:szCs w:val="28"/>
        </w:rPr>
        <w:t xml:space="preserve">ty over administration and facilities.  </w:t>
      </w:r>
      <w:r w:rsidR="00C818B1" w:rsidRPr="008664D8">
        <w:rPr>
          <w:rFonts w:cs="Times New Roman"/>
          <w:sz w:val="28"/>
          <w:szCs w:val="28"/>
        </w:rPr>
        <w:t>The 1</w:t>
      </w:r>
      <w:r w:rsidR="00912FBA" w:rsidRPr="008664D8">
        <w:rPr>
          <w:rFonts w:cs="Times New Roman"/>
          <w:sz w:val="28"/>
          <w:szCs w:val="28"/>
        </w:rPr>
        <w:t>90</w:t>
      </w:r>
      <w:r w:rsidR="00C818B1" w:rsidRPr="008664D8">
        <w:rPr>
          <w:rFonts w:cs="Times New Roman"/>
          <w:sz w:val="28"/>
          <w:szCs w:val="28"/>
        </w:rPr>
        <w:t xml:space="preserve"> efficiently run charter schools represent all sizes and types of charter schools and </w:t>
      </w:r>
      <w:r w:rsidR="00A55822" w:rsidRPr="008664D8">
        <w:rPr>
          <w:rFonts w:cs="Times New Roman"/>
          <w:sz w:val="28"/>
          <w:szCs w:val="28"/>
        </w:rPr>
        <w:t>many</w:t>
      </w:r>
      <w:r w:rsidR="00C818B1" w:rsidRPr="008664D8">
        <w:rPr>
          <w:rFonts w:cs="Times New Roman"/>
          <w:sz w:val="28"/>
          <w:szCs w:val="28"/>
        </w:rPr>
        <w:t xml:space="preserve"> have new, modern facilities.  </w:t>
      </w:r>
    </w:p>
    <w:p w14:paraId="5EB2C070" w14:textId="3F211F55" w:rsidR="00653F67" w:rsidRPr="008664D8" w:rsidRDefault="00C818B1" w:rsidP="00EC67CF">
      <w:pPr>
        <w:widowControl w:val="0"/>
        <w:autoSpaceDE w:val="0"/>
        <w:autoSpaceDN w:val="0"/>
        <w:adjustRightInd w:val="0"/>
        <w:spacing w:after="240" w:line="340" w:lineRule="atLeast"/>
        <w:ind w:left="60"/>
        <w:rPr>
          <w:rFonts w:cs="Times New Roman"/>
          <w:sz w:val="28"/>
          <w:szCs w:val="28"/>
        </w:rPr>
      </w:pPr>
      <w:r w:rsidRPr="008664D8">
        <w:rPr>
          <w:rFonts w:cs="Times New Roman"/>
          <w:sz w:val="28"/>
          <w:szCs w:val="28"/>
        </w:rPr>
        <w:t xml:space="preserve">The public should have the expectation that all schools, both public districts and charters, are using tax dollars efficiently for the benefit of students.  </w:t>
      </w:r>
      <w:r w:rsidR="000C6460" w:rsidRPr="008664D8">
        <w:rPr>
          <w:rFonts w:cs="Times New Roman"/>
          <w:sz w:val="28"/>
          <w:szCs w:val="28"/>
        </w:rPr>
        <w:t>The majority</w:t>
      </w:r>
      <w:r w:rsidRPr="008664D8">
        <w:rPr>
          <w:rFonts w:cs="Times New Roman"/>
          <w:sz w:val="28"/>
          <w:szCs w:val="28"/>
        </w:rPr>
        <w:t xml:space="preserve"> Arizona charter schools </w:t>
      </w:r>
      <w:r w:rsidR="00CF0D38" w:rsidRPr="008664D8">
        <w:rPr>
          <w:rFonts w:cs="Times New Roman"/>
          <w:sz w:val="28"/>
          <w:szCs w:val="28"/>
        </w:rPr>
        <w:t xml:space="preserve">do not </w:t>
      </w:r>
      <w:r w:rsidRPr="008664D8">
        <w:rPr>
          <w:rFonts w:cs="Times New Roman"/>
          <w:sz w:val="28"/>
          <w:szCs w:val="28"/>
        </w:rPr>
        <w:t xml:space="preserve">meet this expectation.  </w:t>
      </w:r>
    </w:p>
    <w:p w14:paraId="5E8C7928" w14:textId="66ED869F" w:rsidR="00C818B1" w:rsidRPr="008664D8" w:rsidRDefault="00C818B1" w:rsidP="00ED1AA1">
      <w:pPr>
        <w:widowControl w:val="0"/>
        <w:autoSpaceDE w:val="0"/>
        <w:autoSpaceDN w:val="0"/>
        <w:adjustRightInd w:val="0"/>
        <w:spacing w:after="240" w:line="340" w:lineRule="atLeast"/>
        <w:ind w:left="60"/>
        <w:rPr>
          <w:rFonts w:cs="Times New Roman"/>
          <w:sz w:val="28"/>
          <w:szCs w:val="28"/>
        </w:rPr>
      </w:pPr>
      <w:r w:rsidRPr="008664D8">
        <w:rPr>
          <w:rFonts w:cs="Times New Roman"/>
          <w:sz w:val="28"/>
          <w:szCs w:val="28"/>
        </w:rPr>
        <w:t xml:space="preserve">There is a serious problem when over half of all charter schools spend more money on administration and facilities than on classroom instruction.  The bigger </w:t>
      </w:r>
      <w:r w:rsidR="00CF0D38" w:rsidRPr="008664D8">
        <w:rPr>
          <w:rFonts w:cs="Times New Roman"/>
          <w:sz w:val="28"/>
          <w:szCs w:val="28"/>
        </w:rPr>
        <w:t>concern</w:t>
      </w:r>
      <w:r w:rsidRPr="008664D8">
        <w:rPr>
          <w:rFonts w:cs="Times New Roman"/>
          <w:sz w:val="28"/>
          <w:szCs w:val="28"/>
        </w:rPr>
        <w:t xml:space="preserve"> is that no one is aware of this situation, </w:t>
      </w:r>
      <w:r w:rsidR="006E5F96">
        <w:rPr>
          <w:rFonts w:cs="Times New Roman"/>
          <w:sz w:val="28"/>
          <w:szCs w:val="28"/>
        </w:rPr>
        <w:t xml:space="preserve">apparently </w:t>
      </w:r>
      <w:r w:rsidRPr="008664D8">
        <w:rPr>
          <w:rFonts w:cs="Times New Roman"/>
          <w:sz w:val="28"/>
          <w:szCs w:val="28"/>
        </w:rPr>
        <w:t xml:space="preserve">including the Arizona </w:t>
      </w:r>
      <w:r w:rsidR="00653F67" w:rsidRPr="008664D8">
        <w:rPr>
          <w:rFonts w:cs="Times New Roman"/>
          <w:sz w:val="28"/>
          <w:szCs w:val="28"/>
        </w:rPr>
        <w:t>Board for Charter Schools</w:t>
      </w:r>
      <w:r w:rsidR="003B0634">
        <w:rPr>
          <w:rFonts w:cs="Times New Roman"/>
          <w:sz w:val="28"/>
          <w:szCs w:val="28"/>
        </w:rPr>
        <w:t>,</w:t>
      </w:r>
      <w:r w:rsidR="00653F67" w:rsidRPr="008664D8">
        <w:rPr>
          <w:rFonts w:cs="Times New Roman"/>
          <w:sz w:val="28"/>
          <w:szCs w:val="28"/>
        </w:rPr>
        <w:t xml:space="preserve"> </w:t>
      </w:r>
      <w:r w:rsidR="00912FBA" w:rsidRPr="008664D8">
        <w:rPr>
          <w:rFonts w:cs="Times New Roman"/>
          <w:sz w:val="28"/>
          <w:szCs w:val="28"/>
        </w:rPr>
        <w:t xml:space="preserve">because of the </w:t>
      </w:r>
      <w:r w:rsidR="004A610C" w:rsidRPr="008664D8">
        <w:rPr>
          <w:rFonts w:cs="Times New Roman"/>
          <w:sz w:val="28"/>
          <w:szCs w:val="28"/>
        </w:rPr>
        <w:t xml:space="preserve">complete </w:t>
      </w:r>
      <w:r w:rsidR="00912FBA" w:rsidRPr="008664D8">
        <w:rPr>
          <w:rFonts w:cs="Times New Roman"/>
          <w:sz w:val="28"/>
          <w:szCs w:val="28"/>
        </w:rPr>
        <w:t>l</w:t>
      </w:r>
      <w:r w:rsidRPr="008664D8">
        <w:rPr>
          <w:rFonts w:cs="Times New Roman"/>
          <w:sz w:val="28"/>
          <w:szCs w:val="28"/>
        </w:rPr>
        <w:t xml:space="preserve">ack of transparency </w:t>
      </w:r>
      <w:r w:rsidR="006E5F96">
        <w:rPr>
          <w:rFonts w:cs="Times New Roman"/>
          <w:sz w:val="28"/>
          <w:szCs w:val="28"/>
        </w:rPr>
        <w:t>for charter school operations in Arizona.</w:t>
      </w:r>
    </w:p>
    <w:p w14:paraId="4E10EE7D" w14:textId="0318C324" w:rsidR="00C818B1" w:rsidRPr="0057209F" w:rsidRDefault="00C818B1" w:rsidP="00F97D8F">
      <w:pPr>
        <w:widowControl w:val="0"/>
        <w:autoSpaceDE w:val="0"/>
        <w:autoSpaceDN w:val="0"/>
        <w:adjustRightInd w:val="0"/>
        <w:spacing w:after="240" w:line="340" w:lineRule="atLeast"/>
        <w:ind w:left="60"/>
        <w:rPr>
          <w:rFonts w:cs="Times New Roman"/>
          <w:b/>
          <w:sz w:val="32"/>
          <w:szCs w:val="32"/>
        </w:rPr>
      </w:pPr>
      <w:r w:rsidRPr="0057209F">
        <w:rPr>
          <w:rFonts w:cs="Times New Roman"/>
          <w:b/>
          <w:sz w:val="32"/>
          <w:szCs w:val="32"/>
        </w:rPr>
        <w:t>Recommendations:</w:t>
      </w:r>
    </w:p>
    <w:p w14:paraId="4573D00E" w14:textId="198B042B" w:rsidR="00033632" w:rsidRPr="008664D8" w:rsidRDefault="00C818B1" w:rsidP="00474A6E">
      <w:pPr>
        <w:pStyle w:val="ListParagraph"/>
        <w:widowControl w:val="0"/>
        <w:numPr>
          <w:ilvl w:val="0"/>
          <w:numId w:val="12"/>
        </w:numPr>
        <w:autoSpaceDE w:val="0"/>
        <w:autoSpaceDN w:val="0"/>
        <w:adjustRightInd w:val="0"/>
        <w:spacing w:after="240" w:line="340" w:lineRule="atLeast"/>
        <w:rPr>
          <w:rFonts w:cs="Times New Roman"/>
          <w:sz w:val="28"/>
          <w:szCs w:val="28"/>
        </w:rPr>
      </w:pPr>
      <w:r w:rsidRPr="008664D8">
        <w:rPr>
          <w:rFonts w:cs="Times New Roman"/>
          <w:sz w:val="28"/>
          <w:szCs w:val="28"/>
        </w:rPr>
        <w:t>Legislation is necessary to requ</w:t>
      </w:r>
      <w:r w:rsidR="006E5F96">
        <w:rPr>
          <w:rFonts w:cs="Times New Roman"/>
          <w:sz w:val="28"/>
          <w:szCs w:val="28"/>
        </w:rPr>
        <w:t>ire the Arizona Auditor General</w:t>
      </w:r>
      <w:r w:rsidRPr="008664D8">
        <w:rPr>
          <w:rFonts w:cs="Times New Roman"/>
          <w:sz w:val="28"/>
          <w:szCs w:val="28"/>
        </w:rPr>
        <w:t xml:space="preserve">s Office to monitor charter school classroom spending just as they do for public districts.  </w:t>
      </w:r>
    </w:p>
    <w:p w14:paraId="44760C8C" w14:textId="2498B443" w:rsidR="005C7DAA" w:rsidRPr="008664D8" w:rsidRDefault="00B11E88" w:rsidP="004A610C">
      <w:pPr>
        <w:pStyle w:val="ListParagraph"/>
        <w:widowControl w:val="0"/>
        <w:numPr>
          <w:ilvl w:val="0"/>
          <w:numId w:val="9"/>
        </w:numPr>
        <w:autoSpaceDE w:val="0"/>
        <w:autoSpaceDN w:val="0"/>
        <w:adjustRightInd w:val="0"/>
        <w:spacing w:after="240" w:line="340" w:lineRule="atLeast"/>
        <w:rPr>
          <w:rFonts w:cs="Times New Roman"/>
          <w:sz w:val="28"/>
          <w:szCs w:val="28"/>
        </w:rPr>
      </w:pPr>
      <w:r w:rsidRPr="008664D8">
        <w:rPr>
          <w:rFonts w:cs="Times New Roman"/>
          <w:sz w:val="28"/>
          <w:szCs w:val="28"/>
        </w:rPr>
        <w:t xml:space="preserve">The Arizona Board for Charter Schools </w:t>
      </w:r>
      <w:r w:rsidR="005C2EED" w:rsidRPr="008664D8">
        <w:rPr>
          <w:rFonts w:cs="Times New Roman"/>
          <w:sz w:val="28"/>
          <w:szCs w:val="28"/>
        </w:rPr>
        <w:t>should</w:t>
      </w:r>
      <w:r w:rsidRPr="008664D8">
        <w:rPr>
          <w:rFonts w:cs="Times New Roman"/>
          <w:sz w:val="28"/>
          <w:szCs w:val="28"/>
        </w:rPr>
        <w:t xml:space="preserve"> consider </w:t>
      </w:r>
      <w:r w:rsidR="00033632" w:rsidRPr="008664D8">
        <w:rPr>
          <w:rFonts w:cs="Times New Roman"/>
          <w:sz w:val="28"/>
          <w:szCs w:val="28"/>
        </w:rPr>
        <w:t>all aspects of charter spending</w:t>
      </w:r>
      <w:r w:rsidR="00F3551D" w:rsidRPr="008664D8">
        <w:rPr>
          <w:rFonts w:cs="Times New Roman"/>
          <w:sz w:val="28"/>
          <w:szCs w:val="28"/>
        </w:rPr>
        <w:t xml:space="preserve"> </w:t>
      </w:r>
      <w:r w:rsidRPr="008664D8">
        <w:rPr>
          <w:rFonts w:cs="Times New Roman"/>
          <w:sz w:val="28"/>
          <w:szCs w:val="28"/>
        </w:rPr>
        <w:t xml:space="preserve">as part of their annual financial </w:t>
      </w:r>
      <w:r w:rsidR="00D05419" w:rsidRPr="008664D8">
        <w:rPr>
          <w:rFonts w:cs="Times New Roman"/>
          <w:sz w:val="28"/>
          <w:szCs w:val="28"/>
        </w:rPr>
        <w:t>evaluation of charter holders</w:t>
      </w:r>
      <w:r w:rsidR="00C945EA">
        <w:rPr>
          <w:rFonts w:cs="Times New Roman"/>
          <w:sz w:val="28"/>
          <w:szCs w:val="28"/>
        </w:rPr>
        <w:t>.</w:t>
      </w:r>
    </w:p>
    <w:p w14:paraId="0E9C376D" w14:textId="57720E07" w:rsidR="00033632" w:rsidRPr="008664D8" w:rsidRDefault="00300E81" w:rsidP="004A610C">
      <w:pPr>
        <w:pStyle w:val="ListParagraph"/>
        <w:widowControl w:val="0"/>
        <w:numPr>
          <w:ilvl w:val="0"/>
          <w:numId w:val="9"/>
        </w:numPr>
        <w:autoSpaceDE w:val="0"/>
        <w:autoSpaceDN w:val="0"/>
        <w:adjustRightInd w:val="0"/>
        <w:spacing w:after="240" w:line="340" w:lineRule="atLeast"/>
        <w:rPr>
          <w:rFonts w:cs="Times New Roman"/>
          <w:sz w:val="28"/>
          <w:szCs w:val="28"/>
        </w:rPr>
      </w:pPr>
      <w:r w:rsidRPr="008664D8">
        <w:rPr>
          <w:rFonts w:cs="Times New Roman"/>
          <w:sz w:val="28"/>
          <w:szCs w:val="28"/>
        </w:rPr>
        <w:t>Affiliated companies servicing charter schools need to provide financial records documenting profits and expenses, especially computer-based virtual schools.</w:t>
      </w:r>
    </w:p>
    <w:p w14:paraId="2AD35032" w14:textId="1C17F9C1" w:rsidR="00300E81" w:rsidRPr="008664D8" w:rsidRDefault="00300E81" w:rsidP="004A610C">
      <w:pPr>
        <w:pStyle w:val="ListParagraph"/>
        <w:widowControl w:val="0"/>
        <w:numPr>
          <w:ilvl w:val="0"/>
          <w:numId w:val="9"/>
        </w:numPr>
        <w:autoSpaceDE w:val="0"/>
        <w:autoSpaceDN w:val="0"/>
        <w:adjustRightInd w:val="0"/>
        <w:spacing w:after="240" w:line="340" w:lineRule="atLeast"/>
        <w:rPr>
          <w:rFonts w:cs="Times New Roman"/>
          <w:sz w:val="28"/>
          <w:szCs w:val="28"/>
        </w:rPr>
      </w:pPr>
      <w:r w:rsidRPr="008664D8">
        <w:rPr>
          <w:rFonts w:cs="Times New Roman"/>
          <w:sz w:val="28"/>
          <w:szCs w:val="28"/>
        </w:rPr>
        <w:t xml:space="preserve">Virtual charter schools funding needs to be examined.  The ten million dollar profit posted by </w:t>
      </w:r>
      <w:r w:rsidR="00C945EA">
        <w:rPr>
          <w:rFonts w:cs="Times New Roman"/>
          <w:sz w:val="28"/>
          <w:szCs w:val="28"/>
        </w:rPr>
        <w:t>American</w:t>
      </w:r>
      <w:r w:rsidRPr="008664D8">
        <w:rPr>
          <w:rFonts w:cs="Times New Roman"/>
          <w:sz w:val="28"/>
          <w:szCs w:val="28"/>
        </w:rPr>
        <w:t xml:space="preserve"> Virtual Academy indicates </w:t>
      </w:r>
      <w:r w:rsidR="001B2234" w:rsidRPr="008664D8">
        <w:rPr>
          <w:rFonts w:cs="Times New Roman"/>
          <w:sz w:val="28"/>
          <w:szCs w:val="28"/>
        </w:rPr>
        <w:t xml:space="preserve">that virtual </w:t>
      </w:r>
      <w:r w:rsidRPr="008664D8">
        <w:rPr>
          <w:rFonts w:cs="Times New Roman"/>
          <w:sz w:val="28"/>
          <w:szCs w:val="28"/>
        </w:rPr>
        <w:t>schools are significantly less expensive to operate and should be financed accordingly.</w:t>
      </w:r>
    </w:p>
    <w:p w14:paraId="7E6D3BE5" w14:textId="77777777" w:rsidR="004A610C" w:rsidRPr="008664D8" w:rsidRDefault="00033632" w:rsidP="004A610C">
      <w:pPr>
        <w:pStyle w:val="ListParagraph"/>
        <w:widowControl w:val="0"/>
        <w:numPr>
          <w:ilvl w:val="0"/>
          <w:numId w:val="9"/>
        </w:numPr>
        <w:autoSpaceDE w:val="0"/>
        <w:autoSpaceDN w:val="0"/>
        <w:adjustRightInd w:val="0"/>
        <w:spacing w:after="240" w:line="340" w:lineRule="atLeast"/>
        <w:rPr>
          <w:rFonts w:cs="Times New Roman"/>
          <w:sz w:val="28"/>
          <w:szCs w:val="28"/>
        </w:rPr>
      </w:pPr>
      <w:r w:rsidRPr="008664D8">
        <w:rPr>
          <w:rFonts w:cs="Times New Roman"/>
          <w:sz w:val="28"/>
          <w:szCs w:val="28"/>
        </w:rPr>
        <w:t>Charters need to report spending in more consi</w:t>
      </w:r>
      <w:r w:rsidR="00F3551D" w:rsidRPr="008664D8">
        <w:rPr>
          <w:rFonts w:cs="Times New Roman"/>
          <w:sz w:val="28"/>
          <w:szCs w:val="28"/>
        </w:rPr>
        <w:t>stent formats</w:t>
      </w:r>
      <w:r w:rsidRPr="008664D8">
        <w:rPr>
          <w:rFonts w:cs="Times New Roman"/>
          <w:sz w:val="28"/>
          <w:szCs w:val="28"/>
        </w:rPr>
        <w:t>.  For example, many large charter chains have mortgages on their schools but they “lease” the buildings to their schools</w:t>
      </w:r>
      <w:r w:rsidR="005C7DAA" w:rsidRPr="008664D8">
        <w:rPr>
          <w:rFonts w:cs="Times New Roman"/>
          <w:sz w:val="28"/>
          <w:szCs w:val="28"/>
        </w:rPr>
        <w:t xml:space="preserve"> so mortgage payments are not listed under debt service on the AFR.</w:t>
      </w:r>
      <w:r w:rsidR="00ED1AA1" w:rsidRPr="008664D8">
        <w:rPr>
          <w:rFonts w:cs="Times New Roman"/>
          <w:sz w:val="28"/>
          <w:szCs w:val="28"/>
        </w:rPr>
        <w:t xml:space="preserve"> </w:t>
      </w:r>
    </w:p>
    <w:p w14:paraId="391ADB65" w14:textId="444B8401" w:rsidR="00ED1AA1" w:rsidRPr="008664D8" w:rsidRDefault="00F24F44" w:rsidP="004A610C">
      <w:pPr>
        <w:pStyle w:val="ListParagraph"/>
        <w:widowControl w:val="0"/>
        <w:numPr>
          <w:ilvl w:val="0"/>
          <w:numId w:val="9"/>
        </w:numPr>
        <w:autoSpaceDE w:val="0"/>
        <w:autoSpaceDN w:val="0"/>
        <w:adjustRightInd w:val="0"/>
        <w:spacing w:after="240" w:line="340" w:lineRule="atLeast"/>
        <w:rPr>
          <w:rFonts w:cs="Times New Roman"/>
          <w:sz w:val="28"/>
          <w:szCs w:val="28"/>
        </w:rPr>
      </w:pPr>
      <w:r>
        <w:rPr>
          <w:rFonts w:cs="Times New Roman"/>
          <w:sz w:val="28"/>
          <w:szCs w:val="28"/>
        </w:rPr>
        <w:t>The</w:t>
      </w:r>
      <w:r w:rsidR="00ED1AA1" w:rsidRPr="008664D8">
        <w:rPr>
          <w:rFonts w:cs="Times New Roman"/>
          <w:sz w:val="28"/>
          <w:szCs w:val="28"/>
        </w:rPr>
        <w:t xml:space="preserve"> practice of leasing facilities from an affiliated c</w:t>
      </w:r>
      <w:r w:rsidR="004A610C" w:rsidRPr="008664D8">
        <w:rPr>
          <w:rFonts w:cs="Times New Roman"/>
          <w:sz w:val="28"/>
          <w:szCs w:val="28"/>
        </w:rPr>
        <w:t>ompany needs to be investigated.</w:t>
      </w:r>
    </w:p>
    <w:p w14:paraId="011AF382" w14:textId="5FDE0486" w:rsidR="004A610C" w:rsidRPr="008664D8" w:rsidRDefault="004A610C" w:rsidP="004A610C">
      <w:pPr>
        <w:pStyle w:val="ListParagraph"/>
        <w:widowControl w:val="0"/>
        <w:numPr>
          <w:ilvl w:val="0"/>
          <w:numId w:val="9"/>
        </w:numPr>
        <w:autoSpaceDE w:val="0"/>
        <w:autoSpaceDN w:val="0"/>
        <w:adjustRightInd w:val="0"/>
        <w:spacing w:after="240" w:line="340" w:lineRule="atLeast"/>
        <w:rPr>
          <w:rFonts w:cs="Times New Roman"/>
          <w:sz w:val="28"/>
          <w:szCs w:val="28"/>
        </w:rPr>
      </w:pPr>
      <w:r w:rsidRPr="008664D8">
        <w:rPr>
          <w:rFonts w:cs="Times New Roman"/>
          <w:sz w:val="28"/>
          <w:szCs w:val="28"/>
        </w:rPr>
        <w:t>Charter school</w:t>
      </w:r>
      <w:r w:rsidR="008F3F71" w:rsidRPr="008664D8">
        <w:rPr>
          <w:rFonts w:cs="Times New Roman"/>
          <w:sz w:val="28"/>
          <w:szCs w:val="28"/>
        </w:rPr>
        <w:t>s</w:t>
      </w:r>
      <w:r w:rsidRPr="008664D8">
        <w:rPr>
          <w:rFonts w:cs="Times New Roman"/>
          <w:sz w:val="28"/>
          <w:szCs w:val="28"/>
        </w:rPr>
        <w:t xml:space="preserve"> should follow all procurement laws so a</w:t>
      </w:r>
      <w:r w:rsidR="00D22022">
        <w:rPr>
          <w:rFonts w:cs="Times New Roman"/>
          <w:sz w:val="28"/>
          <w:szCs w:val="28"/>
        </w:rPr>
        <w:t>ll transactions are made public,</w:t>
      </w:r>
      <w:r w:rsidR="00F24F44">
        <w:rPr>
          <w:rFonts w:cs="Times New Roman"/>
          <w:sz w:val="28"/>
          <w:szCs w:val="28"/>
        </w:rPr>
        <w:t xml:space="preserve"> including all purchases from</w:t>
      </w:r>
      <w:r w:rsidR="00D43260">
        <w:rPr>
          <w:rFonts w:cs="Times New Roman"/>
          <w:sz w:val="28"/>
          <w:szCs w:val="28"/>
        </w:rPr>
        <w:t xml:space="preserve"> related parties.</w:t>
      </w:r>
    </w:p>
    <w:p w14:paraId="2B7C0819" w14:textId="77777777" w:rsidR="008F3F71" w:rsidRPr="008664D8" w:rsidRDefault="008F3F71" w:rsidP="008F3F71">
      <w:pPr>
        <w:widowControl w:val="0"/>
        <w:autoSpaceDE w:val="0"/>
        <w:autoSpaceDN w:val="0"/>
        <w:adjustRightInd w:val="0"/>
        <w:spacing w:after="240" w:line="340" w:lineRule="atLeast"/>
        <w:rPr>
          <w:rFonts w:cs="Times New Roman"/>
          <w:sz w:val="28"/>
          <w:szCs w:val="28"/>
        </w:rPr>
      </w:pPr>
    </w:p>
    <w:p w14:paraId="0E42EF22" w14:textId="41526352" w:rsidR="00C43B91" w:rsidRDefault="00F31CC2" w:rsidP="003B0634">
      <w:pPr>
        <w:ind w:left="360"/>
        <w:rPr>
          <w:sz w:val="28"/>
          <w:szCs w:val="28"/>
        </w:rPr>
      </w:pPr>
      <w:r w:rsidRPr="008664D8">
        <w:rPr>
          <w:b/>
          <w:sz w:val="28"/>
          <w:szCs w:val="28"/>
        </w:rPr>
        <w:t>Part Two</w:t>
      </w:r>
      <w:r w:rsidRPr="008664D8">
        <w:rPr>
          <w:sz w:val="28"/>
          <w:szCs w:val="28"/>
        </w:rPr>
        <w:t xml:space="preserve"> of this report will be released the week of January 23, 2017 and will present data on the charter schools that spend more on administration or facilities than in the classroom.  It will also examine the shocking number of charter schools that actually spend more on </w:t>
      </w:r>
      <w:r w:rsidRPr="008664D8">
        <w:rPr>
          <w:i/>
          <w:sz w:val="28"/>
          <w:szCs w:val="28"/>
        </w:rPr>
        <w:t>both</w:t>
      </w:r>
      <w:r w:rsidRPr="008664D8">
        <w:rPr>
          <w:sz w:val="28"/>
          <w:szCs w:val="28"/>
        </w:rPr>
        <w:t xml:space="preserve"> administration and facilities individually than in the classroom.</w:t>
      </w:r>
    </w:p>
    <w:p w14:paraId="3516AD30" w14:textId="77777777" w:rsidR="00E46A24" w:rsidRDefault="00E46A24" w:rsidP="003B0634">
      <w:pPr>
        <w:ind w:left="360"/>
        <w:rPr>
          <w:sz w:val="28"/>
          <w:szCs w:val="28"/>
        </w:rPr>
      </w:pPr>
    </w:p>
    <w:p w14:paraId="41FEDCEF" w14:textId="77777777" w:rsidR="00E46A24" w:rsidRDefault="00E46A24" w:rsidP="003B0634">
      <w:pPr>
        <w:ind w:left="360"/>
        <w:rPr>
          <w:sz w:val="28"/>
          <w:szCs w:val="28"/>
        </w:rPr>
      </w:pPr>
    </w:p>
    <w:p w14:paraId="696E9623" w14:textId="77777777" w:rsidR="00E46A24" w:rsidRDefault="00E46A24" w:rsidP="003B0634">
      <w:pPr>
        <w:ind w:left="360"/>
        <w:rPr>
          <w:sz w:val="28"/>
          <w:szCs w:val="28"/>
        </w:rPr>
      </w:pPr>
    </w:p>
    <w:p w14:paraId="5282AA56" w14:textId="77777777" w:rsidR="00E46A24" w:rsidRDefault="00E46A24" w:rsidP="003B0634">
      <w:pPr>
        <w:ind w:left="360"/>
        <w:rPr>
          <w:sz w:val="28"/>
          <w:szCs w:val="28"/>
        </w:rPr>
      </w:pPr>
    </w:p>
    <w:p w14:paraId="79CD751D" w14:textId="77777777" w:rsidR="00E46A24" w:rsidRDefault="00E46A24" w:rsidP="003B0634">
      <w:pPr>
        <w:ind w:left="360"/>
        <w:rPr>
          <w:sz w:val="28"/>
          <w:szCs w:val="28"/>
        </w:rPr>
      </w:pPr>
    </w:p>
    <w:p w14:paraId="5A12CB80" w14:textId="77777777" w:rsidR="00E46A24" w:rsidRDefault="00E46A24" w:rsidP="003B0634">
      <w:pPr>
        <w:ind w:left="360"/>
        <w:rPr>
          <w:sz w:val="28"/>
          <w:szCs w:val="28"/>
        </w:rPr>
      </w:pPr>
    </w:p>
    <w:p w14:paraId="1E15D1FB" w14:textId="77777777" w:rsidR="00E46A24" w:rsidRDefault="00E46A24" w:rsidP="003B0634">
      <w:pPr>
        <w:ind w:left="360"/>
        <w:rPr>
          <w:sz w:val="28"/>
          <w:szCs w:val="28"/>
        </w:rPr>
      </w:pPr>
    </w:p>
    <w:p w14:paraId="462553EA" w14:textId="77777777" w:rsidR="00E46A24" w:rsidRDefault="00E46A24" w:rsidP="003B0634">
      <w:pPr>
        <w:ind w:left="360"/>
        <w:rPr>
          <w:sz w:val="28"/>
          <w:szCs w:val="28"/>
        </w:rPr>
      </w:pPr>
    </w:p>
    <w:p w14:paraId="211107A9" w14:textId="77777777" w:rsidR="00E46A24" w:rsidRDefault="00E46A24" w:rsidP="003B0634">
      <w:pPr>
        <w:ind w:left="360"/>
        <w:rPr>
          <w:sz w:val="28"/>
          <w:szCs w:val="28"/>
        </w:rPr>
      </w:pPr>
    </w:p>
    <w:p w14:paraId="255F9518" w14:textId="77777777" w:rsidR="00E46A24" w:rsidRDefault="00E46A24" w:rsidP="003B0634">
      <w:pPr>
        <w:ind w:left="360"/>
        <w:rPr>
          <w:sz w:val="28"/>
          <w:szCs w:val="28"/>
        </w:rPr>
      </w:pPr>
    </w:p>
    <w:p w14:paraId="5EE7841F" w14:textId="77777777" w:rsidR="00E46A24" w:rsidRDefault="00E46A24" w:rsidP="003B0634">
      <w:pPr>
        <w:ind w:left="360"/>
        <w:rPr>
          <w:sz w:val="28"/>
          <w:szCs w:val="28"/>
        </w:rPr>
      </w:pPr>
    </w:p>
    <w:p w14:paraId="72C48142" w14:textId="77777777" w:rsidR="00E46A24" w:rsidRDefault="00E46A24" w:rsidP="003B0634">
      <w:pPr>
        <w:ind w:left="360"/>
        <w:rPr>
          <w:sz w:val="28"/>
          <w:szCs w:val="28"/>
        </w:rPr>
      </w:pPr>
    </w:p>
    <w:p w14:paraId="779FC5AC" w14:textId="77777777" w:rsidR="00E46A24" w:rsidRDefault="00E46A24" w:rsidP="003B0634">
      <w:pPr>
        <w:ind w:left="360"/>
        <w:rPr>
          <w:sz w:val="28"/>
          <w:szCs w:val="28"/>
        </w:rPr>
      </w:pPr>
    </w:p>
    <w:p w14:paraId="476F4BB3" w14:textId="77777777" w:rsidR="00E46A24" w:rsidRDefault="00E46A24" w:rsidP="003B0634">
      <w:pPr>
        <w:ind w:left="360"/>
        <w:rPr>
          <w:sz w:val="28"/>
          <w:szCs w:val="28"/>
        </w:rPr>
      </w:pPr>
    </w:p>
    <w:p w14:paraId="13B7E161" w14:textId="77777777" w:rsidR="00E46A24" w:rsidRDefault="00E46A24" w:rsidP="003B0634">
      <w:pPr>
        <w:ind w:left="360"/>
        <w:rPr>
          <w:sz w:val="28"/>
          <w:szCs w:val="28"/>
        </w:rPr>
      </w:pPr>
    </w:p>
    <w:p w14:paraId="104E076E" w14:textId="77777777" w:rsidR="00E46A24" w:rsidRDefault="00E46A24" w:rsidP="003B0634">
      <w:pPr>
        <w:ind w:left="360"/>
        <w:rPr>
          <w:sz w:val="28"/>
          <w:szCs w:val="28"/>
        </w:rPr>
      </w:pPr>
    </w:p>
    <w:p w14:paraId="1C7FBB7D" w14:textId="77777777" w:rsidR="00E46A24" w:rsidRPr="003B0634" w:rsidRDefault="00E46A24" w:rsidP="003B0634">
      <w:pPr>
        <w:ind w:left="360"/>
        <w:rPr>
          <w:sz w:val="28"/>
          <w:szCs w:val="28"/>
        </w:rPr>
      </w:pPr>
    </w:p>
    <w:p w14:paraId="32110E9C" w14:textId="3730808E" w:rsidR="00033632" w:rsidRPr="00C21807" w:rsidRDefault="00707B8A" w:rsidP="00C21807">
      <w:pPr>
        <w:pStyle w:val="ListParagraph"/>
        <w:widowControl w:val="0"/>
        <w:autoSpaceDE w:val="0"/>
        <w:autoSpaceDN w:val="0"/>
        <w:adjustRightInd w:val="0"/>
        <w:spacing w:after="240" w:line="340" w:lineRule="atLeast"/>
        <w:ind w:left="60"/>
        <w:jc w:val="center"/>
        <w:rPr>
          <w:rFonts w:cs="Times New Roman"/>
          <w:sz w:val="32"/>
          <w:szCs w:val="32"/>
        </w:rPr>
      </w:pPr>
      <w:r w:rsidRPr="00C21807">
        <w:rPr>
          <w:rFonts w:cs="Times New Roman"/>
          <w:sz w:val="32"/>
          <w:szCs w:val="32"/>
        </w:rPr>
        <w:t>APPENDIX</w:t>
      </w:r>
    </w:p>
    <w:p w14:paraId="1D9395AB" w14:textId="2D60A805" w:rsidR="00206958" w:rsidRDefault="00D247F2" w:rsidP="00D247F2">
      <w:pPr>
        <w:widowControl w:val="0"/>
        <w:autoSpaceDE w:val="0"/>
        <w:autoSpaceDN w:val="0"/>
        <w:adjustRightInd w:val="0"/>
        <w:spacing w:after="240" w:line="340" w:lineRule="atLeast"/>
        <w:ind w:left="60"/>
        <w:rPr>
          <w:rFonts w:ascii="Times New Roman" w:hAnsi="Times New Roman" w:cs="Times New Roman"/>
          <w:sz w:val="32"/>
          <w:szCs w:val="32"/>
        </w:rPr>
      </w:pPr>
      <w:r>
        <w:rPr>
          <w:rFonts w:ascii="Times New Roman" w:hAnsi="Times New Roman" w:cs="Times New Roman"/>
          <w:sz w:val="32"/>
          <w:szCs w:val="32"/>
        </w:rPr>
        <w:t xml:space="preserve">Appendix 1. </w:t>
      </w:r>
      <w:r w:rsidR="00C43B91">
        <w:rPr>
          <w:rFonts w:ascii="Times New Roman" w:hAnsi="Times New Roman" w:cs="Times New Roman"/>
          <w:sz w:val="32"/>
          <w:szCs w:val="32"/>
        </w:rPr>
        <w:t xml:space="preserve">Alphabetical - </w:t>
      </w:r>
      <w:r>
        <w:rPr>
          <w:rFonts w:ascii="Times New Roman" w:hAnsi="Times New Roman" w:cs="Times New Roman"/>
          <w:sz w:val="32"/>
          <w:szCs w:val="32"/>
        </w:rPr>
        <w:t>Charter Schools Spending More on Instruction than Administration and Facilities Combined</w:t>
      </w:r>
      <w:r w:rsidR="00C43B91">
        <w:rPr>
          <w:rFonts w:ascii="Times New Roman" w:hAnsi="Times New Roman" w:cs="Times New Roman"/>
          <w:sz w:val="32"/>
          <w:szCs w:val="32"/>
        </w:rPr>
        <w:t>. Yellow are for-profit schools not reporting profit</w:t>
      </w:r>
      <w:r w:rsidR="00441E76">
        <w:rPr>
          <w:rFonts w:ascii="Times New Roman" w:hAnsi="Times New Roman" w:cs="Times New Roman"/>
          <w:sz w:val="32"/>
          <w:szCs w:val="32"/>
        </w:rPr>
        <w:t>s</w:t>
      </w:r>
      <w:r w:rsidR="00C43B91">
        <w:rPr>
          <w:rFonts w:ascii="Times New Roman" w:hAnsi="Times New Roman" w:cs="Times New Roman"/>
          <w:sz w:val="32"/>
          <w:szCs w:val="32"/>
        </w:rPr>
        <w:t xml:space="preserve"> on </w:t>
      </w:r>
      <w:r w:rsidR="00441E76">
        <w:rPr>
          <w:rFonts w:ascii="Times New Roman" w:hAnsi="Times New Roman" w:cs="Times New Roman"/>
          <w:sz w:val="32"/>
          <w:szCs w:val="32"/>
        </w:rPr>
        <w:t xml:space="preserve">the </w:t>
      </w:r>
      <w:r w:rsidR="00C43B91">
        <w:rPr>
          <w:rFonts w:ascii="Times New Roman" w:hAnsi="Times New Roman" w:cs="Times New Roman"/>
          <w:sz w:val="32"/>
          <w:szCs w:val="32"/>
        </w:rPr>
        <w:t>AFR</w:t>
      </w:r>
    </w:p>
    <w:tbl>
      <w:tblPr>
        <w:tblW w:w="10140" w:type="dxa"/>
        <w:tblInd w:w="93" w:type="dxa"/>
        <w:tblLook w:val="04A0" w:firstRow="1" w:lastRow="0" w:firstColumn="1" w:lastColumn="0" w:noHBand="0" w:noVBand="1"/>
      </w:tblPr>
      <w:tblGrid>
        <w:gridCol w:w="4605"/>
        <w:gridCol w:w="652"/>
        <w:gridCol w:w="1127"/>
        <w:gridCol w:w="1127"/>
        <w:gridCol w:w="1036"/>
        <w:gridCol w:w="1036"/>
        <w:gridCol w:w="1127"/>
      </w:tblGrid>
      <w:tr w:rsidR="002C2054" w:rsidRPr="002C2054" w14:paraId="4974506B" w14:textId="77777777" w:rsidTr="002C2054">
        <w:trPr>
          <w:trHeight w:val="500"/>
        </w:trPr>
        <w:tc>
          <w:tcPr>
            <w:tcW w:w="46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86482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Charter</w:t>
            </w:r>
          </w:p>
        </w:tc>
        <w:tc>
          <w:tcPr>
            <w:tcW w:w="491" w:type="dxa"/>
            <w:tcBorders>
              <w:top w:val="single" w:sz="4" w:space="0" w:color="auto"/>
              <w:left w:val="nil"/>
              <w:bottom w:val="single" w:sz="4" w:space="0" w:color="auto"/>
              <w:right w:val="single" w:sz="4" w:space="0" w:color="auto"/>
            </w:tcBorders>
            <w:shd w:val="clear" w:color="auto" w:fill="auto"/>
            <w:vAlign w:val="bottom"/>
            <w:hideMark/>
          </w:tcPr>
          <w:p w14:paraId="2C8ADEF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 Pupils</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669807D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M&amp;O</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71727F3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Instruction</w:t>
            </w:r>
          </w:p>
        </w:tc>
        <w:tc>
          <w:tcPr>
            <w:tcW w:w="985" w:type="dxa"/>
            <w:tcBorders>
              <w:top w:val="single" w:sz="4" w:space="0" w:color="auto"/>
              <w:left w:val="nil"/>
              <w:bottom w:val="single" w:sz="4" w:space="0" w:color="auto"/>
              <w:right w:val="single" w:sz="4" w:space="0" w:color="auto"/>
            </w:tcBorders>
            <w:shd w:val="clear" w:color="auto" w:fill="auto"/>
            <w:vAlign w:val="bottom"/>
            <w:hideMark/>
          </w:tcPr>
          <w:p w14:paraId="5087BB0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Admin</w:t>
            </w:r>
          </w:p>
        </w:tc>
        <w:tc>
          <w:tcPr>
            <w:tcW w:w="974" w:type="dxa"/>
            <w:tcBorders>
              <w:top w:val="single" w:sz="4" w:space="0" w:color="auto"/>
              <w:left w:val="nil"/>
              <w:bottom w:val="single" w:sz="4" w:space="0" w:color="auto"/>
              <w:right w:val="single" w:sz="4" w:space="0" w:color="auto"/>
            </w:tcBorders>
            <w:shd w:val="clear" w:color="auto" w:fill="auto"/>
            <w:vAlign w:val="bottom"/>
            <w:hideMark/>
          </w:tcPr>
          <w:p w14:paraId="021E9ED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Facilities</w:t>
            </w:r>
          </w:p>
        </w:tc>
        <w:tc>
          <w:tcPr>
            <w:tcW w:w="999" w:type="dxa"/>
            <w:tcBorders>
              <w:top w:val="single" w:sz="4" w:space="0" w:color="auto"/>
              <w:left w:val="nil"/>
              <w:bottom w:val="single" w:sz="4" w:space="0" w:color="auto"/>
              <w:right w:val="single" w:sz="4" w:space="0" w:color="auto"/>
            </w:tcBorders>
            <w:shd w:val="clear" w:color="auto" w:fill="auto"/>
            <w:vAlign w:val="bottom"/>
            <w:hideMark/>
          </w:tcPr>
          <w:p w14:paraId="6BC0406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More on Instruction</w:t>
            </w:r>
          </w:p>
        </w:tc>
      </w:tr>
      <w:tr w:rsidR="002C2054" w:rsidRPr="002C2054" w14:paraId="506FD031"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0E3DF9E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Allen Cochran Enterprises, Inc</w:t>
            </w:r>
          </w:p>
        </w:tc>
        <w:tc>
          <w:tcPr>
            <w:tcW w:w="491" w:type="dxa"/>
            <w:tcBorders>
              <w:top w:val="nil"/>
              <w:left w:val="nil"/>
              <w:bottom w:val="single" w:sz="4" w:space="0" w:color="auto"/>
              <w:right w:val="single" w:sz="4" w:space="0" w:color="auto"/>
            </w:tcBorders>
            <w:shd w:val="clear" w:color="000000" w:fill="FFFF00"/>
            <w:noWrap/>
            <w:vAlign w:val="bottom"/>
            <w:hideMark/>
          </w:tcPr>
          <w:p w14:paraId="7AA8F5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391</w:t>
            </w:r>
          </w:p>
        </w:tc>
        <w:tc>
          <w:tcPr>
            <w:tcW w:w="1043" w:type="dxa"/>
            <w:tcBorders>
              <w:top w:val="nil"/>
              <w:left w:val="nil"/>
              <w:bottom w:val="single" w:sz="4" w:space="0" w:color="auto"/>
              <w:right w:val="single" w:sz="4" w:space="0" w:color="auto"/>
            </w:tcBorders>
            <w:shd w:val="clear" w:color="000000" w:fill="FFFF00"/>
            <w:noWrap/>
            <w:vAlign w:val="bottom"/>
            <w:hideMark/>
          </w:tcPr>
          <w:p w14:paraId="3EDA31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$2,617,493</w:t>
            </w:r>
          </w:p>
        </w:tc>
        <w:tc>
          <w:tcPr>
            <w:tcW w:w="1043" w:type="dxa"/>
            <w:tcBorders>
              <w:top w:val="nil"/>
              <w:left w:val="nil"/>
              <w:bottom w:val="single" w:sz="4" w:space="0" w:color="auto"/>
              <w:right w:val="single" w:sz="4" w:space="0" w:color="auto"/>
            </w:tcBorders>
            <w:shd w:val="clear" w:color="000000" w:fill="FFFF00"/>
            <w:noWrap/>
            <w:vAlign w:val="bottom"/>
            <w:hideMark/>
          </w:tcPr>
          <w:p w14:paraId="53A13C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$1,476,214</w:t>
            </w:r>
          </w:p>
        </w:tc>
        <w:tc>
          <w:tcPr>
            <w:tcW w:w="985" w:type="dxa"/>
            <w:tcBorders>
              <w:top w:val="nil"/>
              <w:left w:val="nil"/>
              <w:bottom w:val="single" w:sz="4" w:space="0" w:color="auto"/>
              <w:right w:val="single" w:sz="4" w:space="0" w:color="auto"/>
            </w:tcBorders>
            <w:shd w:val="clear" w:color="000000" w:fill="FFFF00"/>
            <w:noWrap/>
            <w:vAlign w:val="bottom"/>
            <w:hideMark/>
          </w:tcPr>
          <w:p w14:paraId="6BA252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$270,758</w:t>
            </w:r>
          </w:p>
        </w:tc>
        <w:tc>
          <w:tcPr>
            <w:tcW w:w="974" w:type="dxa"/>
            <w:tcBorders>
              <w:top w:val="nil"/>
              <w:left w:val="nil"/>
              <w:bottom w:val="single" w:sz="4" w:space="0" w:color="auto"/>
              <w:right w:val="single" w:sz="4" w:space="0" w:color="auto"/>
            </w:tcBorders>
            <w:shd w:val="clear" w:color="000000" w:fill="FFFF00"/>
            <w:noWrap/>
            <w:vAlign w:val="bottom"/>
            <w:hideMark/>
          </w:tcPr>
          <w:p w14:paraId="4D46D0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$508,468</w:t>
            </w:r>
          </w:p>
        </w:tc>
        <w:tc>
          <w:tcPr>
            <w:tcW w:w="999" w:type="dxa"/>
            <w:tcBorders>
              <w:top w:val="nil"/>
              <w:left w:val="nil"/>
              <w:bottom w:val="single" w:sz="4" w:space="0" w:color="auto"/>
              <w:right w:val="single" w:sz="4" w:space="0" w:color="auto"/>
            </w:tcBorders>
            <w:shd w:val="clear" w:color="000000" w:fill="FFFF00"/>
            <w:noWrap/>
            <w:vAlign w:val="bottom"/>
            <w:hideMark/>
          </w:tcPr>
          <w:p w14:paraId="30B5FB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$696,988</w:t>
            </w:r>
          </w:p>
        </w:tc>
      </w:tr>
      <w:tr w:rsidR="002C2054" w:rsidRPr="002C2054" w14:paraId="3953A0CA"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6C92D24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Basic School</w:t>
            </w:r>
          </w:p>
        </w:tc>
        <w:tc>
          <w:tcPr>
            <w:tcW w:w="491" w:type="dxa"/>
            <w:tcBorders>
              <w:top w:val="nil"/>
              <w:left w:val="nil"/>
              <w:bottom w:val="single" w:sz="4" w:space="0" w:color="auto"/>
              <w:right w:val="single" w:sz="4" w:space="0" w:color="auto"/>
            </w:tcBorders>
            <w:shd w:val="clear" w:color="000000" w:fill="FFFF00"/>
            <w:noWrap/>
            <w:vAlign w:val="bottom"/>
            <w:hideMark/>
          </w:tcPr>
          <w:p w14:paraId="5799A5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859</w:t>
            </w:r>
          </w:p>
        </w:tc>
        <w:tc>
          <w:tcPr>
            <w:tcW w:w="1043" w:type="dxa"/>
            <w:tcBorders>
              <w:top w:val="nil"/>
              <w:left w:val="nil"/>
              <w:bottom w:val="single" w:sz="4" w:space="0" w:color="auto"/>
              <w:right w:val="single" w:sz="4" w:space="0" w:color="auto"/>
            </w:tcBorders>
            <w:shd w:val="clear" w:color="000000" w:fill="FFFF00"/>
            <w:noWrap/>
            <w:vAlign w:val="bottom"/>
            <w:hideMark/>
          </w:tcPr>
          <w:p w14:paraId="3C707E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$5,268,355</w:t>
            </w:r>
          </w:p>
        </w:tc>
        <w:tc>
          <w:tcPr>
            <w:tcW w:w="1043" w:type="dxa"/>
            <w:tcBorders>
              <w:top w:val="nil"/>
              <w:left w:val="nil"/>
              <w:bottom w:val="single" w:sz="4" w:space="0" w:color="auto"/>
              <w:right w:val="single" w:sz="4" w:space="0" w:color="auto"/>
            </w:tcBorders>
            <w:shd w:val="clear" w:color="000000" w:fill="FFFF00"/>
            <w:noWrap/>
            <w:vAlign w:val="bottom"/>
            <w:hideMark/>
          </w:tcPr>
          <w:p w14:paraId="42ACB0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$2,144,704</w:t>
            </w:r>
          </w:p>
        </w:tc>
        <w:tc>
          <w:tcPr>
            <w:tcW w:w="985" w:type="dxa"/>
            <w:tcBorders>
              <w:top w:val="nil"/>
              <w:left w:val="nil"/>
              <w:bottom w:val="single" w:sz="4" w:space="0" w:color="auto"/>
              <w:right w:val="single" w:sz="4" w:space="0" w:color="auto"/>
            </w:tcBorders>
            <w:shd w:val="clear" w:color="000000" w:fill="FFFF00"/>
            <w:noWrap/>
            <w:vAlign w:val="bottom"/>
            <w:hideMark/>
          </w:tcPr>
          <w:p w14:paraId="760825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$602,473</w:t>
            </w:r>
          </w:p>
        </w:tc>
        <w:tc>
          <w:tcPr>
            <w:tcW w:w="974" w:type="dxa"/>
            <w:tcBorders>
              <w:top w:val="nil"/>
              <w:left w:val="nil"/>
              <w:bottom w:val="single" w:sz="4" w:space="0" w:color="auto"/>
              <w:right w:val="single" w:sz="4" w:space="0" w:color="auto"/>
            </w:tcBorders>
            <w:shd w:val="clear" w:color="000000" w:fill="FFFF00"/>
            <w:noWrap/>
            <w:vAlign w:val="bottom"/>
            <w:hideMark/>
          </w:tcPr>
          <w:p w14:paraId="3193AF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$1,068,416</w:t>
            </w:r>
          </w:p>
        </w:tc>
        <w:tc>
          <w:tcPr>
            <w:tcW w:w="999" w:type="dxa"/>
            <w:tcBorders>
              <w:top w:val="nil"/>
              <w:left w:val="nil"/>
              <w:bottom w:val="single" w:sz="4" w:space="0" w:color="auto"/>
              <w:right w:val="single" w:sz="4" w:space="0" w:color="auto"/>
            </w:tcBorders>
            <w:shd w:val="clear" w:color="000000" w:fill="FFFF00"/>
            <w:noWrap/>
            <w:vAlign w:val="bottom"/>
            <w:hideMark/>
          </w:tcPr>
          <w:p w14:paraId="09AFD3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$473,815</w:t>
            </w:r>
          </w:p>
        </w:tc>
      </w:tr>
      <w:tr w:rsidR="002C2054" w:rsidRPr="002C2054" w14:paraId="18F3993A"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584C33A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Virtual Academy</w:t>
            </w:r>
          </w:p>
        </w:tc>
        <w:tc>
          <w:tcPr>
            <w:tcW w:w="491" w:type="dxa"/>
            <w:tcBorders>
              <w:top w:val="nil"/>
              <w:left w:val="nil"/>
              <w:bottom w:val="single" w:sz="4" w:space="0" w:color="auto"/>
              <w:right w:val="single" w:sz="4" w:space="0" w:color="auto"/>
            </w:tcBorders>
            <w:shd w:val="clear" w:color="000000" w:fill="FFFF00"/>
            <w:noWrap/>
            <w:vAlign w:val="bottom"/>
            <w:hideMark/>
          </w:tcPr>
          <w:p w14:paraId="7E6793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4576</w:t>
            </w:r>
          </w:p>
        </w:tc>
        <w:tc>
          <w:tcPr>
            <w:tcW w:w="1043" w:type="dxa"/>
            <w:tcBorders>
              <w:top w:val="nil"/>
              <w:left w:val="nil"/>
              <w:bottom w:val="single" w:sz="4" w:space="0" w:color="auto"/>
              <w:right w:val="single" w:sz="4" w:space="0" w:color="auto"/>
            </w:tcBorders>
            <w:shd w:val="clear" w:color="000000" w:fill="FFFF00"/>
            <w:noWrap/>
            <w:vAlign w:val="bottom"/>
            <w:hideMark/>
          </w:tcPr>
          <w:p w14:paraId="668A92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$30,462,904</w:t>
            </w:r>
          </w:p>
        </w:tc>
        <w:tc>
          <w:tcPr>
            <w:tcW w:w="1043" w:type="dxa"/>
            <w:tcBorders>
              <w:top w:val="nil"/>
              <w:left w:val="nil"/>
              <w:bottom w:val="single" w:sz="4" w:space="0" w:color="auto"/>
              <w:right w:val="single" w:sz="4" w:space="0" w:color="auto"/>
            </w:tcBorders>
            <w:shd w:val="clear" w:color="000000" w:fill="FFFF00"/>
            <w:noWrap/>
            <w:vAlign w:val="bottom"/>
            <w:hideMark/>
          </w:tcPr>
          <w:p w14:paraId="6D21C0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$17,610,210</w:t>
            </w:r>
          </w:p>
        </w:tc>
        <w:tc>
          <w:tcPr>
            <w:tcW w:w="985" w:type="dxa"/>
            <w:tcBorders>
              <w:top w:val="nil"/>
              <w:left w:val="nil"/>
              <w:bottom w:val="single" w:sz="4" w:space="0" w:color="auto"/>
              <w:right w:val="single" w:sz="4" w:space="0" w:color="auto"/>
            </w:tcBorders>
            <w:shd w:val="clear" w:color="000000" w:fill="FFFF00"/>
            <w:noWrap/>
            <w:vAlign w:val="bottom"/>
            <w:hideMark/>
          </w:tcPr>
          <w:p w14:paraId="42E52C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$5,336,679</w:t>
            </w:r>
          </w:p>
        </w:tc>
        <w:tc>
          <w:tcPr>
            <w:tcW w:w="974" w:type="dxa"/>
            <w:tcBorders>
              <w:top w:val="nil"/>
              <w:left w:val="nil"/>
              <w:bottom w:val="single" w:sz="4" w:space="0" w:color="auto"/>
              <w:right w:val="single" w:sz="4" w:space="0" w:color="auto"/>
            </w:tcBorders>
            <w:shd w:val="clear" w:color="000000" w:fill="FFFF00"/>
            <w:noWrap/>
            <w:vAlign w:val="bottom"/>
            <w:hideMark/>
          </w:tcPr>
          <w:p w14:paraId="6CE083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$629,912</w:t>
            </w:r>
          </w:p>
        </w:tc>
        <w:tc>
          <w:tcPr>
            <w:tcW w:w="999" w:type="dxa"/>
            <w:tcBorders>
              <w:top w:val="nil"/>
              <w:left w:val="nil"/>
              <w:bottom w:val="single" w:sz="4" w:space="0" w:color="auto"/>
              <w:right w:val="single" w:sz="4" w:space="0" w:color="auto"/>
            </w:tcBorders>
            <w:shd w:val="clear" w:color="000000" w:fill="FFFF00"/>
            <w:noWrap/>
            <w:vAlign w:val="bottom"/>
            <w:hideMark/>
          </w:tcPr>
          <w:p w14:paraId="7C16FC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$11,643,619</w:t>
            </w:r>
          </w:p>
        </w:tc>
      </w:tr>
      <w:tr w:rsidR="002C2054" w:rsidRPr="002C2054" w14:paraId="33D5AD54"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544A058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Canyon Rose Academy, Inc.</w:t>
            </w:r>
          </w:p>
        </w:tc>
        <w:tc>
          <w:tcPr>
            <w:tcW w:w="491" w:type="dxa"/>
            <w:tcBorders>
              <w:top w:val="nil"/>
              <w:left w:val="nil"/>
              <w:bottom w:val="single" w:sz="4" w:space="0" w:color="auto"/>
              <w:right w:val="single" w:sz="4" w:space="0" w:color="auto"/>
            </w:tcBorders>
            <w:shd w:val="clear" w:color="000000" w:fill="FFFF00"/>
            <w:noWrap/>
            <w:vAlign w:val="bottom"/>
            <w:hideMark/>
          </w:tcPr>
          <w:p w14:paraId="36C32C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396</w:t>
            </w:r>
          </w:p>
        </w:tc>
        <w:tc>
          <w:tcPr>
            <w:tcW w:w="1043" w:type="dxa"/>
            <w:tcBorders>
              <w:top w:val="nil"/>
              <w:left w:val="nil"/>
              <w:bottom w:val="single" w:sz="4" w:space="0" w:color="auto"/>
              <w:right w:val="single" w:sz="4" w:space="0" w:color="auto"/>
            </w:tcBorders>
            <w:shd w:val="clear" w:color="000000" w:fill="FFFF00"/>
            <w:noWrap/>
            <w:vAlign w:val="bottom"/>
            <w:hideMark/>
          </w:tcPr>
          <w:p w14:paraId="789C06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$2,183,941</w:t>
            </w:r>
          </w:p>
        </w:tc>
        <w:tc>
          <w:tcPr>
            <w:tcW w:w="1043" w:type="dxa"/>
            <w:tcBorders>
              <w:top w:val="nil"/>
              <w:left w:val="nil"/>
              <w:bottom w:val="single" w:sz="4" w:space="0" w:color="auto"/>
              <w:right w:val="single" w:sz="4" w:space="0" w:color="auto"/>
            </w:tcBorders>
            <w:shd w:val="clear" w:color="000000" w:fill="FFFF00"/>
            <w:noWrap/>
            <w:vAlign w:val="bottom"/>
            <w:hideMark/>
          </w:tcPr>
          <w:p w14:paraId="14AA9B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$1,269,032</w:t>
            </w:r>
          </w:p>
        </w:tc>
        <w:tc>
          <w:tcPr>
            <w:tcW w:w="985" w:type="dxa"/>
            <w:tcBorders>
              <w:top w:val="nil"/>
              <w:left w:val="nil"/>
              <w:bottom w:val="single" w:sz="4" w:space="0" w:color="auto"/>
              <w:right w:val="single" w:sz="4" w:space="0" w:color="auto"/>
            </w:tcBorders>
            <w:shd w:val="clear" w:color="000000" w:fill="FFFF00"/>
            <w:noWrap/>
            <w:vAlign w:val="bottom"/>
            <w:hideMark/>
          </w:tcPr>
          <w:p w14:paraId="7026F9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$411,454</w:t>
            </w:r>
          </w:p>
        </w:tc>
        <w:tc>
          <w:tcPr>
            <w:tcW w:w="974" w:type="dxa"/>
            <w:tcBorders>
              <w:top w:val="nil"/>
              <w:left w:val="nil"/>
              <w:bottom w:val="single" w:sz="4" w:space="0" w:color="auto"/>
              <w:right w:val="single" w:sz="4" w:space="0" w:color="auto"/>
            </w:tcBorders>
            <w:shd w:val="clear" w:color="000000" w:fill="FFFF00"/>
            <w:noWrap/>
            <w:vAlign w:val="bottom"/>
            <w:hideMark/>
          </w:tcPr>
          <w:p w14:paraId="222C9C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$286,488</w:t>
            </w:r>
          </w:p>
        </w:tc>
        <w:tc>
          <w:tcPr>
            <w:tcW w:w="999" w:type="dxa"/>
            <w:tcBorders>
              <w:top w:val="nil"/>
              <w:left w:val="nil"/>
              <w:bottom w:val="single" w:sz="4" w:space="0" w:color="auto"/>
              <w:right w:val="single" w:sz="4" w:space="0" w:color="auto"/>
            </w:tcBorders>
            <w:shd w:val="clear" w:color="000000" w:fill="FFFF00"/>
            <w:noWrap/>
            <w:vAlign w:val="bottom"/>
            <w:hideMark/>
          </w:tcPr>
          <w:p w14:paraId="24823F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$571,090</w:t>
            </w:r>
          </w:p>
        </w:tc>
      </w:tr>
      <w:tr w:rsidR="002C2054" w:rsidRPr="002C2054" w14:paraId="680D43C7"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276748E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EDUPRIZE SCHOOLS LLC</w:t>
            </w:r>
          </w:p>
        </w:tc>
        <w:tc>
          <w:tcPr>
            <w:tcW w:w="491" w:type="dxa"/>
            <w:tcBorders>
              <w:top w:val="nil"/>
              <w:left w:val="nil"/>
              <w:bottom w:val="single" w:sz="4" w:space="0" w:color="auto"/>
              <w:right w:val="single" w:sz="4" w:space="0" w:color="auto"/>
            </w:tcBorders>
            <w:shd w:val="clear" w:color="000000" w:fill="FFFF00"/>
            <w:noWrap/>
            <w:vAlign w:val="bottom"/>
            <w:hideMark/>
          </w:tcPr>
          <w:p w14:paraId="4064BA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3695</w:t>
            </w:r>
          </w:p>
        </w:tc>
        <w:tc>
          <w:tcPr>
            <w:tcW w:w="1043" w:type="dxa"/>
            <w:tcBorders>
              <w:top w:val="nil"/>
              <w:left w:val="nil"/>
              <w:bottom w:val="single" w:sz="4" w:space="0" w:color="auto"/>
              <w:right w:val="single" w:sz="4" w:space="0" w:color="auto"/>
            </w:tcBorders>
            <w:shd w:val="clear" w:color="000000" w:fill="FFFF00"/>
            <w:noWrap/>
            <w:vAlign w:val="bottom"/>
            <w:hideMark/>
          </w:tcPr>
          <w:p w14:paraId="7353D8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$21,899,149</w:t>
            </w:r>
          </w:p>
        </w:tc>
        <w:tc>
          <w:tcPr>
            <w:tcW w:w="1043" w:type="dxa"/>
            <w:tcBorders>
              <w:top w:val="nil"/>
              <w:left w:val="nil"/>
              <w:bottom w:val="single" w:sz="4" w:space="0" w:color="auto"/>
              <w:right w:val="single" w:sz="4" w:space="0" w:color="auto"/>
            </w:tcBorders>
            <w:shd w:val="clear" w:color="000000" w:fill="FFFF00"/>
            <w:noWrap/>
            <w:vAlign w:val="bottom"/>
            <w:hideMark/>
          </w:tcPr>
          <w:p w14:paraId="72B7E1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$10,673,239</w:t>
            </w:r>
          </w:p>
        </w:tc>
        <w:tc>
          <w:tcPr>
            <w:tcW w:w="985" w:type="dxa"/>
            <w:tcBorders>
              <w:top w:val="nil"/>
              <w:left w:val="nil"/>
              <w:bottom w:val="single" w:sz="4" w:space="0" w:color="auto"/>
              <w:right w:val="single" w:sz="4" w:space="0" w:color="auto"/>
            </w:tcBorders>
            <w:shd w:val="clear" w:color="000000" w:fill="FFFF00"/>
            <w:noWrap/>
            <w:vAlign w:val="bottom"/>
            <w:hideMark/>
          </w:tcPr>
          <w:p w14:paraId="1345C2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$1,707,584</w:t>
            </w:r>
          </w:p>
        </w:tc>
        <w:tc>
          <w:tcPr>
            <w:tcW w:w="974" w:type="dxa"/>
            <w:tcBorders>
              <w:top w:val="nil"/>
              <w:left w:val="nil"/>
              <w:bottom w:val="single" w:sz="4" w:space="0" w:color="auto"/>
              <w:right w:val="single" w:sz="4" w:space="0" w:color="auto"/>
            </w:tcBorders>
            <w:shd w:val="clear" w:color="000000" w:fill="FFFF00"/>
            <w:noWrap/>
            <w:vAlign w:val="bottom"/>
            <w:hideMark/>
          </w:tcPr>
          <w:p w14:paraId="7653E0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$5,084,977</w:t>
            </w:r>
          </w:p>
        </w:tc>
        <w:tc>
          <w:tcPr>
            <w:tcW w:w="999" w:type="dxa"/>
            <w:tcBorders>
              <w:top w:val="nil"/>
              <w:left w:val="nil"/>
              <w:bottom w:val="single" w:sz="4" w:space="0" w:color="auto"/>
              <w:right w:val="single" w:sz="4" w:space="0" w:color="auto"/>
            </w:tcBorders>
            <w:shd w:val="clear" w:color="000000" w:fill="FFFF00"/>
            <w:noWrap/>
            <w:vAlign w:val="bottom"/>
            <w:hideMark/>
          </w:tcPr>
          <w:p w14:paraId="0ADD54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$3,880,678</w:t>
            </w:r>
          </w:p>
        </w:tc>
      </w:tr>
      <w:tr w:rsidR="002C2054" w:rsidRPr="002C2054" w14:paraId="357DCC95"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5FEE0A8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International Commerce Secondary Schools, Inc.</w:t>
            </w:r>
          </w:p>
        </w:tc>
        <w:tc>
          <w:tcPr>
            <w:tcW w:w="491" w:type="dxa"/>
            <w:tcBorders>
              <w:top w:val="nil"/>
              <w:left w:val="nil"/>
              <w:bottom w:val="single" w:sz="4" w:space="0" w:color="auto"/>
              <w:right w:val="single" w:sz="4" w:space="0" w:color="auto"/>
            </w:tcBorders>
            <w:shd w:val="clear" w:color="000000" w:fill="FFFF00"/>
            <w:noWrap/>
            <w:vAlign w:val="bottom"/>
            <w:hideMark/>
          </w:tcPr>
          <w:p w14:paraId="4A1794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551</w:t>
            </w:r>
          </w:p>
        </w:tc>
        <w:tc>
          <w:tcPr>
            <w:tcW w:w="1043" w:type="dxa"/>
            <w:tcBorders>
              <w:top w:val="nil"/>
              <w:left w:val="nil"/>
              <w:bottom w:val="single" w:sz="4" w:space="0" w:color="auto"/>
              <w:right w:val="single" w:sz="4" w:space="0" w:color="auto"/>
            </w:tcBorders>
            <w:shd w:val="clear" w:color="000000" w:fill="FFFF00"/>
            <w:noWrap/>
            <w:vAlign w:val="bottom"/>
            <w:hideMark/>
          </w:tcPr>
          <w:p w14:paraId="059E0F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$3,141,732</w:t>
            </w:r>
          </w:p>
        </w:tc>
        <w:tc>
          <w:tcPr>
            <w:tcW w:w="1043" w:type="dxa"/>
            <w:tcBorders>
              <w:top w:val="nil"/>
              <w:left w:val="nil"/>
              <w:bottom w:val="single" w:sz="4" w:space="0" w:color="auto"/>
              <w:right w:val="single" w:sz="4" w:space="0" w:color="auto"/>
            </w:tcBorders>
            <w:shd w:val="clear" w:color="000000" w:fill="FFFF00"/>
            <w:noWrap/>
            <w:vAlign w:val="bottom"/>
            <w:hideMark/>
          </w:tcPr>
          <w:p w14:paraId="1BCEDF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$2,196,779</w:t>
            </w:r>
          </w:p>
        </w:tc>
        <w:tc>
          <w:tcPr>
            <w:tcW w:w="985" w:type="dxa"/>
            <w:tcBorders>
              <w:top w:val="nil"/>
              <w:left w:val="nil"/>
              <w:bottom w:val="single" w:sz="4" w:space="0" w:color="auto"/>
              <w:right w:val="single" w:sz="4" w:space="0" w:color="auto"/>
            </w:tcBorders>
            <w:shd w:val="clear" w:color="000000" w:fill="FFFF00"/>
            <w:noWrap/>
            <w:vAlign w:val="bottom"/>
            <w:hideMark/>
          </w:tcPr>
          <w:p w14:paraId="6A5AD4F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$576,222</w:t>
            </w:r>
          </w:p>
        </w:tc>
        <w:tc>
          <w:tcPr>
            <w:tcW w:w="974" w:type="dxa"/>
            <w:tcBorders>
              <w:top w:val="nil"/>
              <w:left w:val="nil"/>
              <w:bottom w:val="single" w:sz="4" w:space="0" w:color="auto"/>
              <w:right w:val="single" w:sz="4" w:space="0" w:color="auto"/>
            </w:tcBorders>
            <w:shd w:val="clear" w:color="000000" w:fill="FFFF00"/>
            <w:noWrap/>
            <w:vAlign w:val="bottom"/>
            <w:hideMark/>
          </w:tcPr>
          <w:p w14:paraId="39A9B3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$67,392</w:t>
            </w:r>
          </w:p>
        </w:tc>
        <w:tc>
          <w:tcPr>
            <w:tcW w:w="999" w:type="dxa"/>
            <w:tcBorders>
              <w:top w:val="nil"/>
              <w:left w:val="nil"/>
              <w:bottom w:val="single" w:sz="4" w:space="0" w:color="auto"/>
              <w:right w:val="single" w:sz="4" w:space="0" w:color="auto"/>
            </w:tcBorders>
            <w:shd w:val="clear" w:color="000000" w:fill="FFFF00"/>
            <w:noWrap/>
            <w:vAlign w:val="bottom"/>
            <w:hideMark/>
          </w:tcPr>
          <w:p w14:paraId="3E4D45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$1,553,165</w:t>
            </w:r>
          </w:p>
        </w:tc>
      </w:tr>
      <w:tr w:rsidR="002C2054" w:rsidRPr="002C2054" w14:paraId="1438851C"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361E4AC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Pinnacle Education-Kino Academy, Inc.</w:t>
            </w:r>
          </w:p>
        </w:tc>
        <w:tc>
          <w:tcPr>
            <w:tcW w:w="491" w:type="dxa"/>
            <w:tcBorders>
              <w:top w:val="nil"/>
              <w:left w:val="nil"/>
              <w:bottom w:val="single" w:sz="4" w:space="0" w:color="auto"/>
              <w:right w:val="single" w:sz="4" w:space="0" w:color="auto"/>
            </w:tcBorders>
            <w:shd w:val="clear" w:color="000000" w:fill="FFFF00"/>
            <w:noWrap/>
            <w:vAlign w:val="bottom"/>
            <w:hideMark/>
          </w:tcPr>
          <w:p w14:paraId="43281F5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w:t>
            </w:r>
          </w:p>
        </w:tc>
        <w:tc>
          <w:tcPr>
            <w:tcW w:w="1043" w:type="dxa"/>
            <w:tcBorders>
              <w:top w:val="nil"/>
              <w:left w:val="nil"/>
              <w:bottom w:val="single" w:sz="4" w:space="0" w:color="auto"/>
              <w:right w:val="single" w:sz="4" w:space="0" w:color="auto"/>
            </w:tcBorders>
            <w:shd w:val="clear" w:color="000000" w:fill="FFFF00"/>
            <w:noWrap/>
            <w:vAlign w:val="bottom"/>
            <w:hideMark/>
          </w:tcPr>
          <w:p w14:paraId="7547456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$447,729</w:t>
            </w:r>
          </w:p>
        </w:tc>
        <w:tc>
          <w:tcPr>
            <w:tcW w:w="1043" w:type="dxa"/>
            <w:tcBorders>
              <w:top w:val="nil"/>
              <w:left w:val="nil"/>
              <w:bottom w:val="single" w:sz="4" w:space="0" w:color="auto"/>
              <w:right w:val="single" w:sz="4" w:space="0" w:color="auto"/>
            </w:tcBorders>
            <w:shd w:val="clear" w:color="000000" w:fill="FFFF00"/>
            <w:noWrap/>
            <w:vAlign w:val="bottom"/>
            <w:hideMark/>
          </w:tcPr>
          <w:p w14:paraId="4A3DDF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$203,698</w:t>
            </w:r>
          </w:p>
        </w:tc>
        <w:tc>
          <w:tcPr>
            <w:tcW w:w="985" w:type="dxa"/>
            <w:tcBorders>
              <w:top w:val="nil"/>
              <w:left w:val="nil"/>
              <w:bottom w:val="single" w:sz="4" w:space="0" w:color="auto"/>
              <w:right w:val="single" w:sz="4" w:space="0" w:color="auto"/>
            </w:tcBorders>
            <w:shd w:val="clear" w:color="000000" w:fill="FFFF00"/>
            <w:noWrap/>
            <w:vAlign w:val="bottom"/>
            <w:hideMark/>
          </w:tcPr>
          <w:p w14:paraId="42BABB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$53,537</w:t>
            </w:r>
          </w:p>
        </w:tc>
        <w:tc>
          <w:tcPr>
            <w:tcW w:w="974" w:type="dxa"/>
            <w:tcBorders>
              <w:top w:val="nil"/>
              <w:left w:val="nil"/>
              <w:bottom w:val="single" w:sz="4" w:space="0" w:color="auto"/>
              <w:right w:val="single" w:sz="4" w:space="0" w:color="auto"/>
            </w:tcBorders>
            <w:shd w:val="clear" w:color="000000" w:fill="FFFF00"/>
            <w:noWrap/>
            <w:vAlign w:val="bottom"/>
            <w:hideMark/>
          </w:tcPr>
          <w:p w14:paraId="10B04F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$93,181</w:t>
            </w:r>
          </w:p>
        </w:tc>
        <w:tc>
          <w:tcPr>
            <w:tcW w:w="999" w:type="dxa"/>
            <w:tcBorders>
              <w:top w:val="nil"/>
              <w:left w:val="nil"/>
              <w:bottom w:val="single" w:sz="4" w:space="0" w:color="auto"/>
              <w:right w:val="single" w:sz="4" w:space="0" w:color="auto"/>
            </w:tcBorders>
            <w:shd w:val="clear" w:color="000000" w:fill="FFFF00"/>
            <w:noWrap/>
            <w:vAlign w:val="bottom"/>
            <w:hideMark/>
          </w:tcPr>
          <w:p w14:paraId="56E46D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$56,980</w:t>
            </w:r>
          </w:p>
        </w:tc>
      </w:tr>
      <w:tr w:rsidR="002C2054" w:rsidRPr="002C2054" w14:paraId="0B0A0CE0"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5757408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Pinnacle High School-Casa Grande</w:t>
            </w:r>
          </w:p>
        </w:tc>
        <w:tc>
          <w:tcPr>
            <w:tcW w:w="491" w:type="dxa"/>
            <w:tcBorders>
              <w:top w:val="nil"/>
              <w:left w:val="nil"/>
              <w:bottom w:val="single" w:sz="4" w:space="0" w:color="auto"/>
              <w:right w:val="single" w:sz="4" w:space="0" w:color="auto"/>
            </w:tcBorders>
            <w:shd w:val="clear" w:color="000000" w:fill="FFFF00"/>
            <w:noWrap/>
            <w:vAlign w:val="bottom"/>
            <w:hideMark/>
          </w:tcPr>
          <w:p w14:paraId="4953BEE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w:t>
            </w:r>
          </w:p>
        </w:tc>
        <w:tc>
          <w:tcPr>
            <w:tcW w:w="1043" w:type="dxa"/>
            <w:tcBorders>
              <w:top w:val="nil"/>
              <w:left w:val="nil"/>
              <w:bottom w:val="single" w:sz="4" w:space="0" w:color="auto"/>
              <w:right w:val="single" w:sz="4" w:space="0" w:color="auto"/>
            </w:tcBorders>
            <w:shd w:val="clear" w:color="000000" w:fill="FFFF00"/>
            <w:noWrap/>
            <w:vAlign w:val="bottom"/>
            <w:hideMark/>
          </w:tcPr>
          <w:p w14:paraId="2CCF9C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$192,490</w:t>
            </w:r>
          </w:p>
        </w:tc>
        <w:tc>
          <w:tcPr>
            <w:tcW w:w="1043" w:type="dxa"/>
            <w:tcBorders>
              <w:top w:val="nil"/>
              <w:left w:val="nil"/>
              <w:bottom w:val="single" w:sz="4" w:space="0" w:color="auto"/>
              <w:right w:val="single" w:sz="4" w:space="0" w:color="auto"/>
            </w:tcBorders>
            <w:shd w:val="clear" w:color="000000" w:fill="FFFF00"/>
            <w:noWrap/>
            <w:vAlign w:val="bottom"/>
            <w:hideMark/>
          </w:tcPr>
          <w:p w14:paraId="33BE57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$82,473</w:t>
            </w:r>
          </w:p>
        </w:tc>
        <w:tc>
          <w:tcPr>
            <w:tcW w:w="985" w:type="dxa"/>
            <w:tcBorders>
              <w:top w:val="nil"/>
              <w:left w:val="nil"/>
              <w:bottom w:val="single" w:sz="4" w:space="0" w:color="auto"/>
              <w:right w:val="single" w:sz="4" w:space="0" w:color="auto"/>
            </w:tcBorders>
            <w:shd w:val="clear" w:color="000000" w:fill="FFFF00"/>
            <w:noWrap/>
            <w:vAlign w:val="bottom"/>
            <w:hideMark/>
          </w:tcPr>
          <w:p w14:paraId="2833C2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$15,093</w:t>
            </w:r>
          </w:p>
        </w:tc>
        <w:tc>
          <w:tcPr>
            <w:tcW w:w="974" w:type="dxa"/>
            <w:tcBorders>
              <w:top w:val="nil"/>
              <w:left w:val="nil"/>
              <w:bottom w:val="single" w:sz="4" w:space="0" w:color="auto"/>
              <w:right w:val="single" w:sz="4" w:space="0" w:color="auto"/>
            </w:tcBorders>
            <w:shd w:val="clear" w:color="000000" w:fill="FFFF00"/>
            <w:noWrap/>
            <w:vAlign w:val="bottom"/>
            <w:hideMark/>
          </w:tcPr>
          <w:p w14:paraId="64C9F4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$62,685</w:t>
            </w:r>
          </w:p>
        </w:tc>
        <w:tc>
          <w:tcPr>
            <w:tcW w:w="999" w:type="dxa"/>
            <w:tcBorders>
              <w:top w:val="nil"/>
              <w:left w:val="nil"/>
              <w:bottom w:val="single" w:sz="4" w:space="0" w:color="auto"/>
              <w:right w:val="single" w:sz="4" w:space="0" w:color="auto"/>
            </w:tcBorders>
            <w:shd w:val="clear" w:color="000000" w:fill="FFFF00"/>
            <w:noWrap/>
            <w:vAlign w:val="bottom"/>
            <w:hideMark/>
          </w:tcPr>
          <w:p w14:paraId="32AF52D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$4,695</w:t>
            </w:r>
          </w:p>
        </w:tc>
      </w:tr>
      <w:tr w:rsidR="002C2054" w:rsidRPr="002C2054" w14:paraId="1AF03158" w14:textId="77777777" w:rsidTr="002C2054">
        <w:trPr>
          <w:trHeight w:val="300"/>
        </w:trPr>
        <w:tc>
          <w:tcPr>
            <w:tcW w:w="4605" w:type="dxa"/>
            <w:tcBorders>
              <w:top w:val="nil"/>
              <w:left w:val="single" w:sz="4" w:space="0" w:color="auto"/>
              <w:bottom w:val="single" w:sz="4" w:space="0" w:color="auto"/>
              <w:right w:val="single" w:sz="4" w:space="0" w:color="auto"/>
            </w:tcBorders>
            <w:shd w:val="clear" w:color="000000" w:fill="FFFF00"/>
            <w:noWrap/>
            <w:vAlign w:val="bottom"/>
            <w:hideMark/>
          </w:tcPr>
          <w:p w14:paraId="1B9CB02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Self Development Academy-Phoenix</w:t>
            </w:r>
          </w:p>
        </w:tc>
        <w:tc>
          <w:tcPr>
            <w:tcW w:w="491" w:type="dxa"/>
            <w:tcBorders>
              <w:top w:val="nil"/>
              <w:left w:val="nil"/>
              <w:bottom w:val="single" w:sz="4" w:space="0" w:color="auto"/>
              <w:right w:val="single" w:sz="4" w:space="0" w:color="auto"/>
            </w:tcBorders>
            <w:shd w:val="clear" w:color="000000" w:fill="FFFF00"/>
            <w:noWrap/>
            <w:vAlign w:val="bottom"/>
            <w:hideMark/>
          </w:tcPr>
          <w:p w14:paraId="651E02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182</w:t>
            </w:r>
          </w:p>
        </w:tc>
        <w:tc>
          <w:tcPr>
            <w:tcW w:w="1043" w:type="dxa"/>
            <w:tcBorders>
              <w:top w:val="nil"/>
              <w:left w:val="nil"/>
              <w:bottom w:val="single" w:sz="4" w:space="0" w:color="auto"/>
              <w:right w:val="single" w:sz="4" w:space="0" w:color="auto"/>
            </w:tcBorders>
            <w:shd w:val="clear" w:color="000000" w:fill="FFFF00"/>
            <w:noWrap/>
            <w:vAlign w:val="bottom"/>
            <w:hideMark/>
          </w:tcPr>
          <w:p w14:paraId="4B522B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$1,987,538</w:t>
            </w:r>
          </w:p>
        </w:tc>
        <w:tc>
          <w:tcPr>
            <w:tcW w:w="1043" w:type="dxa"/>
            <w:tcBorders>
              <w:top w:val="nil"/>
              <w:left w:val="nil"/>
              <w:bottom w:val="single" w:sz="4" w:space="0" w:color="auto"/>
              <w:right w:val="single" w:sz="4" w:space="0" w:color="auto"/>
            </w:tcBorders>
            <w:shd w:val="clear" w:color="000000" w:fill="FFFF00"/>
            <w:noWrap/>
            <w:vAlign w:val="bottom"/>
            <w:hideMark/>
          </w:tcPr>
          <w:p w14:paraId="2A6499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$723,933</w:t>
            </w:r>
          </w:p>
        </w:tc>
        <w:tc>
          <w:tcPr>
            <w:tcW w:w="985" w:type="dxa"/>
            <w:tcBorders>
              <w:top w:val="nil"/>
              <w:left w:val="nil"/>
              <w:bottom w:val="single" w:sz="4" w:space="0" w:color="auto"/>
              <w:right w:val="single" w:sz="4" w:space="0" w:color="auto"/>
            </w:tcBorders>
            <w:shd w:val="clear" w:color="000000" w:fill="FFFF00"/>
            <w:noWrap/>
            <w:vAlign w:val="bottom"/>
            <w:hideMark/>
          </w:tcPr>
          <w:p w14:paraId="7056F5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$313,386</w:t>
            </w:r>
          </w:p>
        </w:tc>
        <w:tc>
          <w:tcPr>
            <w:tcW w:w="974" w:type="dxa"/>
            <w:tcBorders>
              <w:top w:val="nil"/>
              <w:left w:val="nil"/>
              <w:bottom w:val="single" w:sz="4" w:space="0" w:color="auto"/>
              <w:right w:val="single" w:sz="4" w:space="0" w:color="auto"/>
            </w:tcBorders>
            <w:shd w:val="clear" w:color="000000" w:fill="FFFF00"/>
            <w:noWrap/>
            <w:vAlign w:val="bottom"/>
            <w:hideMark/>
          </w:tcPr>
          <w:p w14:paraId="532647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$309,403</w:t>
            </w:r>
          </w:p>
        </w:tc>
        <w:tc>
          <w:tcPr>
            <w:tcW w:w="999" w:type="dxa"/>
            <w:tcBorders>
              <w:top w:val="nil"/>
              <w:left w:val="nil"/>
              <w:bottom w:val="single" w:sz="4" w:space="0" w:color="auto"/>
              <w:right w:val="single" w:sz="4" w:space="0" w:color="auto"/>
            </w:tcBorders>
            <w:shd w:val="clear" w:color="000000" w:fill="FFFF00"/>
            <w:noWrap/>
            <w:vAlign w:val="bottom"/>
            <w:hideMark/>
          </w:tcPr>
          <w:p w14:paraId="7E9AFD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$101,144</w:t>
            </w:r>
          </w:p>
        </w:tc>
      </w:tr>
      <w:tr w:rsidR="002C2054" w:rsidRPr="002C2054" w14:paraId="009D3C2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BA1D03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 Center for Creative Education</w:t>
            </w:r>
          </w:p>
        </w:tc>
        <w:tc>
          <w:tcPr>
            <w:tcW w:w="491" w:type="dxa"/>
            <w:tcBorders>
              <w:top w:val="nil"/>
              <w:left w:val="nil"/>
              <w:bottom w:val="single" w:sz="4" w:space="0" w:color="auto"/>
              <w:right w:val="single" w:sz="4" w:space="0" w:color="auto"/>
            </w:tcBorders>
            <w:shd w:val="clear" w:color="auto" w:fill="auto"/>
            <w:noWrap/>
            <w:vAlign w:val="bottom"/>
            <w:hideMark/>
          </w:tcPr>
          <w:p w14:paraId="59BDA04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w:t>
            </w:r>
          </w:p>
        </w:tc>
        <w:tc>
          <w:tcPr>
            <w:tcW w:w="1043" w:type="dxa"/>
            <w:tcBorders>
              <w:top w:val="nil"/>
              <w:left w:val="nil"/>
              <w:bottom w:val="single" w:sz="4" w:space="0" w:color="auto"/>
              <w:right w:val="single" w:sz="4" w:space="0" w:color="auto"/>
            </w:tcBorders>
            <w:shd w:val="clear" w:color="auto" w:fill="auto"/>
            <w:noWrap/>
            <w:vAlign w:val="bottom"/>
            <w:hideMark/>
          </w:tcPr>
          <w:p w14:paraId="5AB9A2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$484,541</w:t>
            </w:r>
          </w:p>
        </w:tc>
        <w:tc>
          <w:tcPr>
            <w:tcW w:w="1043" w:type="dxa"/>
            <w:tcBorders>
              <w:top w:val="nil"/>
              <w:left w:val="nil"/>
              <w:bottom w:val="single" w:sz="4" w:space="0" w:color="auto"/>
              <w:right w:val="single" w:sz="4" w:space="0" w:color="auto"/>
            </w:tcBorders>
            <w:shd w:val="clear" w:color="auto" w:fill="auto"/>
            <w:noWrap/>
            <w:vAlign w:val="bottom"/>
            <w:hideMark/>
          </w:tcPr>
          <w:p w14:paraId="1E8993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$216,601</w:t>
            </w:r>
          </w:p>
        </w:tc>
        <w:tc>
          <w:tcPr>
            <w:tcW w:w="985" w:type="dxa"/>
            <w:tcBorders>
              <w:top w:val="nil"/>
              <w:left w:val="nil"/>
              <w:bottom w:val="single" w:sz="4" w:space="0" w:color="auto"/>
              <w:right w:val="single" w:sz="4" w:space="0" w:color="auto"/>
            </w:tcBorders>
            <w:shd w:val="clear" w:color="auto" w:fill="auto"/>
            <w:noWrap/>
            <w:vAlign w:val="bottom"/>
            <w:hideMark/>
          </w:tcPr>
          <w:p w14:paraId="1EF7EE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$72,735</w:t>
            </w:r>
          </w:p>
        </w:tc>
        <w:tc>
          <w:tcPr>
            <w:tcW w:w="974" w:type="dxa"/>
            <w:tcBorders>
              <w:top w:val="nil"/>
              <w:left w:val="nil"/>
              <w:bottom w:val="single" w:sz="4" w:space="0" w:color="auto"/>
              <w:right w:val="single" w:sz="4" w:space="0" w:color="auto"/>
            </w:tcBorders>
            <w:shd w:val="clear" w:color="auto" w:fill="auto"/>
            <w:noWrap/>
            <w:vAlign w:val="bottom"/>
            <w:hideMark/>
          </w:tcPr>
          <w:p w14:paraId="287AD6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$100,911</w:t>
            </w:r>
          </w:p>
        </w:tc>
        <w:tc>
          <w:tcPr>
            <w:tcW w:w="999" w:type="dxa"/>
            <w:tcBorders>
              <w:top w:val="nil"/>
              <w:left w:val="nil"/>
              <w:bottom w:val="single" w:sz="4" w:space="0" w:color="auto"/>
              <w:right w:val="single" w:sz="4" w:space="0" w:color="auto"/>
            </w:tcBorders>
            <w:shd w:val="clear" w:color="auto" w:fill="auto"/>
            <w:noWrap/>
            <w:vAlign w:val="bottom"/>
            <w:hideMark/>
          </w:tcPr>
          <w:p w14:paraId="0B9224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$42,955</w:t>
            </w:r>
          </w:p>
        </w:tc>
      </w:tr>
      <w:tr w:rsidR="002C2054" w:rsidRPr="002C2054" w14:paraId="1270BEF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B19866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of Tucson</w:t>
            </w:r>
          </w:p>
        </w:tc>
        <w:tc>
          <w:tcPr>
            <w:tcW w:w="491" w:type="dxa"/>
            <w:tcBorders>
              <w:top w:val="nil"/>
              <w:left w:val="nil"/>
              <w:bottom w:val="single" w:sz="4" w:space="0" w:color="auto"/>
              <w:right w:val="single" w:sz="4" w:space="0" w:color="auto"/>
            </w:tcBorders>
            <w:shd w:val="clear" w:color="auto" w:fill="auto"/>
            <w:noWrap/>
            <w:vAlign w:val="bottom"/>
            <w:hideMark/>
          </w:tcPr>
          <w:p w14:paraId="0D45D5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712</w:t>
            </w:r>
          </w:p>
        </w:tc>
        <w:tc>
          <w:tcPr>
            <w:tcW w:w="1043" w:type="dxa"/>
            <w:tcBorders>
              <w:top w:val="nil"/>
              <w:left w:val="nil"/>
              <w:bottom w:val="single" w:sz="4" w:space="0" w:color="auto"/>
              <w:right w:val="single" w:sz="4" w:space="0" w:color="auto"/>
            </w:tcBorders>
            <w:shd w:val="clear" w:color="auto" w:fill="auto"/>
            <w:noWrap/>
            <w:vAlign w:val="bottom"/>
            <w:hideMark/>
          </w:tcPr>
          <w:p w14:paraId="4B2C55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$4,947,177</w:t>
            </w:r>
          </w:p>
        </w:tc>
        <w:tc>
          <w:tcPr>
            <w:tcW w:w="1043" w:type="dxa"/>
            <w:tcBorders>
              <w:top w:val="nil"/>
              <w:left w:val="nil"/>
              <w:bottom w:val="single" w:sz="4" w:space="0" w:color="auto"/>
              <w:right w:val="single" w:sz="4" w:space="0" w:color="auto"/>
            </w:tcBorders>
            <w:shd w:val="clear" w:color="auto" w:fill="auto"/>
            <w:noWrap/>
            <w:vAlign w:val="bottom"/>
            <w:hideMark/>
          </w:tcPr>
          <w:p w14:paraId="7EE0947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$2,320,991</w:t>
            </w:r>
          </w:p>
        </w:tc>
        <w:tc>
          <w:tcPr>
            <w:tcW w:w="985" w:type="dxa"/>
            <w:tcBorders>
              <w:top w:val="nil"/>
              <w:left w:val="nil"/>
              <w:bottom w:val="single" w:sz="4" w:space="0" w:color="auto"/>
              <w:right w:val="single" w:sz="4" w:space="0" w:color="auto"/>
            </w:tcBorders>
            <w:shd w:val="clear" w:color="auto" w:fill="auto"/>
            <w:noWrap/>
            <w:vAlign w:val="bottom"/>
            <w:hideMark/>
          </w:tcPr>
          <w:p w14:paraId="08ADB3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$922,454</w:t>
            </w:r>
          </w:p>
        </w:tc>
        <w:tc>
          <w:tcPr>
            <w:tcW w:w="974" w:type="dxa"/>
            <w:tcBorders>
              <w:top w:val="nil"/>
              <w:left w:val="nil"/>
              <w:bottom w:val="single" w:sz="4" w:space="0" w:color="auto"/>
              <w:right w:val="single" w:sz="4" w:space="0" w:color="auto"/>
            </w:tcBorders>
            <w:shd w:val="clear" w:color="auto" w:fill="auto"/>
            <w:noWrap/>
            <w:vAlign w:val="bottom"/>
            <w:hideMark/>
          </w:tcPr>
          <w:p w14:paraId="0AD901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$1,083,418</w:t>
            </w:r>
          </w:p>
        </w:tc>
        <w:tc>
          <w:tcPr>
            <w:tcW w:w="999" w:type="dxa"/>
            <w:tcBorders>
              <w:top w:val="nil"/>
              <w:left w:val="nil"/>
              <w:bottom w:val="single" w:sz="4" w:space="0" w:color="auto"/>
              <w:right w:val="single" w:sz="4" w:space="0" w:color="auto"/>
            </w:tcBorders>
            <w:shd w:val="clear" w:color="auto" w:fill="auto"/>
            <w:noWrap/>
            <w:vAlign w:val="bottom"/>
            <w:hideMark/>
          </w:tcPr>
          <w:p w14:paraId="421DF5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$315,119</w:t>
            </w:r>
          </w:p>
        </w:tc>
      </w:tr>
      <w:tr w:rsidR="002C2054" w:rsidRPr="002C2054" w14:paraId="3FD6553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A5C091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Acclaim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07D48F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404</w:t>
            </w:r>
          </w:p>
        </w:tc>
        <w:tc>
          <w:tcPr>
            <w:tcW w:w="1043" w:type="dxa"/>
            <w:tcBorders>
              <w:top w:val="nil"/>
              <w:left w:val="nil"/>
              <w:bottom w:val="single" w:sz="4" w:space="0" w:color="auto"/>
              <w:right w:val="single" w:sz="4" w:space="0" w:color="auto"/>
            </w:tcBorders>
            <w:shd w:val="clear" w:color="auto" w:fill="auto"/>
            <w:noWrap/>
            <w:vAlign w:val="bottom"/>
            <w:hideMark/>
          </w:tcPr>
          <w:p w14:paraId="00843A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$3,066,942</w:t>
            </w:r>
          </w:p>
        </w:tc>
        <w:tc>
          <w:tcPr>
            <w:tcW w:w="1043" w:type="dxa"/>
            <w:tcBorders>
              <w:top w:val="nil"/>
              <w:left w:val="nil"/>
              <w:bottom w:val="single" w:sz="4" w:space="0" w:color="auto"/>
              <w:right w:val="single" w:sz="4" w:space="0" w:color="auto"/>
            </w:tcBorders>
            <w:shd w:val="clear" w:color="auto" w:fill="auto"/>
            <w:noWrap/>
            <w:vAlign w:val="bottom"/>
            <w:hideMark/>
          </w:tcPr>
          <w:p w14:paraId="6BBAE7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$1,052,033</w:t>
            </w:r>
          </w:p>
        </w:tc>
        <w:tc>
          <w:tcPr>
            <w:tcW w:w="985" w:type="dxa"/>
            <w:tcBorders>
              <w:top w:val="nil"/>
              <w:left w:val="nil"/>
              <w:bottom w:val="single" w:sz="4" w:space="0" w:color="auto"/>
              <w:right w:val="single" w:sz="4" w:space="0" w:color="auto"/>
            </w:tcBorders>
            <w:shd w:val="clear" w:color="auto" w:fill="auto"/>
            <w:noWrap/>
            <w:vAlign w:val="bottom"/>
            <w:hideMark/>
          </w:tcPr>
          <w:p w14:paraId="7C5727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$284,241</w:t>
            </w:r>
          </w:p>
        </w:tc>
        <w:tc>
          <w:tcPr>
            <w:tcW w:w="974" w:type="dxa"/>
            <w:tcBorders>
              <w:top w:val="nil"/>
              <w:left w:val="nil"/>
              <w:bottom w:val="single" w:sz="4" w:space="0" w:color="auto"/>
              <w:right w:val="single" w:sz="4" w:space="0" w:color="auto"/>
            </w:tcBorders>
            <w:shd w:val="clear" w:color="auto" w:fill="auto"/>
            <w:noWrap/>
            <w:vAlign w:val="bottom"/>
            <w:hideMark/>
          </w:tcPr>
          <w:p w14:paraId="36899F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$660,122</w:t>
            </w:r>
          </w:p>
        </w:tc>
        <w:tc>
          <w:tcPr>
            <w:tcW w:w="999" w:type="dxa"/>
            <w:tcBorders>
              <w:top w:val="nil"/>
              <w:left w:val="nil"/>
              <w:bottom w:val="single" w:sz="4" w:space="0" w:color="auto"/>
              <w:right w:val="single" w:sz="4" w:space="0" w:color="auto"/>
            </w:tcBorders>
            <w:shd w:val="clear" w:color="auto" w:fill="auto"/>
            <w:noWrap/>
            <w:vAlign w:val="bottom"/>
            <w:hideMark/>
          </w:tcPr>
          <w:p w14:paraId="58AEAA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$107,670</w:t>
            </w:r>
          </w:p>
        </w:tc>
      </w:tr>
      <w:tr w:rsidR="002C2054" w:rsidRPr="002C2054" w14:paraId="0B2E8C0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C8FD27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Acorn Montessori schools Inc.</w:t>
            </w:r>
          </w:p>
        </w:tc>
        <w:tc>
          <w:tcPr>
            <w:tcW w:w="491" w:type="dxa"/>
            <w:tcBorders>
              <w:top w:val="nil"/>
              <w:left w:val="nil"/>
              <w:bottom w:val="single" w:sz="4" w:space="0" w:color="auto"/>
              <w:right w:val="single" w:sz="4" w:space="0" w:color="auto"/>
            </w:tcBorders>
            <w:shd w:val="clear" w:color="auto" w:fill="auto"/>
            <w:noWrap/>
            <w:vAlign w:val="bottom"/>
            <w:hideMark/>
          </w:tcPr>
          <w:p w14:paraId="5489A4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319</w:t>
            </w:r>
          </w:p>
        </w:tc>
        <w:tc>
          <w:tcPr>
            <w:tcW w:w="1043" w:type="dxa"/>
            <w:tcBorders>
              <w:top w:val="nil"/>
              <w:left w:val="nil"/>
              <w:bottom w:val="single" w:sz="4" w:space="0" w:color="auto"/>
              <w:right w:val="single" w:sz="4" w:space="0" w:color="auto"/>
            </w:tcBorders>
            <w:shd w:val="clear" w:color="auto" w:fill="auto"/>
            <w:noWrap/>
            <w:vAlign w:val="bottom"/>
            <w:hideMark/>
          </w:tcPr>
          <w:p w14:paraId="3F6C2B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$2,888,946</w:t>
            </w:r>
          </w:p>
        </w:tc>
        <w:tc>
          <w:tcPr>
            <w:tcW w:w="1043" w:type="dxa"/>
            <w:tcBorders>
              <w:top w:val="nil"/>
              <w:left w:val="nil"/>
              <w:bottom w:val="single" w:sz="4" w:space="0" w:color="auto"/>
              <w:right w:val="single" w:sz="4" w:space="0" w:color="auto"/>
            </w:tcBorders>
            <w:shd w:val="clear" w:color="auto" w:fill="auto"/>
            <w:noWrap/>
            <w:vAlign w:val="bottom"/>
            <w:hideMark/>
          </w:tcPr>
          <w:p w14:paraId="33D6BF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$1,168,934</w:t>
            </w:r>
          </w:p>
        </w:tc>
        <w:tc>
          <w:tcPr>
            <w:tcW w:w="985" w:type="dxa"/>
            <w:tcBorders>
              <w:top w:val="nil"/>
              <w:left w:val="nil"/>
              <w:bottom w:val="single" w:sz="4" w:space="0" w:color="auto"/>
              <w:right w:val="single" w:sz="4" w:space="0" w:color="auto"/>
            </w:tcBorders>
            <w:shd w:val="clear" w:color="auto" w:fill="auto"/>
            <w:noWrap/>
            <w:vAlign w:val="bottom"/>
            <w:hideMark/>
          </w:tcPr>
          <w:p w14:paraId="508C33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$661,642</w:t>
            </w:r>
          </w:p>
        </w:tc>
        <w:tc>
          <w:tcPr>
            <w:tcW w:w="974" w:type="dxa"/>
            <w:tcBorders>
              <w:top w:val="nil"/>
              <w:left w:val="nil"/>
              <w:bottom w:val="single" w:sz="4" w:space="0" w:color="auto"/>
              <w:right w:val="single" w:sz="4" w:space="0" w:color="auto"/>
            </w:tcBorders>
            <w:shd w:val="clear" w:color="auto" w:fill="auto"/>
            <w:noWrap/>
            <w:vAlign w:val="bottom"/>
            <w:hideMark/>
          </w:tcPr>
          <w:p w14:paraId="2D95B7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$417,013</w:t>
            </w:r>
          </w:p>
        </w:tc>
        <w:tc>
          <w:tcPr>
            <w:tcW w:w="999" w:type="dxa"/>
            <w:tcBorders>
              <w:top w:val="nil"/>
              <w:left w:val="nil"/>
              <w:bottom w:val="single" w:sz="4" w:space="0" w:color="auto"/>
              <w:right w:val="single" w:sz="4" w:space="0" w:color="auto"/>
            </w:tcBorders>
            <w:shd w:val="clear" w:color="auto" w:fill="auto"/>
            <w:noWrap/>
            <w:vAlign w:val="bottom"/>
            <w:hideMark/>
          </w:tcPr>
          <w:p w14:paraId="63A6A5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$90,279</w:t>
            </w:r>
          </w:p>
        </w:tc>
      </w:tr>
      <w:tr w:rsidR="002C2054" w:rsidRPr="002C2054" w14:paraId="18AA4D5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3BDD80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Ahwatukee Foothills Prep </w:t>
            </w:r>
          </w:p>
        </w:tc>
        <w:tc>
          <w:tcPr>
            <w:tcW w:w="491" w:type="dxa"/>
            <w:tcBorders>
              <w:top w:val="nil"/>
              <w:left w:val="nil"/>
              <w:bottom w:val="single" w:sz="4" w:space="0" w:color="auto"/>
              <w:right w:val="single" w:sz="4" w:space="0" w:color="auto"/>
            </w:tcBorders>
            <w:shd w:val="clear" w:color="auto" w:fill="auto"/>
            <w:noWrap/>
            <w:vAlign w:val="bottom"/>
            <w:hideMark/>
          </w:tcPr>
          <w:p w14:paraId="75148F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w:t>
            </w:r>
          </w:p>
        </w:tc>
        <w:tc>
          <w:tcPr>
            <w:tcW w:w="1043" w:type="dxa"/>
            <w:tcBorders>
              <w:top w:val="nil"/>
              <w:left w:val="nil"/>
              <w:bottom w:val="single" w:sz="4" w:space="0" w:color="auto"/>
              <w:right w:val="single" w:sz="4" w:space="0" w:color="auto"/>
            </w:tcBorders>
            <w:shd w:val="clear" w:color="auto" w:fill="auto"/>
            <w:noWrap/>
            <w:vAlign w:val="bottom"/>
            <w:hideMark/>
          </w:tcPr>
          <w:p w14:paraId="30DDAB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$118,278</w:t>
            </w:r>
          </w:p>
        </w:tc>
        <w:tc>
          <w:tcPr>
            <w:tcW w:w="1043" w:type="dxa"/>
            <w:tcBorders>
              <w:top w:val="nil"/>
              <w:left w:val="nil"/>
              <w:bottom w:val="single" w:sz="4" w:space="0" w:color="auto"/>
              <w:right w:val="single" w:sz="4" w:space="0" w:color="auto"/>
            </w:tcBorders>
            <w:shd w:val="clear" w:color="auto" w:fill="auto"/>
            <w:noWrap/>
            <w:vAlign w:val="bottom"/>
            <w:hideMark/>
          </w:tcPr>
          <w:p w14:paraId="43159D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$46,506</w:t>
            </w:r>
          </w:p>
        </w:tc>
        <w:tc>
          <w:tcPr>
            <w:tcW w:w="985" w:type="dxa"/>
            <w:tcBorders>
              <w:top w:val="nil"/>
              <w:left w:val="nil"/>
              <w:bottom w:val="single" w:sz="4" w:space="0" w:color="auto"/>
              <w:right w:val="single" w:sz="4" w:space="0" w:color="auto"/>
            </w:tcBorders>
            <w:shd w:val="clear" w:color="auto" w:fill="auto"/>
            <w:noWrap/>
            <w:vAlign w:val="bottom"/>
            <w:hideMark/>
          </w:tcPr>
          <w:p w14:paraId="2F41C4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$36,735</w:t>
            </w:r>
          </w:p>
        </w:tc>
        <w:tc>
          <w:tcPr>
            <w:tcW w:w="974" w:type="dxa"/>
            <w:tcBorders>
              <w:top w:val="nil"/>
              <w:left w:val="nil"/>
              <w:bottom w:val="single" w:sz="4" w:space="0" w:color="auto"/>
              <w:right w:val="single" w:sz="4" w:space="0" w:color="auto"/>
            </w:tcBorders>
            <w:shd w:val="clear" w:color="auto" w:fill="auto"/>
            <w:noWrap/>
            <w:vAlign w:val="bottom"/>
            <w:hideMark/>
          </w:tcPr>
          <w:p w14:paraId="0916C8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$3,443</w:t>
            </w:r>
          </w:p>
        </w:tc>
        <w:tc>
          <w:tcPr>
            <w:tcW w:w="999" w:type="dxa"/>
            <w:tcBorders>
              <w:top w:val="nil"/>
              <w:left w:val="nil"/>
              <w:bottom w:val="single" w:sz="4" w:space="0" w:color="auto"/>
              <w:right w:val="single" w:sz="4" w:space="0" w:color="auto"/>
            </w:tcBorders>
            <w:shd w:val="clear" w:color="auto" w:fill="auto"/>
            <w:noWrap/>
            <w:vAlign w:val="bottom"/>
            <w:hideMark/>
          </w:tcPr>
          <w:p w14:paraId="4A0E10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$6,328</w:t>
            </w:r>
          </w:p>
        </w:tc>
      </w:tr>
      <w:tr w:rsidR="002C2054" w:rsidRPr="002C2054" w14:paraId="5A00A51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8661F5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Akimel O Otham Pee Posh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60CDBF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w:t>
            </w:r>
          </w:p>
        </w:tc>
        <w:tc>
          <w:tcPr>
            <w:tcW w:w="1043" w:type="dxa"/>
            <w:tcBorders>
              <w:top w:val="nil"/>
              <w:left w:val="nil"/>
              <w:bottom w:val="single" w:sz="4" w:space="0" w:color="auto"/>
              <w:right w:val="single" w:sz="4" w:space="0" w:color="auto"/>
            </w:tcBorders>
            <w:shd w:val="clear" w:color="auto" w:fill="auto"/>
            <w:noWrap/>
            <w:vAlign w:val="bottom"/>
            <w:hideMark/>
          </w:tcPr>
          <w:p w14:paraId="503C2C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$232,060</w:t>
            </w:r>
          </w:p>
        </w:tc>
        <w:tc>
          <w:tcPr>
            <w:tcW w:w="1043" w:type="dxa"/>
            <w:tcBorders>
              <w:top w:val="nil"/>
              <w:left w:val="nil"/>
              <w:bottom w:val="single" w:sz="4" w:space="0" w:color="auto"/>
              <w:right w:val="single" w:sz="4" w:space="0" w:color="auto"/>
            </w:tcBorders>
            <w:shd w:val="clear" w:color="auto" w:fill="auto"/>
            <w:noWrap/>
            <w:vAlign w:val="bottom"/>
            <w:hideMark/>
          </w:tcPr>
          <w:p w14:paraId="2F8D5E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$56,126</w:t>
            </w:r>
          </w:p>
        </w:tc>
        <w:tc>
          <w:tcPr>
            <w:tcW w:w="985" w:type="dxa"/>
            <w:tcBorders>
              <w:top w:val="nil"/>
              <w:left w:val="nil"/>
              <w:bottom w:val="single" w:sz="4" w:space="0" w:color="auto"/>
              <w:right w:val="single" w:sz="4" w:space="0" w:color="auto"/>
            </w:tcBorders>
            <w:shd w:val="clear" w:color="auto" w:fill="auto"/>
            <w:noWrap/>
            <w:vAlign w:val="bottom"/>
            <w:hideMark/>
          </w:tcPr>
          <w:p w14:paraId="5D7E6A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$30,341</w:t>
            </w:r>
          </w:p>
        </w:tc>
        <w:tc>
          <w:tcPr>
            <w:tcW w:w="974" w:type="dxa"/>
            <w:tcBorders>
              <w:top w:val="nil"/>
              <w:left w:val="nil"/>
              <w:bottom w:val="single" w:sz="4" w:space="0" w:color="auto"/>
              <w:right w:val="single" w:sz="4" w:space="0" w:color="auto"/>
            </w:tcBorders>
            <w:shd w:val="clear" w:color="auto" w:fill="auto"/>
            <w:noWrap/>
            <w:vAlign w:val="bottom"/>
            <w:hideMark/>
          </w:tcPr>
          <w:p w14:paraId="55C025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$1,863</w:t>
            </w:r>
          </w:p>
        </w:tc>
        <w:tc>
          <w:tcPr>
            <w:tcW w:w="999" w:type="dxa"/>
            <w:tcBorders>
              <w:top w:val="nil"/>
              <w:left w:val="nil"/>
              <w:bottom w:val="single" w:sz="4" w:space="0" w:color="auto"/>
              <w:right w:val="single" w:sz="4" w:space="0" w:color="auto"/>
            </w:tcBorders>
            <w:shd w:val="clear" w:color="auto" w:fill="auto"/>
            <w:noWrap/>
            <w:vAlign w:val="bottom"/>
            <w:hideMark/>
          </w:tcPr>
          <w:p w14:paraId="477E79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$23,922</w:t>
            </w:r>
          </w:p>
        </w:tc>
      </w:tr>
      <w:tr w:rsidR="002C2054" w:rsidRPr="002C2054" w14:paraId="48383DA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5CA319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Ambassador Academy</w:t>
            </w:r>
          </w:p>
        </w:tc>
        <w:tc>
          <w:tcPr>
            <w:tcW w:w="491" w:type="dxa"/>
            <w:tcBorders>
              <w:top w:val="nil"/>
              <w:left w:val="nil"/>
              <w:bottom w:val="single" w:sz="4" w:space="0" w:color="auto"/>
              <w:right w:val="single" w:sz="4" w:space="0" w:color="auto"/>
            </w:tcBorders>
            <w:shd w:val="clear" w:color="auto" w:fill="auto"/>
            <w:noWrap/>
            <w:vAlign w:val="bottom"/>
            <w:hideMark/>
          </w:tcPr>
          <w:p w14:paraId="18DCEC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w:t>
            </w:r>
          </w:p>
        </w:tc>
        <w:tc>
          <w:tcPr>
            <w:tcW w:w="1043" w:type="dxa"/>
            <w:tcBorders>
              <w:top w:val="nil"/>
              <w:left w:val="nil"/>
              <w:bottom w:val="single" w:sz="4" w:space="0" w:color="auto"/>
              <w:right w:val="single" w:sz="4" w:space="0" w:color="auto"/>
            </w:tcBorders>
            <w:shd w:val="clear" w:color="auto" w:fill="auto"/>
            <w:noWrap/>
            <w:vAlign w:val="bottom"/>
            <w:hideMark/>
          </w:tcPr>
          <w:p w14:paraId="6E7866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$498,044</w:t>
            </w:r>
          </w:p>
        </w:tc>
        <w:tc>
          <w:tcPr>
            <w:tcW w:w="1043" w:type="dxa"/>
            <w:tcBorders>
              <w:top w:val="nil"/>
              <w:left w:val="nil"/>
              <w:bottom w:val="single" w:sz="4" w:space="0" w:color="auto"/>
              <w:right w:val="single" w:sz="4" w:space="0" w:color="auto"/>
            </w:tcBorders>
            <w:shd w:val="clear" w:color="auto" w:fill="auto"/>
            <w:noWrap/>
            <w:vAlign w:val="bottom"/>
            <w:hideMark/>
          </w:tcPr>
          <w:p w14:paraId="1BF0EE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$203,284</w:t>
            </w:r>
          </w:p>
        </w:tc>
        <w:tc>
          <w:tcPr>
            <w:tcW w:w="985" w:type="dxa"/>
            <w:tcBorders>
              <w:top w:val="nil"/>
              <w:left w:val="nil"/>
              <w:bottom w:val="single" w:sz="4" w:space="0" w:color="auto"/>
              <w:right w:val="single" w:sz="4" w:space="0" w:color="auto"/>
            </w:tcBorders>
            <w:shd w:val="clear" w:color="auto" w:fill="auto"/>
            <w:noWrap/>
            <w:vAlign w:val="bottom"/>
            <w:hideMark/>
          </w:tcPr>
          <w:p w14:paraId="04ECFC6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$57,715</w:t>
            </w:r>
          </w:p>
        </w:tc>
        <w:tc>
          <w:tcPr>
            <w:tcW w:w="974" w:type="dxa"/>
            <w:tcBorders>
              <w:top w:val="nil"/>
              <w:left w:val="nil"/>
              <w:bottom w:val="single" w:sz="4" w:space="0" w:color="auto"/>
              <w:right w:val="single" w:sz="4" w:space="0" w:color="auto"/>
            </w:tcBorders>
            <w:shd w:val="clear" w:color="auto" w:fill="auto"/>
            <w:noWrap/>
            <w:vAlign w:val="bottom"/>
            <w:hideMark/>
          </w:tcPr>
          <w:p w14:paraId="129BB1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$123,402</w:t>
            </w:r>
          </w:p>
        </w:tc>
        <w:tc>
          <w:tcPr>
            <w:tcW w:w="999" w:type="dxa"/>
            <w:tcBorders>
              <w:top w:val="nil"/>
              <w:left w:val="nil"/>
              <w:bottom w:val="single" w:sz="4" w:space="0" w:color="auto"/>
              <w:right w:val="single" w:sz="4" w:space="0" w:color="auto"/>
            </w:tcBorders>
            <w:shd w:val="clear" w:color="auto" w:fill="auto"/>
            <w:noWrap/>
            <w:vAlign w:val="bottom"/>
            <w:hideMark/>
          </w:tcPr>
          <w:p w14:paraId="79FBB4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$22,167</w:t>
            </w:r>
          </w:p>
        </w:tc>
      </w:tr>
      <w:tr w:rsidR="002C2054" w:rsidRPr="002C2054" w14:paraId="110A5C9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0A125B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Anthem Preparatory Academy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31311B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769</w:t>
            </w:r>
          </w:p>
        </w:tc>
        <w:tc>
          <w:tcPr>
            <w:tcW w:w="1043" w:type="dxa"/>
            <w:tcBorders>
              <w:top w:val="nil"/>
              <w:left w:val="nil"/>
              <w:bottom w:val="single" w:sz="4" w:space="0" w:color="auto"/>
              <w:right w:val="single" w:sz="4" w:space="0" w:color="auto"/>
            </w:tcBorders>
            <w:shd w:val="clear" w:color="auto" w:fill="auto"/>
            <w:noWrap/>
            <w:vAlign w:val="bottom"/>
            <w:hideMark/>
          </w:tcPr>
          <w:p w14:paraId="43E78A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$5,627,949</w:t>
            </w:r>
          </w:p>
        </w:tc>
        <w:tc>
          <w:tcPr>
            <w:tcW w:w="1043" w:type="dxa"/>
            <w:tcBorders>
              <w:top w:val="nil"/>
              <w:left w:val="nil"/>
              <w:bottom w:val="single" w:sz="4" w:space="0" w:color="auto"/>
              <w:right w:val="single" w:sz="4" w:space="0" w:color="auto"/>
            </w:tcBorders>
            <w:shd w:val="clear" w:color="auto" w:fill="auto"/>
            <w:noWrap/>
            <w:vAlign w:val="bottom"/>
            <w:hideMark/>
          </w:tcPr>
          <w:p w14:paraId="24B292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$2,643,637</w:t>
            </w:r>
          </w:p>
        </w:tc>
        <w:tc>
          <w:tcPr>
            <w:tcW w:w="985" w:type="dxa"/>
            <w:tcBorders>
              <w:top w:val="nil"/>
              <w:left w:val="nil"/>
              <w:bottom w:val="single" w:sz="4" w:space="0" w:color="auto"/>
              <w:right w:val="single" w:sz="4" w:space="0" w:color="auto"/>
            </w:tcBorders>
            <w:shd w:val="clear" w:color="auto" w:fill="auto"/>
            <w:noWrap/>
            <w:vAlign w:val="bottom"/>
            <w:hideMark/>
          </w:tcPr>
          <w:p w14:paraId="71B3DE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$1,365,165</w:t>
            </w:r>
          </w:p>
        </w:tc>
        <w:tc>
          <w:tcPr>
            <w:tcW w:w="974" w:type="dxa"/>
            <w:tcBorders>
              <w:top w:val="nil"/>
              <w:left w:val="nil"/>
              <w:bottom w:val="single" w:sz="4" w:space="0" w:color="auto"/>
              <w:right w:val="single" w:sz="4" w:space="0" w:color="auto"/>
            </w:tcBorders>
            <w:shd w:val="clear" w:color="auto" w:fill="auto"/>
            <w:noWrap/>
            <w:vAlign w:val="bottom"/>
            <w:hideMark/>
          </w:tcPr>
          <w:p w14:paraId="1C5BB6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$791,613</w:t>
            </w:r>
          </w:p>
        </w:tc>
        <w:tc>
          <w:tcPr>
            <w:tcW w:w="999" w:type="dxa"/>
            <w:tcBorders>
              <w:top w:val="nil"/>
              <w:left w:val="nil"/>
              <w:bottom w:val="single" w:sz="4" w:space="0" w:color="auto"/>
              <w:right w:val="single" w:sz="4" w:space="0" w:color="auto"/>
            </w:tcBorders>
            <w:shd w:val="clear" w:color="auto" w:fill="auto"/>
            <w:noWrap/>
            <w:vAlign w:val="bottom"/>
            <w:hideMark/>
          </w:tcPr>
          <w:p w14:paraId="057FC0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$486,859</w:t>
            </w:r>
          </w:p>
        </w:tc>
      </w:tr>
      <w:tr w:rsidR="002C2054" w:rsidRPr="002C2054" w14:paraId="2A97FA6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58E699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Aprender Tucson</w:t>
            </w:r>
          </w:p>
        </w:tc>
        <w:tc>
          <w:tcPr>
            <w:tcW w:w="491" w:type="dxa"/>
            <w:tcBorders>
              <w:top w:val="nil"/>
              <w:left w:val="nil"/>
              <w:bottom w:val="single" w:sz="4" w:space="0" w:color="auto"/>
              <w:right w:val="single" w:sz="4" w:space="0" w:color="auto"/>
            </w:tcBorders>
            <w:shd w:val="clear" w:color="auto" w:fill="auto"/>
            <w:noWrap/>
            <w:vAlign w:val="bottom"/>
            <w:hideMark/>
          </w:tcPr>
          <w:p w14:paraId="5374A4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204</w:t>
            </w:r>
          </w:p>
        </w:tc>
        <w:tc>
          <w:tcPr>
            <w:tcW w:w="1043" w:type="dxa"/>
            <w:tcBorders>
              <w:top w:val="nil"/>
              <w:left w:val="nil"/>
              <w:bottom w:val="single" w:sz="4" w:space="0" w:color="auto"/>
              <w:right w:val="single" w:sz="4" w:space="0" w:color="auto"/>
            </w:tcBorders>
            <w:shd w:val="clear" w:color="auto" w:fill="auto"/>
            <w:noWrap/>
            <w:vAlign w:val="bottom"/>
            <w:hideMark/>
          </w:tcPr>
          <w:p w14:paraId="3CD053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$2,180,776</w:t>
            </w:r>
          </w:p>
        </w:tc>
        <w:tc>
          <w:tcPr>
            <w:tcW w:w="1043" w:type="dxa"/>
            <w:tcBorders>
              <w:top w:val="nil"/>
              <w:left w:val="nil"/>
              <w:bottom w:val="single" w:sz="4" w:space="0" w:color="auto"/>
              <w:right w:val="single" w:sz="4" w:space="0" w:color="auto"/>
            </w:tcBorders>
            <w:shd w:val="clear" w:color="auto" w:fill="auto"/>
            <w:noWrap/>
            <w:vAlign w:val="bottom"/>
            <w:hideMark/>
          </w:tcPr>
          <w:p w14:paraId="1F159A7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$844,716</w:t>
            </w:r>
          </w:p>
        </w:tc>
        <w:tc>
          <w:tcPr>
            <w:tcW w:w="985" w:type="dxa"/>
            <w:tcBorders>
              <w:top w:val="nil"/>
              <w:left w:val="nil"/>
              <w:bottom w:val="single" w:sz="4" w:space="0" w:color="auto"/>
              <w:right w:val="single" w:sz="4" w:space="0" w:color="auto"/>
            </w:tcBorders>
            <w:shd w:val="clear" w:color="auto" w:fill="auto"/>
            <w:noWrap/>
            <w:vAlign w:val="bottom"/>
            <w:hideMark/>
          </w:tcPr>
          <w:p w14:paraId="1AD351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$334,151</w:t>
            </w:r>
          </w:p>
        </w:tc>
        <w:tc>
          <w:tcPr>
            <w:tcW w:w="974" w:type="dxa"/>
            <w:tcBorders>
              <w:top w:val="nil"/>
              <w:left w:val="nil"/>
              <w:bottom w:val="single" w:sz="4" w:space="0" w:color="auto"/>
              <w:right w:val="single" w:sz="4" w:space="0" w:color="auto"/>
            </w:tcBorders>
            <w:shd w:val="clear" w:color="auto" w:fill="auto"/>
            <w:noWrap/>
            <w:vAlign w:val="bottom"/>
            <w:hideMark/>
          </w:tcPr>
          <w:p w14:paraId="37F5CA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$215,912</w:t>
            </w:r>
          </w:p>
        </w:tc>
        <w:tc>
          <w:tcPr>
            <w:tcW w:w="999" w:type="dxa"/>
            <w:tcBorders>
              <w:top w:val="nil"/>
              <w:left w:val="nil"/>
              <w:bottom w:val="single" w:sz="4" w:space="0" w:color="auto"/>
              <w:right w:val="single" w:sz="4" w:space="0" w:color="auto"/>
            </w:tcBorders>
            <w:shd w:val="clear" w:color="auto" w:fill="auto"/>
            <w:noWrap/>
            <w:vAlign w:val="bottom"/>
            <w:hideMark/>
          </w:tcPr>
          <w:p w14:paraId="6B54AD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$294,653</w:t>
            </w:r>
          </w:p>
        </w:tc>
      </w:tr>
      <w:tr w:rsidR="002C2054" w:rsidRPr="002C2054" w14:paraId="59D240C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36EF82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Arete</w:t>
            </w:r>
          </w:p>
        </w:tc>
        <w:tc>
          <w:tcPr>
            <w:tcW w:w="491" w:type="dxa"/>
            <w:tcBorders>
              <w:top w:val="nil"/>
              <w:left w:val="nil"/>
              <w:bottom w:val="single" w:sz="4" w:space="0" w:color="auto"/>
              <w:right w:val="single" w:sz="4" w:space="0" w:color="auto"/>
            </w:tcBorders>
            <w:shd w:val="clear" w:color="auto" w:fill="auto"/>
            <w:noWrap/>
            <w:vAlign w:val="bottom"/>
            <w:hideMark/>
          </w:tcPr>
          <w:p w14:paraId="733287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532</w:t>
            </w:r>
          </w:p>
        </w:tc>
        <w:tc>
          <w:tcPr>
            <w:tcW w:w="1043" w:type="dxa"/>
            <w:tcBorders>
              <w:top w:val="nil"/>
              <w:left w:val="nil"/>
              <w:bottom w:val="single" w:sz="4" w:space="0" w:color="auto"/>
              <w:right w:val="single" w:sz="4" w:space="0" w:color="auto"/>
            </w:tcBorders>
            <w:shd w:val="clear" w:color="auto" w:fill="auto"/>
            <w:noWrap/>
            <w:vAlign w:val="bottom"/>
            <w:hideMark/>
          </w:tcPr>
          <w:p w14:paraId="748113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$3,941,133</w:t>
            </w:r>
          </w:p>
        </w:tc>
        <w:tc>
          <w:tcPr>
            <w:tcW w:w="1043" w:type="dxa"/>
            <w:tcBorders>
              <w:top w:val="nil"/>
              <w:left w:val="nil"/>
              <w:bottom w:val="single" w:sz="4" w:space="0" w:color="auto"/>
              <w:right w:val="single" w:sz="4" w:space="0" w:color="auto"/>
            </w:tcBorders>
            <w:shd w:val="clear" w:color="auto" w:fill="auto"/>
            <w:noWrap/>
            <w:vAlign w:val="bottom"/>
            <w:hideMark/>
          </w:tcPr>
          <w:p w14:paraId="16D0E9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$1,784,992</w:t>
            </w:r>
          </w:p>
        </w:tc>
        <w:tc>
          <w:tcPr>
            <w:tcW w:w="985" w:type="dxa"/>
            <w:tcBorders>
              <w:top w:val="nil"/>
              <w:left w:val="nil"/>
              <w:bottom w:val="single" w:sz="4" w:space="0" w:color="auto"/>
              <w:right w:val="single" w:sz="4" w:space="0" w:color="auto"/>
            </w:tcBorders>
            <w:shd w:val="clear" w:color="auto" w:fill="auto"/>
            <w:noWrap/>
            <w:vAlign w:val="bottom"/>
            <w:hideMark/>
          </w:tcPr>
          <w:p w14:paraId="67A319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$796,138</w:t>
            </w:r>
          </w:p>
        </w:tc>
        <w:tc>
          <w:tcPr>
            <w:tcW w:w="974" w:type="dxa"/>
            <w:tcBorders>
              <w:top w:val="nil"/>
              <w:left w:val="nil"/>
              <w:bottom w:val="single" w:sz="4" w:space="0" w:color="auto"/>
              <w:right w:val="single" w:sz="4" w:space="0" w:color="auto"/>
            </w:tcBorders>
            <w:shd w:val="clear" w:color="auto" w:fill="auto"/>
            <w:noWrap/>
            <w:vAlign w:val="bottom"/>
            <w:hideMark/>
          </w:tcPr>
          <w:p w14:paraId="770F6B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$661,229</w:t>
            </w:r>
          </w:p>
        </w:tc>
        <w:tc>
          <w:tcPr>
            <w:tcW w:w="999" w:type="dxa"/>
            <w:tcBorders>
              <w:top w:val="nil"/>
              <w:left w:val="nil"/>
              <w:bottom w:val="single" w:sz="4" w:space="0" w:color="auto"/>
              <w:right w:val="single" w:sz="4" w:space="0" w:color="auto"/>
            </w:tcBorders>
            <w:shd w:val="clear" w:color="auto" w:fill="auto"/>
            <w:noWrap/>
            <w:vAlign w:val="bottom"/>
            <w:hideMark/>
          </w:tcPr>
          <w:p w14:paraId="258AD3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$327,625</w:t>
            </w:r>
          </w:p>
        </w:tc>
      </w:tr>
      <w:tr w:rsidR="002C2054" w:rsidRPr="002C2054" w14:paraId="3843C77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20BD71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Chandler</w:t>
            </w:r>
          </w:p>
        </w:tc>
        <w:tc>
          <w:tcPr>
            <w:tcW w:w="491" w:type="dxa"/>
            <w:tcBorders>
              <w:top w:val="nil"/>
              <w:left w:val="nil"/>
              <w:bottom w:val="single" w:sz="4" w:space="0" w:color="auto"/>
              <w:right w:val="single" w:sz="4" w:space="0" w:color="auto"/>
            </w:tcBorders>
            <w:shd w:val="clear" w:color="auto" w:fill="auto"/>
            <w:noWrap/>
            <w:vAlign w:val="bottom"/>
            <w:hideMark/>
          </w:tcPr>
          <w:p w14:paraId="4B46EA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519</w:t>
            </w:r>
          </w:p>
        </w:tc>
        <w:tc>
          <w:tcPr>
            <w:tcW w:w="1043" w:type="dxa"/>
            <w:tcBorders>
              <w:top w:val="nil"/>
              <w:left w:val="nil"/>
              <w:bottom w:val="single" w:sz="4" w:space="0" w:color="auto"/>
              <w:right w:val="single" w:sz="4" w:space="0" w:color="auto"/>
            </w:tcBorders>
            <w:shd w:val="clear" w:color="auto" w:fill="auto"/>
            <w:noWrap/>
            <w:vAlign w:val="bottom"/>
            <w:hideMark/>
          </w:tcPr>
          <w:p w14:paraId="7A99D2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$3,814,636</w:t>
            </w:r>
          </w:p>
        </w:tc>
        <w:tc>
          <w:tcPr>
            <w:tcW w:w="1043" w:type="dxa"/>
            <w:tcBorders>
              <w:top w:val="nil"/>
              <w:left w:val="nil"/>
              <w:bottom w:val="single" w:sz="4" w:space="0" w:color="auto"/>
              <w:right w:val="single" w:sz="4" w:space="0" w:color="auto"/>
            </w:tcBorders>
            <w:shd w:val="clear" w:color="auto" w:fill="auto"/>
            <w:noWrap/>
            <w:vAlign w:val="bottom"/>
            <w:hideMark/>
          </w:tcPr>
          <w:p w14:paraId="7A283F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$1,819,965</w:t>
            </w:r>
          </w:p>
        </w:tc>
        <w:tc>
          <w:tcPr>
            <w:tcW w:w="985" w:type="dxa"/>
            <w:tcBorders>
              <w:top w:val="nil"/>
              <w:left w:val="nil"/>
              <w:bottom w:val="single" w:sz="4" w:space="0" w:color="auto"/>
              <w:right w:val="single" w:sz="4" w:space="0" w:color="auto"/>
            </w:tcBorders>
            <w:shd w:val="clear" w:color="auto" w:fill="auto"/>
            <w:noWrap/>
            <w:vAlign w:val="bottom"/>
            <w:hideMark/>
          </w:tcPr>
          <w:p w14:paraId="750BC7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$766,342</w:t>
            </w:r>
          </w:p>
        </w:tc>
        <w:tc>
          <w:tcPr>
            <w:tcW w:w="974" w:type="dxa"/>
            <w:tcBorders>
              <w:top w:val="nil"/>
              <w:left w:val="nil"/>
              <w:bottom w:val="single" w:sz="4" w:space="0" w:color="auto"/>
              <w:right w:val="single" w:sz="4" w:space="0" w:color="auto"/>
            </w:tcBorders>
            <w:shd w:val="clear" w:color="auto" w:fill="auto"/>
            <w:noWrap/>
            <w:vAlign w:val="bottom"/>
            <w:hideMark/>
          </w:tcPr>
          <w:p w14:paraId="5FF768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$660,933</w:t>
            </w:r>
          </w:p>
        </w:tc>
        <w:tc>
          <w:tcPr>
            <w:tcW w:w="999" w:type="dxa"/>
            <w:tcBorders>
              <w:top w:val="nil"/>
              <w:left w:val="nil"/>
              <w:bottom w:val="single" w:sz="4" w:space="0" w:color="auto"/>
              <w:right w:val="single" w:sz="4" w:space="0" w:color="auto"/>
            </w:tcBorders>
            <w:shd w:val="clear" w:color="auto" w:fill="auto"/>
            <w:noWrap/>
            <w:vAlign w:val="bottom"/>
            <w:hideMark/>
          </w:tcPr>
          <w:p w14:paraId="315F83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$392,690</w:t>
            </w:r>
          </w:p>
        </w:tc>
      </w:tr>
      <w:tr w:rsidR="002C2054" w:rsidRPr="002C2054" w14:paraId="786D429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B4832D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Cicero</w:t>
            </w:r>
          </w:p>
        </w:tc>
        <w:tc>
          <w:tcPr>
            <w:tcW w:w="491" w:type="dxa"/>
            <w:tcBorders>
              <w:top w:val="nil"/>
              <w:left w:val="nil"/>
              <w:bottom w:val="single" w:sz="4" w:space="0" w:color="auto"/>
              <w:right w:val="single" w:sz="4" w:space="0" w:color="auto"/>
            </w:tcBorders>
            <w:shd w:val="clear" w:color="auto" w:fill="auto"/>
            <w:noWrap/>
            <w:vAlign w:val="bottom"/>
            <w:hideMark/>
          </w:tcPr>
          <w:p w14:paraId="3BD4342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518</w:t>
            </w:r>
          </w:p>
        </w:tc>
        <w:tc>
          <w:tcPr>
            <w:tcW w:w="1043" w:type="dxa"/>
            <w:tcBorders>
              <w:top w:val="nil"/>
              <w:left w:val="nil"/>
              <w:bottom w:val="single" w:sz="4" w:space="0" w:color="auto"/>
              <w:right w:val="single" w:sz="4" w:space="0" w:color="auto"/>
            </w:tcBorders>
            <w:shd w:val="clear" w:color="auto" w:fill="auto"/>
            <w:noWrap/>
            <w:vAlign w:val="bottom"/>
            <w:hideMark/>
          </w:tcPr>
          <w:p w14:paraId="56E2B8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$3,937,724</w:t>
            </w:r>
          </w:p>
        </w:tc>
        <w:tc>
          <w:tcPr>
            <w:tcW w:w="1043" w:type="dxa"/>
            <w:tcBorders>
              <w:top w:val="nil"/>
              <w:left w:val="nil"/>
              <w:bottom w:val="single" w:sz="4" w:space="0" w:color="auto"/>
              <w:right w:val="single" w:sz="4" w:space="0" w:color="auto"/>
            </w:tcBorders>
            <w:shd w:val="clear" w:color="auto" w:fill="auto"/>
            <w:noWrap/>
            <w:vAlign w:val="bottom"/>
            <w:hideMark/>
          </w:tcPr>
          <w:p w14:paraId="52BEA7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$1,722,453</w:t>
            </w:r>
          </w:p>
        </w:tc>
        <w:tc>
          <w:tcPr>
            <w:tcW w:w="985" w:type="dxa"/>
            <w:tcBorders>
              <w:top w:val="nil"/>
              <w:left w:val="nil"/>
              <w:bottom w:val="single" w:sz="4" w:space="0" w:color="auto"/>
              <w:right w:val="single" w:sz="4" w:space="0" w:color="auto"/>
            </w:tcBorders>
            <w:shd w:val="clear" w:color="auto" w:fill="auto"/>
            <w:noWrap/>
            <w:vAlign w:val="bottom"/>
            <w:hideMark/>
          </w:tcPr>
          <w:p w14:paraId="773267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$739,118</w:t>
            </w:r>
          </w:p>
        </w:tc>
        <w:tc>
          <w:tcPr>
            <w:tcW w:w="974" w:type="dxa"/>
            <w:tcBorders>
              <w:top w:val="nil"/>
              <w:left w:val="nil"/>
              <w:bottom w:val="single" w:sz="4" w:space="0" w:color="auto"/>
              <w:right w:val="single" w:sz="4" w:space="0" w:color="auto"/>
            </w:tcBorders>
            <w:shd w:val="clear" w:color="auto" w:fill="auto"/>
            <w:noWrap/>
            <w:vAlign w:val="bottom"/>
            <w:hideMark/>
          </w:tcPr>
          <w:p w14:paraId="63A9CA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$810,025</w:t>
            </w:r>
          </w:p>
        </w:tc>
        <w:tc>
          <w:tcPr>
            <w:tcW w:w="999" w:type="dxa"/>
            <w:tcBorders>
              <w:top w:val="nil"/>
              <w:left w:val="nil"/>
              <w:bottom w:val="single" w:sz="4" w:space="0" w:color="auto"/>
              <w:right w:val="single" w:sz="4" w:space="0" w:color="auto"/>
            </w:tcBorders>
            <w:shd w:val="clear" w:color="auto" w:fill="auto"/>
            <w:noWrap/>
            <w:vAlign w:val="bottom"/>
            <w:hideMark/>
          </w:tcPr>
          <w:p w14:paraId="03D409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$173,310</w:t>
            </w:r>
          </w:p>
        </w:tc>
      </w:tr>
      <w:tr w:rsidR="002C2054" w:rsidRPr="002C2054" w14:paraId="4C42631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2A0A48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Glendale</w:t>
            </w:r>
          </w:p>
        </w:tc>
        <w:tc>
          <w:tcPr>
            <w:tcW w:w="491" w:type="dxa"/>
            <w:tcBorders>
              <w:top w:val="nil"/>
              <w:left w:val="nil"/>
              <w:bottom w:val="single" w:sz="4" w:space="0" w:color="auto"/>
              <w:right w:val="single" w:sz="4" w:space="0" w:color="auto"/>
            </w:tcBorders>
            <w:shd w:val="clear" w:color="auto" w:fill="auto"/>
            <w:noWrap/>
            <w:vAlign w:val="bottom"/>
            <w:hideMark/>
          </w:tcPr>
          <w:p w14:paraId="37D38FE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532</w:t>
            </w:r>
          </w:p>
        </w:tc>
        <w:tc>
          <w:tcPr>
            <w:tcW w:w="1043" w:type="dxa"/>
            <w:tcBorders>
              <w:top w:val="nil"/>
              <w:left w:val="nil"/>
              <w:bottom w:val="single" w:sz="4" w:space="0" w:color="auto"/>
              <w:right w:val="single" w:sz="4" w:space="0" w:color="auto"/>
            </w:tcBorders>
            <w:shd w:val="clear" w:color="auto" w:fill="auto"/>
            <w:noWrap/>
            <w:vAlign w:val="bottom"/>
            <w:hideMark/>
          </w:tcPr>
          <w:p w14:paraId="4A445C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$3,976,776</w:t>
            </w:r>
          </w:p>
        </w:tc>
        <w:tc>
          <w:tcPr>
            <w:tcW w:w="1043" w:type="dxa"/>
            <w:tcBorders>
              <w:top w:val="nil"/>
              <w:left w:val="nil"/>
              <w:bottom w:val="single" w:sz="4" w:space="0" w:color="auto"/>
              <w:right w:val="single" w:sz="4" w:space="0" w:color="auto"/>
            </w:tcBorders>
            <w:shd w:val="clear" w:color="auto" w:fill="auto"/>
            <w:noWrap/>
            <w:vAlign w:val="bottom"/>
            <w:hideMark/>
          </w:tcPr>
          <w:p w14:paraId="3BA6DE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$1,850,783</w:t>
            </w:r>
          </w:p>
        </w:tc>
        <w:tc>
          <w:tcPr>
            <w:tcW w:w="985" w:type="dxa"/>
            <w:tcBorders>
              <w:top w:val="nil"/>
              <w:left w:val="nil"/>
              <w:bottom w:val="single" w:sz="4" w:space="0" w:color="auto"/>
              <w:right w:val="single" w:sz="4" w:space="0" w:color="auto"/>
            </w:tcBorders>
            <w:shd w:val="clear" w:color="auto" w:fill="auto"/>
            <w:noWrap/>
            <w:vAlign w:val="bottom"/>
            <w:hideMark/>
          </w:tcPr>
          <w:p w14:paraId="0BAC3F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$875,459</w:t>
            </w:r>
          </w:p>
        </w:tc>
        <w:tc>
          <w:tcPr>
            <w:tcW w:w="974" w:type="dxa"/>
            <w:tcBorders>
              <w:top w:val="nil"/>
              <w:left w:val="nil"/>
              <w:bottom w:val="single" w:sz="4" w:space="0" w:color="auto"/>
              <w:right w:val="single" w:sz="4" w:space="0" w:color="auto"/>
            </w:tcBorders>
            <w:shd w:val="clear" w:color="auto" w:fill="auto"/>
            <w:noWrap/>
            <w:vAlign w:val="bottom"/>
            <w:hideMark/>
          </w:tcPr>
          <w:p w14:paraId="6A124B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$565,563</w:t>
            </w:r>
          </w:p>
        </w:tc>
        <w:tc>
          <w:tcPr>
            <w:tcW w:w="999" w:type="dxa"/>
            <w:tcBorders>
              <w:top w:val="nil"/>
              <w:left w:val="nil"/>
              <w:bottom w:val="single" w:sz="4" w:space="0" w:color="auto"/>
              <w:right w:val="single" w:sz="4" w:space="0" w:color="auto"/>
            </w:tcBorders>
            <w:shd w:val="clear" w:color="auto" w:fill="auto"/>
            <w:noWrap/>
            <w:vAlign w:val="bottom"/>
            <w:hideMark/>
          </w:tcPr>
          <w:p w14:paraId="5AE633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$409,761</w:t>
            </w:r>
          </w:p>
        </w:tc>
      </w:tr>
      <w:tr w:rsidR="002C2054" w:rsidRPr="002C2054" w14:paraId="61C6E55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9E0B84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Lincoln</w:t>
            </w:r>
          </w:p>
        </w:tc>
        <w:tc>
          <w:tcPr>
            <w:tcW w:w="491" w:type="dxa"/>
            <w:tcBorders>
              <w:top w:val="nil"/>
              <w:left w:val="nil"/>
              <w:bottom w:val="single" w:sz="4" w:space="0" w:color="auto"/>
              <w:right w:val="single" w:sz="4" w:space="0" w:color="auto"/>
            </w:tcBorders>
            <w:shd w:val="clear" w:color="auto" w:fill="auto"/>
            <w:noWrap/>
            <w:vAlign w:val="bottom"/>
            <w:hideMark/>
          </w:tcPr>
          <w:p w14:paraId="2D0B7C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505</w:t>
            </w:r>
          </w:p>
        </w:tc>
        <w:tc>
          <w:tcPr>
            <w:tcW w:w="1043" w:type="dxa"/>
            <w:tcBorders>
              <w:top w:val="nil"/>
              <w:left w:val="nil"/>
              <w:bottom w:val="single" w:sz="4" w:space="0" w:color="auto"/>
              <w:right w:val="single" w:sz="4" w:space="0" w:color="auto"/>
            </w:tcBorders>
            <w:shd w:val="clear" w:color="auto" w:fill="auto"/>
            <w:noWrap/>
            <w:vAlign w:val="bottom"/>
            <w:hideMark/>
          </w:tcPr>
          <w:p w14:paraId="2CBBBC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$4,121,198</w:t>
            </w:r>
          </w:p>
        </w:tc>
        <w:tc>
          <w:tcPr>
            <w:tcW w:w="1043" w:type="dxa"/>
            <w:tcBorders>
              <w:top w:val="nil"/>
              <w:left w:val="nil"/>
              <w:bottom w:val="single" w:sz="4" w:space="0" w:color="auto"/>
              <w:right w:val="single" w:sz="4" w:space="0" w:color="auto"/>
            </w:tcBorders>
            <w:shd w:val="clear" w:color="auto" w:fill="auto"/>
            <w:noWrap/>
            <w:vAlign w:val="bottom"/>
            <w:hideMark/>
          </w:tcPr>
          <w:p w14:paraId="393148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$1,938,888</w:t>
            </w:r>
          </w:p>
        </w:tc>
        <w:tc>
          <w:tcPr>
            <w:tcW w:w="985" w:type="dxa"/>
            <w:tcBorders>
              <w:top w:val="nil"/>
              <w:left w:val="nil"/>
              <w:bottom w:val="single" w:sz="4" w:space="0" w:color="auto"/>
              <w:right w:val="single" w:sz="4" w:space="0" w:color="auto"/>
            </w:tcBorders>
            <w:shd w:val="clear" w:color="auto" w:fill="auto"/>
            <w:noWrap/>
            <w:vAlign w:val="bottom"/>
            <w:hideMark/>
          </w:tcPr>
          <w:p w14:paraId="32B736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$776,618</w:t>
            </w:r>
          </w:p>
        </w:tc>
        <w:tc>
          <w:tcPr>
            <w:tcW w:w="974" w:type="dxa"/>
            <w:tcBorders>
              <w:top w:val="nil"/>
              <w:left w:val="nil"/>
              <w:bottom w:val="single" w:sz="4" w:space="0" w:color="auto"/>
              <w:right w:val="single" w:sz="4" w:space="0" w:color="auto"/>
            </w:tcBorders>
            <w:shd w:val="clear" w:color="auto" w:fill="auto"/>
            <w:noWrap/>
            <w:vAlign w:val="bottom"/>
            <w:hideMark/>
          </w:tcPr>
          <w:p w14:paraId="39A961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$946,371</w:t>
            </w:r>
          </w:p>
        </w:tc>
        <w:tc>
          <w:tcPr>
            <w:tcW w:w="999" w:type="dxa"/>
            <w:tcBorders>
              <w:top w:val="nil"/>
              <w:left w:val="nil"/>
              <w:bottom w:val="single" w:sz="4" w:space="0" w:color="auto"/>
              <w:right w:val="single" w:sz="4" w:space="0" w:color="auto"/>
            </w:tcBorders>
            <w:shd w:val="clear" w:color="auto" w:fill="auto"/>
            <w:noWrap/>
            <w:vAlign w:val="bottom"/>
            <w:hideMark/>
          </w:tcPr>
          <w:p w14:paraId="31FD69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$215,899</w:t>
            </w:r>
          </w:p>
        </w:tc>
      </w:tr>
      <w:tr w:rsidR="002C2054" w:rsidRPr="002C2054" w14:paraId="6863ACF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6583CE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Archway Classical Academy North Phoenix </w:t>
            </w:r>
          </w:p>
        </w:tc>
        <w:tc>
          <w:tcPr>
            <w:tcW w:w="491" w:type="dxa"/>
            <w:tcBorders>
              <w:top w:val="nil"/>
              <w:left w:val="nil"/>
              <w:bottom w:val="single" w:sz="4" w:space="0" w:color="auto"/>
              <w:right w:val="single" w:sz="4" w:space="0" w:color="auto"/>
            </w:tcBorders>
            <w:shd w:val="clear" w:color="auto" w:fill="auto"/>
            <w:noWrap/>
            <w:vAlign w:val="bottom"/>
            <w:hideMark/>
          </w:tcPr>
          <w:p w14:paraId="22243F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492</w:t>
            </w:r>
          </w:p>
        </w:tc>
        <w:tc>
          <w:tcPr>
            <w:tcW w:w="1043" w:type="dxa"/>
            <w:tcBorders>
              <w:top w:val="nil"/>
              <w:left w:val="nil"/>
              <w:bottom w:val="single" w:sz="4" w:space="0" w:color="auto"/>
              <w:right w:val="single" w:sz="4" w:space="0" w:color="auto"/>
            </w:tcBorders>
            <w:shd w:val="clear" w:color="auto" w:fill="auto"/>
            <w:noWrap/>
            <w:vAlign w:val="bottom"/>
            <w:hideMark/>
          </w:tcPr>
          <w:p w14:paraId="6397BC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$3,685,720</w:t>
            </w:r>
          </w:p>
        </w:tc>
        <w:tc>
          <w:tcPr>
            <w:tcW w:w="1043" w:type="dxa"/>
            <w:tcBorders>
              <w:top w:val="nil"/>
              <w:left w:val="nil"/>
              <w:bottom w:val="single" w:sz="4" w:space="0" w:color="auto"/>
              <w:right w:val="single" w:sz="4" w:space="0" w:color="auto"/>
            </w:tcBorders>
            <w:shd w:val="clear" w:color="auto" w:fill="auto"/>
            <w:noWrap/>
            <w:vAlign w:val="bottom"/>
            <w:hideMark/>
          </w:tcPr>
          <w:p w14:paraId="4F385A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$1,781,870</w:t>
            </w:r>
          </w:p>
        </w:tc>
        <w:tc>
          <w:tcPr>
            <w:tcW w:w="985" w:type="dxa"/>
            <w:tcBorders>
              <w:top w:val="nil"/>
              <w:left w:val="nil"/>
              <w:bottom w:val="single" w:sz="4" w:space="0" w:color="auto"/>
              <w:right w:val="single" w:sz="4" w:space="0" w:color="auto"/>
            </w:tcBorders>
            <w:shd w:val="clear" w:color="auto" w:fill="auto"/>
            <w:noWrap/>
            <w:vAlign w:val="bottom"/>
            <w:hideMark/>
          </w:tcPr>
          <w:p w14:paraId="3FF37D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$795,752</w:t>
            </w:r>
          </w:p>
        </w:tc>
        <w:tc>
          <w:tcPr>
            <w:tcW w:w="974" w:type="dxa"/>
            <w:tcBorders>
              <w:top w:val="nil"/>
              <w:left w:val="nil"/>
              <w:bottom w:val="single" w:sz="4" w:space="0" w:color="auto"/>
              <w:right w:val="single" w:sz="4" w:space="0" w:color="auto"/>
            </w:tcBorders>
            <w:shd w:val="clear" w:color="auto" w:fill="auto"/>
            <w:noWrap/>
            <w:vAlign w:val="bottom"/>
            <w:hideMark/>
          </w:tcPr>
          <w:p w14:paraId="7B15B0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$545,773</w:t>
            </w:r>
          </w:p>
        </w:tc>
        <w:tc>
          <w:tcPr>
            <w:tcW w:w="999" w:type="dxa"/>
            <w:tcBorders>
              <w:top w:val="nil"/>
              <w:left w:val="nil"/>
              <w:bottom w:val="single" w:sz="4" w:space="0" w:color="auto"/>
              <w:right w:val="single" w:sz="4" w:space="0" w:color="auto"/>
            </w:tcBorders>
            <w:shd w:val="clear" w:color="auto" w:fill="auto"/>
            <w:noWrap/>
            <w:vAlign w:val="bottom"/>
            <w:hideMark/>
          </w:tcPr>
          <w:p w14:paraId="0A292B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$440,345</w:t>
            </w:r>
          </w:p>
        </w:tc>
      </w:tr>
      <w:tr w:rsidR="002C2054" w:rsidRPr="002C2054" w14:paraId="4ADEEEE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2F047C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Scottsdale</w:t>
            </w:r>
          </w:p>
        </w:tc>
        <w:tc>
          <w:tcPr>
            <w:tcW w:w="491" w:type="dxa"/>
            <w:tcBorders>
              <w:top w:val="nil"/>
              <w:left w:val="nil"/>
              <w:bottom w:val="single" w:sz="4" w:space="0" w:color="auto"/>
              <w:right w:val="single" w:sz="4" w:space="0" w:color="auto"/>
            </w:tcBorders>
            <w:shd w:val="clear" w:color="auto" w:fill="auto"/>
            <w:noWrap/>
            <w:vAlign w:val="bottom"/>
            <w:hideMark/>
          </w:tcPr>
          <w:p w14:paraId="66FE0C9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408</w:t>
            </w:r>
          </w:p>
        </w:tc>
        <w:tc>
          <w:tcPr>
            <w:tcW w:w="1043" w:type="dxa"/>
            <w:tcBorders>
              <w:top w:val="nil"/>
              <w:left w:val="nil"/>
              <w:bottom w:val="single" w:sz="4" w:space="0" w:color="auto"/>
              <w:right w:val="single" w:sz="4" w:space="0" w:color="auto"/>
            </w:tcBorders>
            <w:shd w:val="clear" w:color="auto" w:fill="auto"/>
            <w:noWrap/>
            <w:vAlign w:val="bottom"/>
            <w:hideMark/>
          </w:tcPr>
          <w:p w14:paraId="3B359C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$3,153,873</w:t>
            </w:r>
          </w:p>
        </w:tc>
        <w:tc>
          <w:tcPr>
            <w:tcW w:w="1043" w:type="dxa"/>
            <w:tcBorders>
              <w:top w:val="nil"/>
              <w:left w:val="nil"/>
              <w:bottom w:val="single" w:sz="4" w:space="0" w:color="auto"/>
              <w:right w:val="single" w:sz="4" w:space="0" w:color="auto"/>
            </w:tcBorders>
            <w:shd w:val="clear" w:color="auto" w:fill="auto"/>
            <w:noWrap/>
            <w:vAlign w:val="bottom"/>
            <w:hideMark/>
          </w:tcPr>
          <w:p w14:paraId="12D200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$1,429,741</w:t>
            </w:r>
          </w:p>
        </w:tc>
        <w:tc>
          <w:tcPr>
            <w:tcW w:w="985" w:type="dxa"/>
            <w:tcBorders>
              <w:top w:val="nil"/>
              <w:left w:val="nil"/>
              <w:bottom w:val="single" w:sz="4" w:space="0" w:color="auto"/>
              <w:right w:val="single" w:sz="4" w:space="0" w:color="auto"/>
            </w:tcBorders>
            <w:shd w:val="clear" w:color="auto" w:fill="auto"/>
            <w:noWrap/>
            <w:vAlign w:val="bottom"/>
            <w:hideMark/>
          </w:tcPr>
          <w:p w14:paraId="1D589E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$645,723</w:t>
            </w:r>
          </w:p>
        </w:tc>
        <w:tc>
          <w:tcPr>
            <w:tcW w:w="974" w:type="dxa"/>
            <w:tcBorders>
              <w:top w:val="nil"/>
              <w:left w:val="nil"/>
              <w:bottom w:val="single" w:sz="4" w:space="0" w:color="auto"/>
              <w:right w:val="single" w:sz="4" w:space="0" w:color="auto"/>
            </w:tcBorders>
            <w:shd w:val="clear" w:color="auto" w:fill="auto"/>
            <w:noWrap/>
            <w:vAlign w:val="bottom"/>
            <w:hideMark/>
          </w:tcPr>
          <w:p w14:paraId="6BD5F0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$567,530</w:t>
            </w:r>
          </w:p>
        </w:tc>
        <w:tc>
          <w:tcPr>
            <w:tcW w:w="999" w:type="dxa"/>
            <w:tcBorders>
              <w:top w:val="nil"/>
              <w:left w:val="nil"/>
              <w:bottom w:val="single" w:sz="4" w:space="0" w:color="auto"/>
              <w:right w:val="single" w:sz="4" w:space="0" w:color="auto"/>
            </w:tcBorders>
            <w:shd w:val="clear" w:color="auto" w:fill="auto"/>
            <w:noWrap/>
            <w:vAlign w:val="bottom"/>
            <w:hideMark/>
          </w:tcPr>
          <w:p w14:paraId="098192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$216,488</w:t>
            </w:r>
          </w:p>
        </w:tc>
      </w:tr>
      <w:tr w:rsidR="002C2054" w:rsidRPr="002C2054" w14:paraId="554C35B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580E88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Trivium East</w:t>
            </w:r>
          </w:p>
        </w:tc>
        <w:tc>
          <w:tcPr>
            <w:tcW w:w="491" w:type="dxa"/>
            <w:tcBorders>
              <w:top w:val="nil"/>
              <w:left w:val="nil"/>
              <w:bottom w:val="single" w:sz="4" w:space="0" w:color="auto"/>
              <w:right w:val="single" w:sz="4" w:space="0" w:color="auto"/>
            </w:tcBorders>
            <w:shd w:val="clear" w:color="auto" w:fill="auto"/>
            <w:noWrap/>
            <w:vAlign w:val="bottom"/>
            <w:hideMark/>
          </w:tcPr>
          <w:p w14:paraId="1D65EC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424</w:t>
            </w:r>
          </w:p>
        </w:tc>
        <w:tc>
          <w:tcPr>
            <w:tcW w:w="1043" w:type="dxa"/>
            <w:tcBorders>
              <w:top w:val="nil"/>
              <w:left w:val="nil"/>
              <w:bottom w:val="single" w:sz="4" w:space="0" w:color="auto"/>
              <w:right w:val="single" w:sz="4" w:space="0" w:color="auto"/>
            </w:tcBorders>
            <w:shd w:val="clear" w:color="auto" w:fill="auto"/>
            <w:noWrap/>
            <w:vAlign w:val="bottom"/>
            <w:hideMark/>
          </w:tcPr>
          <w:p w14:paraId="6A26E4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$3,089,162</w:t>
            </w:r>
          </w:p>
        </w:tc>
        <w:tc>
          <w:tcPr>
            <w:tcW w:w="1043" w:type="dxa"/>
            <w:tcBorders>
              <w:top w:val="nil"/>
              <w:left w:val="nil"/>
              <w:bottom w:val="single" w:sz="4" w:space="0" w:color="auto"/>
              <w:right w:val="single" w:sz="4" w:space="0" w:color="auto"/>
            </w:tcBorders>
            <w:shd w:val="clear" w:color="auto" w:fill="auto"/>
            <w:noWrap/>
            <w:vAlign w:val="bottom"/>
            <w:hideMark/>
          </w:tcPr>
          <w:p w14:paraId="710F07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$1,416,687</w:t>
            </w:r>
          </w:p>
        </w:tc>
        <w:tc>
          <w:tcPr>
            <w:tcW w:w="985" w:type="dxa"/>
            <w:tcBorders>
              <w:top w:val="nil"/>
              <w:left w:val="nil"/>
              <w:bottom w:val="single" w:sz="4" w:space="0" w:color="auto"/>
              <w:right w:val="single" w:sz="4" w:space="0" w:color="auto"/>
            </w:tcBorders>
            <w:shd w:val="clear" w:color="auto" w:fill="auto"/>
            <w:noWrap/>
            <w:vAlign w:val="bottom"/>
            <w:hideMark/>
          </w:tcPr>
          <w:p w14:paraId="688E40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$664,463</w:t>
            </w:r>
          </w:p>
        </w:tc>
        <w:tc>
          <w:tcPr>
            <w:tcW w:w="974" w:type="dxa"/>
            <w:tcBorders>
              <w:top w:val="nil"/>
              <w:left w:val="nil"/>
              <w:bottom w:val="single" w:sz="4" w:space="0" w:color="auto"/>
              <w:right w:val="single" w:sz="4" w:space="0" w:color="auto"/>
            </w:tcBorders>
            <w:shd w:val="clear" w:color="auto" w:fill="auto"/>
            <w:noWrap/>
            <w:vAlign w:val="bottom"/>
            <w:hideMark/>
          </w:tcPr>
          <w:p w14:paraId="343E49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$626,611</w:t>
            </w:r>
          </w:p>
        </w:tc>
        <w:tc>
          <w:tcPr>
            <w:tcW w:w="999" w:type="dxa"/>
            <w:tcBorders>
              <w:top w:val="nil"/>
              <w:left w:val="nil"/>
              <w:bottom w:val="single" w:sz="4" w:space="0" w:color="auto"/>
              <w:right w:val="single" w:sz="4" w:space="0" w:color="auto"/>
            </w:tcBorders>
            <w:shd w:val="clear" w:color="auto" w:fill="auto"/>
            <w:noWrap/>
            <w:vAlign w:val="bottom"/>
            <w:hideMark/>
          </w:tcPr>
          <w:p w14:paraId="549AE4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$125,613</w:t>
            </w:r>
          </w:p>
        </w:tc>
      </w:tr>
      <w:tr w:rsidR="002C2054" w:rsidRPr="002C2054" w14:paraId="4CB710B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7B6092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Trivium West</w:t>
            </w:r>
          </w:p>
        </w:tc>
        <w:tc>
          <w:tcPr>
            <w:tcW w:w="491" w:type="dxa"/>
            <w:tcBorders>
              <w:top w:val="nil"/>
              <w:left w:val="nil"/>
              <w:bottom w:val="single" w:sz="4" w:space="0" w:color="auto"/>
              <w:right w:val="single" w:sz="4" w:space="0" w:color="auto"/>
            </w:tcBorders>
            <w:shd w:val="clear" w:color="auto" w:fill="auto"/>
            <w:noWrap/>
            <w:vAlign w:val="bottom"/>
            <w:hideMark/>
          </w:tcPr>
          <w:p w14:paraId="4D8AA6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545</w:t>
            </w:r>
          </w:p>
        </w:tc>
        <w:tc>
          <w:tcPr>
            <w:tcW w:w="1043" w:type="dxa"/>
            <w:tcBorders>
              <w:top w:val="nil"/>
              <w:left w:val="nil"/>
              <w:bottom w:val="single" w:sz="4" w:space="0" w:color="auto"/>
              <w:right w:val="single" w:sz="4" w:space="0" w:color="auto"/>
            </w:tcBorders>
            <w:shd w:val="clear" w:color="auto" w:fill="auto"/>
            <w:noWrap/>
            <w:vAlign w:val="bottom"/>
            <w:hideMark/>
          </w:tcPr>
          <w:p w14:paraId="5B1C2A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$3,943,231</w:t>
            </w:r>
          </w:p>
        </w:tc>
        <w:tc>
          <w:tcPr>
            <w:tcW w:w="1043" w:type="dxa"/>
            <w:tcBorders>
              <w:top w:val="nil"/>
              <w:left w:val="nil"/>
              <w:bottom w:val="single" w:sz="4" w:space="0" w:color="auto"/>
              <w:right w:val="single" w:sz="4" w:space="0" w:color="auto"/>
            </w:tcBorders>
            <w:shd w:val="clear" w:color="auto" w:fill="auto"/>
            <w:noWrap/>
            <w:vAlign w:val="bottom"/>
            <w:hideMark/>
          </w:tcPr>
          <w:p w14:paraId="62A1DF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$1,795,046</w:t>
            </w:r>
          </w:p>
        </w:tc>
        <w:tc>
          <w:tcPr>
            <w:tcW w:w="985" w:type="dxa"/>
            <w:tcBorders>
              <w:top w:val="nil"/>
              <w:left w:val="nil"/>
              <w:bottom w:val="single" w:sz="4" w:space="0" w:color="auto"/>
              <w:right w:val="single" w:sz="4" w:space="0" w:color="auto"/>
            </w:tcBorders>
            <w:shd w:val="clear" w:color="auto" w:fill="auto"/>
            <w:noWrap/>
            <w:vAlign w:val="bottom"/>
            <w:hideMark/>
          </w:tcPr>
          <w:p w14:paraId="770BB9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$1,000,830</w:t>
            </w:r>
          </w:p>
        </w:tc>
        <w:tc>
          <w:tcPr>
            <w:tcW w:w="974" w:type="dxa"/>
            <w:tcBorders>
              <w:top w:val="nil"/>
              <w:left w:val="nil"/>
              <w:bottom w:val="single" w:sz="4" w:space="0" w:color="auto"/>
              <w:right w:val="single" w:sz="4" w:space="0" w:color="auto"/>
            </w:tcBorders>
            <w:shd w:val="clear" w:color="auto" w:fill="auto"/>
            <w:noWrap/>
            <w:vAlign w:val="bottom"/>
            <w:hideMark/>
          </w:tcPr>
          <w:p w14:paraId="17C960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$634,816</w:t>
            </w:r>
          </w:p>
        </w:tc>
        <w:tc>
          <w:tcPr>
            <w:tcW w:w="999" w:type="dxa"/>
            <w:tcBorders>
              <w:top w:val="nil"/>
              <w:left w:val="nil"/>
              <w:bottom w:val="single" w:sz="4" w:space="0" w:color="auto"/>
              <w:right w:val="single" w:sz="4" w:space="0" w:color="auto"/>
            </w:tcBorders>
            <w:shd w:val="clear" w:color="auto" w:fill="auto"/>
            <w:noWrap/>
            <w:vAlign w:val="bottom"/>
            <w:hideMark/>
          </w:tcPr>
          <w:p w14:paraId="2392AB0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$159,400</w:t>
            </w:r>
          </w:p>
        </w:tc>
      </w:tr>
      <w:tr w:rsidR="002C2054" w:rsidRPr="002C2054" w14:paraId="7D34DC8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60A188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Archway Classical Academy Veritas</w:t>
            </w:r>
          </w:p>
        </w:tc>
        <w:tc>
          <w:tcPr>
            <w:tcW w:w="491" w:type="dxa"/>
            <w:tcBorders>
              <w:top w:val="nil"/>
              <w:left w:val="nil"/>
              <w:bottom w:val="single" w:sz="4" w:space="0" w:color="auto"/>
              <w:right w:val="single" w:sz="4" w:space="0" w:color="auto"/>
            </w:tcBorders>
            <w:shd w:val="clear" w:color="auto" w:fill="auto"/>
            <w:noWrap/>
            <w:vAlign w:val="bottom"/>
            <w:hideMark/>
          </w:tcPr>
          <w:p w14:paraId="6C5B9B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536</w:t>
            </w:r>
          </w:p>
        </w:tc>
        <w:tc>
          <w:tcPr>
            <w:tcW w:w="1043" w:type="dxa"/>
            <w:tcBorders>
              <w:top w:val="nil"/>
              <w:left w:val="nil"/>
              <w:bottom w:val="single" w:sz="4" w:space="0" w:color="auto"/>
              <w:right w:val="single" w:sz="4" w:space="0" w:color="auto"/>
            </w:tcBorders>
            <w:shd w:val="clear" w:color="auto" w:fill="auto"/>
            <w:noWrap/>
            <w:vAlign w:val="bottom"/>
            <w:hideMark/>
          </w:tcPr>
          <w:p w14:paraId="117500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$4,320,457</w:t>
            </w:r>
          </w:p>
        </w:tc>
        <w:tc>
          <w:tcPr>
            <w:tcW w:w="1043" w:type="dxa"/>
            <w:tcBorders>
              <w:top w:val="nil"/>
              <w:left w:val="nil"/>
              <w:bottom w:val="single" w:sz="4" w:space="0" w:color="auto"/>
              <w:right w:val="single" w:sz="4" w:space="0" w:color="auto"/>
            </w:tcBorders>
            <w:shd w:val="clear" w:color="auto" w:fill="auto"/>
            <w:noWrap/>
            <w:vAlign w:val="bottom"/>
            <w:hideMark/>
          </w:tcPr>
          <w:p w14:paraId="50A056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$1,902,681</w:t>
            </w:r>
          </w:p>
        </w:tc>
        <w:tc>
          <w:tcPr>
            <w:tcW w:w="985" w:type="dxa"/>
            <w:tcBorders>
              <w:top w:val="nil"/>
              <w:left w:val="nil"/>
              <w:bottom w:val="single" w:sz="4" w:space="0" w:color="auto"/>
              <w:right w:val="single" w:sz="4" w:space="0" w:color="auto"/>
            </w:tcBorders>
            <w:shd w:val="clear" w:color="auto" w:fill="auto"/>
            <w:noWrap/>
            <w:vAlign w:val="bottom"/>
            <w:hideMark/>
          </w:tcPr>
          <w:p w14:paraId="321077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$917,726</w:t>
            </w:r>
          </w:p>
        </w:tc>
        <w:tc>
          <w:tcPr>
            <w:tcW w:w="974" w:type="dxa"/>
            <w:tcBorders>
              <w:top w:val="nil"/>
              <w:left w:val="nil"/>
              <w:bottom w:val="single" w:sz="4" w:space="0" w:color="auto"/>
              <w:right w:val="single" w:sz="4" w:space="0" w:color="auto"/>
            </w:tcBorders>
            <w:shd w:val="clear" w:color="auto" w:fill="auto"/>
            <w:noWrap/>
            <w:vAlign w:val="bottom"/>
            <w:hideMark/>
          </w:tcPr>
          <w:p w14:paraId="3CB4E0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$906,238</w:t>
            </w:r>
          </w:p>
        </w:tc>
        <w:tc>
          <w:tcPr>
            <w:tcW w:w="999" w:type="dxa"/>
            <w:tcBorders>
              <w:top w:val="nil"/>
              <w:left w:val="nil"/>
              <w:bottom w:val="single" w:sz="4" w:space="0" w:color="auto"/>
              <w:right w:val="single" w:sz="4" w:space="0" w:color="auto"/>
            </w:tcBorders>
            <w:shd w:val="clear" w:color="auto" w:fill="auto"/>
            <w:noWrap/>
            <w:vAlign w:val="bottom"/>
            <w:hideMark/>
          </w:tcPr>
          <w:p w14:paraId="0211BA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$78,717</w:t>
            </w:r>
          </w:p>
        </w:tc>
      </w:tr>
      <w:tr w:rsidR="002C2054" w:rsidRPr="002C2054" w14:paraId="16FDB73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FFC8C3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Arete Preparatory Academy</w:t>
            </w:r>
          </w:p>
        </w:tc>
        <w:tc>
          <w:tcPr>
            <w:tcW w:w="491" w:type="dxa"/>
            <w:tcBorders>
              <w:top w:val="nil"/>
              <w:left w:val="nil"/>
              <w:bottom w:val="single" w:sz="4" w:space="0" w:color="auto"/>
              <w:right w:val="single" w:sz="4" w:space="0" w:color="auto"/>
            </w:tcBorders>
            <w:shd w:val="clear" w:color="auto" w:fill="auto"/>
            <w:noWrap/>
            <w:vAlign w:val="bottom"/>
            <w:hideMark/>
          </w:tcPr>
          <w:p w14:paraId="469C30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527</w:t>
            </w:r>
          </w:p>
        </w:tc>
        <w:tc>
          <w:tcPr>
            <w:tcW w:w="1043" w:type="dxa"/>
            <w:tcBorders>
              <w:top w:val="nil"/>
              <w:left w:val="nil"/>
              <w:bottom w:val="single" w:sz="4" w:space="0" w:color="auto"/>
              <w:right w:val="single" w:sz="4" w:space="0" w:color="auto"/>
            </w:tcBorders>
            <w:shd w:val="clear" w:color="auto" w:fill="auto"/>
            <w:noWrap/>
            <w:vAlign w:val="bottom"/>
            <w:hideMark/>
          </w:tcPr>
          <w:p w14:paraId="70F268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$4,431,988</w:t>
            </w:r>
          </w:p>
        </w:tc>
        <w:tc>
          <w:tcPr>
            <w:tcW w:w="1043" w:type="dxa"/>
            <w:tcBorders>
              <w:top w:val="nil"/>
              <w:left w:val="nil"/>
              <w:bottom w:val="single" w:sz="4" w:space="0" w:color="auto"/>
              <w:right w:val="single" w:sz="4" w:space="0" w:color="auto"/>
            </w:tcBorders>
            <w:shd w:val="clear" w:color="auto" w:fill="auto"/>
            <w:noWrap/>
            <w:vAlign w:val="bottom"/>
            <w:hideMark/>
          </w:tcPr>
          <w:p w14:paraId="1EAB4A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$2,019,595</w:t>
            </w:r>
          </w:p>
        </w:tc>
        <w:tc>
          <w:tcPr>
            <w:tcW w:w="985" w:type="dxa"/>
            <w:tcBorders>
              <w:top w:val="nil"/>
              <w:left w:val="nil"/>
              <w:bottom w:val="single" w:sz="4" w:space="0" w:color="auto"/>
              <w:right w:val="single" w:sz="4" w:space="0" w:color="auto"/>
            </w:tcBorders>
            <w:shd w:val="clear" w:color="auto" w:fill="auto"/>
            <w:noWrap/>
            <w:vAlign w:val="bottom"/>
            <w:hideMark/>
          </w:tcPr>
          <w:p w14:paraId="2C55FC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$1,047,593</w:t>
            </w:r>
          </w:p>
        </w:tc>
        <w:tc>
          <w:tcPr>
            <w:tcW w:w="974" w:type="dxa"/>
            <w:tcBorders>
              <w:top w:val="nil"/>
              <w:left w:val="nil"/>
              <w:bottom w:val="single" w:sz="4" w:space="0" w:color="auto"/>
              <w:right w:val="single" w:sz="4" w:space="0" w:color="auto"/>
            </w:tcBorders>
            <w:shd w:val="clear" w:color="auto" w:fill="auto"/>
            <w:noWrap/>
            <w:vAlign w:val="bottom"/>
            <w:hideMark/>
          </w:tcPr>
          <w:p w14:paraId="79B23E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$761,628</w:t>
            </w:r>
          </w:p>
        </w:tc>
        <w:tc>
          <w:tcPr>
            <w:tcW w:w="999" w:type="dxa"/>
            <w:tcBorders>
              <w:top w:val="nil"/>
              <w:left w:val="nil"/>
              <w:bottom w:val="single" w:sz="4" w:space="0" w:color="auto"/>
              <w:right w:val="single" w:sz="4" w:space="0" w:color="auto"/>
            </w:tcBorders>
            <w:shd w:val="clear" w:color="auto" w:fill="auto"/>
            <w:noWrap/>
            <w:vAlign w:val="bottom"/>
            <w:hideMark/>
          </w:tcPr>
          <w:p w14:paraId="461E64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$210,374</w:t>
            </w:r>
          </w:p>
        </w:tc>
      </w:tr>
      <w:tr w:rsidR="002C2054" w:rsidRPr="002C2054" w14:paraId="38C1939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E6B0BA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Agribusiness &amp; Equine Center Inc</w:t>
            </w:r>
          </w:p>
        </w:tc>
        <w:tc>
          <w:tcPr>
            <w:tcW w:w="491" w:type="dxa"/>
            <w:tcBorders>
              <w:top w:val="nil"/>
              <w:left w:val="nil"/>
              <w:bottom w:val="single" w:sz="4" w:space="0" w:color="auto"/>
              <w:right w:val="single" w:sz="4" w:space="0" w:color="auto"/>
            </w:tcBorders>
            <w:shd w:val="clear" w:color="auto" w:fill="auto"/>
            <w:noWrap/>
            <w:vAlign w:val="bottom"/>
            <w:hideMark/>
          </w:tcPr>
          <w:p w14:paraId="0BABE3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409</w:t>
            </w:r>
          </w:p>
        </w:tc>
        <w:tc>
          <w:tcPr>
            <w:tcW w:w="1043" w:type="dxa"/>
            <w:tcBorders>
              <w:top w:val="nil"/>
              <w:left w:val="nil"/>
              <w:bottom w:val="single" w:sz="4" w:space="0" w:color="auto"/>
              <w:right w:val="single" w:sz="4" w:space="0" w:color="auto"/>
            </w:tcBorders>
            <w:shd w:val="clear" w:color="auto" w:fill="auto"/>
            <w:noWrap/>
            <w:vAlign w:val="bottom"/>
            <w:hideMark/>
          </w:tcPr>
          <w:p w14:paraId="5C3E0F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$2,680,496</w:t>
            </w:r>
          </w:p>
        </w:tc>
        <w:tc>
          <w:tcPr>
            <w:tcW w:w="1043" w:type="dxa"/>
            <w:tcBorders>
              <w:top w:val="nil"/>
              <w:left w:val="nil"/>
              <w:bottom w:val="single" w:sz="4" w:space="0" w:color="auto"/>
              <w:right w:val="single" w:sz="4" w:space="0" w:color="auto"/>
            </w:tcBorders>
            <w:shd w:val="clear" w:color="auto" w:fill="auto"/>
            <w:noWrap/>
            <w:vAlign w:val="bottom"/>
            <w:hideMark/>
          </w:tcPr>
          <w:p w14:paraId="53E180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$1,165,271</w:t>
            </w:r>
          </w:p>
        </w:tc>
        <w:tc>
          <w:tcPr>
            <w:tcW w:w="985" w:type="dxa"/>
            <w:tcBorders>
              <w:top w:val="nil"/>
              <w:left w:val="nil"/>
              <w:bottom w:val="single" w:sz="4" w:space="0" w:color="auto"/>
              <w:right w:val="single" w:sz="4" w:space="0" w:color="auto"/>
            </w:tcBorders>
            <w:shd w:val="clear" w:color="auto" w:fill="auto"/>
            <w:noWrap/>
            <w:vAlign w:val="bottom"/>
            <w:hideMark/>
          </w:tcPr>
          <w:p w14:paraId="0D15A8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$387,125</w:t>
            </w:r>
          </w:p>
        </w:tc>
        <w:tc>
          <w:tcPr>
            <w:tcW w:w="974" w:type="dxa"/>
            <w:tcBorders>
              <w:top w:val="nil"/>
              <w:left w:val="nil"/>
              <w:bottom w:val="single" w:sz="4" w:space="0" w:color="auto"/>
              <w:right w:val="single" w:sz="4" w:space="0" w:color="auto"/>
            </w:tcBorders>
            <w:shd w:val="clear" w:color="auto" w:fill="auto"/>
            <w:noWrap/>
            <w:vAlign w:val="bottom"/>
            <w:hideMark/>
          </w:tcPr>
          <w:p w14:paraId="12E7A98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$676,358</w:t>
            </w:r>
          </w:p>
        </w:tc>
        <w:tc>
          <w:tcPr>
            <w:tcW w:w="999" w:type="dxa"/>
            <w:tcBorders>
              <w:top w:val="nil"/>
              <w:left w:val="nil"/>
              <w:bottom w:val="single" w:sz="4" w:space="0" w:color="auto"/>
              <w:right w:val="single" w:sz="4" w:space="0" w:color="auto"/>
            </w:tcBorders>
            <w:shd w:val="clear" w:color="auto" w:fill="auto"/>
            <w:noWrap/>
            <w:vAlign w:val="bottom"/>
            <w:hideMark/>
          </w:tcPr>
          <w:p w14:paraId="5C5EB7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$101,788</w:t>
            </w:r>
          </w:p>
        </w:tc>
      </w:tr>
      <w:tr w:rsidR="002C2054" w:rsidRPr="002C2054" w14:paraId="1A75377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548326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Agribusiness &amp; Equine Center Inc</w:t>
            </w:r>
          </w:p>
        </w:tc>
        <w:tc>
          <w:tcPr>
            <w:tcW w:w="491" w:type="dxa"/>
            <w:tcBorders>
              <w:top w:val="nil"/>
              <w:left w:val="nil"/>
              <w:bottom w:val="single" w:sz="4" w:space="0" w:color="auto"/>
              <w:right w:val="single" w:sz="4" w:space="0" w:color="auto"/>
            </w:tcBorders>
            <w:shd w:val="clear" w:color="auto" w:fill="auto"/>
            <w:noWrap/>
            <w:vAlign w:val="bottom"/>
            <w:hideMark/>
          </w:tcPr>
          <w:p w14:paraId="6DC210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479</w:t>
            </w:r>
          </w:p>
        </w:tc>
        <w:tc>
          <w:tcPr>
            <w:tcW w:w="1043" w:type="dxa"/>
            <w:tcBorders>
              <w:top w:val="nil"/>
              <w:left w:val="nil"/>
              <w:bottom w:val="single" w:sz="4" w:space="0" w:color="auto"/>
              <w:right w:val="single" w:sz="4" w:space="0" w:color="auto"/>
            </w:tcBorders>
            <w:shd w:val="clear" w:color="auto" w:fill="auto"/>
            <w:noWrap/>
            <w:vAlign w:val="bottom"/>
            <w:hideMark/>
          </w:tcPr>
          <w:p w14:paraId="48EEA7F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$3,038,543</w:t>
            </w:r>
          </w:p>
        </w:tc>
        <w:tc>
          <w:tcPr>
            <w:tcW w:w="1043" w:type="dxa"/>
            <w:tcBorders>
              <w:top w:val="nil"/>
              <w:left w:val="nil"/>
              <w:bottom w:val="single" w:sz="4" w:space="0" w:color="auto"/>
              <w:right w:val="single" w:sz="4" w:space="0" w:color="auto"/>
            </w:tcBorders>
            <w:shd w:val="clear" w:color="auto" w:fill="auto"/>
            <w:noWrap/>
            <w:vAlign w:val="bottom"/>
            <w:hideMark/>
          </w:tcPr>
          <w:p w14:paraId="06ADFE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$1,272,097</w:t>
            </w:r>
          </w:p>
        </w:tc>
        <w:tc>
          <w:tcPr>
            <w:tcW w:w="985" w:type="dxa"/>
            <w:tcBorders>
              <w:top w:val="nil"/>
              <w:left w:val="nil"/>
              <w:bottom w:val="single" w:sz="4" w:space="0" w:color="auto"/>
              <w:right w:val="single" w:sz="4" w:space="0" w:color="auto"/>
            </w:tcBorders>
            <w:shd w:val="clear" w:color="auto" w:fill="auto"/>
            <w:noWrap/>
            <w:vAlign w:val="bottom"/>
            <w:hideMark/>
          </w:tcPr>
          <w:p w14:paraId="5C05893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$448,507</w:t>
            </w:r>
          </w:p>
        </w:tc>
        <w:tc>
          <w:tcPr>
            <w:tcW w:w="974" w:type="dxa"/>
            <w:tcBorders>
              <w:top w:val="nil"/>
              <w:left w:val="nil"/>
              <w:bottom w:val="single" w:sz="4" w:space="0" w:color="auto"/>
              <w:right w:val="single" w:sz="4" w:space="0" w:color="auto"/>
            </w:tcBorders>
            <w:shd w:val="clear" w:color="auto" w:fill="auto"/>
            <w:noWrap/>
            <w:vAlign w:val="bottom"/>
            <w:hideMark/>
          </w:tcPr>
          <w:p w14:paraId="5B6CD3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$805,627</w:t>
            </w:r>
          </w:p>
        </w:tc>
        <w:tc>
          <w:tcPr>
            <w:tcW w:w="999" w:type="dxa"/>
            <w:tcBorders>
              <w:top w:val="nil"/>
              <w:left w:val="nil"/>
              <w:bottom w:val="single" w:sz="4" w:space="0" w:color="auto"/>
              <w:right w:val="single" w:sz="4" w:space="0" w:color="auto"/>
            </w:tcBorders>
            <w:shd w:val="clear" w:color="auto" w:fill="auto"/>
            <w:noWrap/>
            <w:vAlign w:val="bottom"/>
            <w:hideMark/>
          </w:tcPr>
          <w:p w14:paraId="78EC40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$17,963</w:t>
            </w:r>
          </w:p>
        </w:tc>
      </w:tr>
      <w:tr w:rsidR="002C2054" w:rsidRPr="002C2054" w14:paraId="2DCF001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DDDACC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Agribusiness &amp; Equine Center Inc</w:t>
            </w:r>
          </w:p>
        </w:tc>
        <w:tc>
          <w:tcPr>
            <w:tcW w:w="491" w:type="dxa"/>
            <w:tcBorders>
              <w:top w:val="nil"/>
              <w:left w:val="nil"/>
              <w:bottom w:val="single" w:sz="4" w:space="0" w:color="auto"/>
              <w:right w:val="single" w:sz="4" w:space="0" w:color="auto"/>
            </w:tcBorders>
            <w:shd w:val="clear" w:color="auto" w:fill="auto"/>
            <w:noWrap/>
            <w:vAlign w:val="bottom"/>
            <w:hideMark/>
          </w:tcPr>
          <w:p w14:paraId="5C39C1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w:t>
            </w:r>
          </w:p>
        </w:tc>
        <w:tc>
          <w:tcPr>
            <w:tcW w:w="1043" w:type="dxa"/>
            <w:tcBorders>
              <w:top w:val="nil"/>
              <w:left w:val="nil"/>
              <w:bottom w:val="single" w:sz="4" w:space="0" w:color="auto"/>
              <w:right w:val="single" w:sz="4" w:space="0" w:color="auto"/>
            </w:tcBorders>
            <w:shd w:val="clear" w:color="auto" w:fill="auto"/>
            <w:noWrap/>
            <w:vAlign w:val="bottom"/>
            <w:hideMark/>
          </w:tcPr>
          <w:p w14:paraId="2EC343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$1,286,905</w:t>
            </w:r>
          </w:p>
        </w:tc>
        <w:tc>
          <w:tcPr>
            <w:tcW w:w="1043" w:type="dxa"/>
            <w:tcBorders>
              <w:top w:val="nil"/>
              <w:left w:val="nil"/>
              <w:bottom w:val="single" w:sz="4" w:space="0" w:color="auto"/>
              <w:right w:val="single" w:sz="4" w:space="0" w:color="auto"/>
            </w:tcBorders>
            <w:shd w:val="clear" w:color="auto" w:fill="auto"/>
            <w:noWrap/>
            <w:vAlign w:val="bottom"/>
            <w:hideMark/>
          </w:tcPr>
          <w:p w14:paraId="13F0E5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$670,474</w:t>
            </w:r>
          </w:p>
        </w:tc>
        <w:tc>
          <w:tcPr>
            <w:tcW w:w="985" w:type="dxa"/>
            <w:tcBorders>
              <w:top w:val="nil"/>
              <w:left w:val="nil"/>
              <w:bottom w:val="single" w:sz="4" w:space="0" w:color="auto"/>
              <w:right w:val="single" w:sz="4" w:space="0" w:color="auto"/>
            </w:tcBorders>
            <w:shd w:val="clear" w:color="auto" w:fill="auto"/>
            <w:noWrap/>
            <w:vAlign w:val="bottom"/>
            <w:hideMark/>
          </w:tcPr>
          <w:p w14:paraId="1B97AE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$150,030</w:t>
            </w:r>
          </w:p>
        </w:tc>
        <w:tc>
          <w:tcPr>
            <w:tcW w:w="974" w:type="dxa"/>
            <w:tcBorders>
              <w:top w:val="nil"/>
              <w:left w:val="nil"/>
              <w:bottom w:val="single" w:sz="4" w:space="0" w:color="auto"/>
              <w:right w:val="single" w:sz="4" w:space="0" w:color="auto"/>
            </w:tcBorders>
            <w:shd w:val="clear" w:color="auto" w:fill="auto"/>
            <w:noWrap/>
            <w:vAlign w:val="bottom"/>
            <w:hideMark/>
          </w:tcPr>
          <w:p w14:paraId="251508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$281,264</w:t>
            </w:r>
          </w:p>
        </w:tc>
        <w:tc>
          <w:tcPr>
            <w:tcW w:w="999" w:type="dxa"/>
            <w:tcBorders>
              <w:top w:val="nil"/>
              <w:left w:val="nil"/>
              <w:bottom w:val="single" w:sz="4" w:space="0" w:color="auto"/>
              <w:right w:val="single" w:sz="4" w:space="0" w:color="auto"/>
            </w:tcBorders>
            <w:shd w:val="clear" w:color="auto" w:fill="auto"/>
            <w:noWrap/>
            <w:vAlign w:val="bottom"/>
            <w:hideMark/>
          </w:tcPr>
          <w:p w14:paraId="32EC49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$239,180</w:t>
            </w:r>
          </w:p>
        </w:tc>
      </w:tr>
      <w:tr w:rsidR="002C2054" w:rsidRPr="002C2054" w14:paraId="237D68C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9443A7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Agribusiness &amp; Equine Center Inc</w:t>
            </w:r>
          </w:p>
        </w:tc>
        <w:tc>
          <w:tcPr>
            <w:tcW w:w="491" w:type="dxa"/>
            <w:tcBorders>
              <w:top w:val="nil"/>
              <w:left w:val="nil"/>
              <w:bottom w:val="single" w:sz="4" w:space="0" w:color="auto"/>
              <w:right w:val="single" w:sz="4" w:space="0" w:color="auto"/>
            </w:tcBorders>
            <w:shd w:val="clear" w:color="auto" w:fill="auto"/>
            <w:noWrap/>
            <w:vAlign w:val="bottom"/>
            <w:hideMark/>
          </w:tcPr>
          <w:p w14:paraId="4983D0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211</w:t>
            </w:r>
          </w:p>
        </w:tc>
        <w:tc>
          <w:tcPr>
            <w:tcW w:w="1043" w:type="dxa"/>
            <w:tcBorders>
              <w:top w:val="nil"/>
              <w:left w:val="nil"/>
              <w:bottom w:val="single" w:sz="4" w:space="0" w:color="auto"/>
              <w:right w:val="single" w:sz="4" w:space="0" w:color="auto"/>
            </w:tcBorders>
            <w:shd w:val="clear" w:color="auto" w:fill="auto"/>
            <w:noWrap/>
            <w:vAlign w:val="bottom"/>
            <w:hideMark/>
          </w:tcPr>
          <w:p w14:paraId="60E5A6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$1,525,397</w:t>
            </w:r>
          </w:p>
        </w:tc>
        <w:tc>
          <w:tcPr>
            <w:tcW w:w="1043" w:type="dxa"/>
            <w:tcBorders>
              <w:top w:val="nil"/>
              <w:left w:val="nil"/>
              <w:bottom w:val="single" w:sz="4" w:space="0" w:color="auto"/>
              <w:right w:val="single" w:sz="4" w:space="0" w:color="auto"/>
            </w:tcBorders>
            <w:shd w:val="clear" w:color="auto" w:fill="auto"/>
            <w:noWrap/>
            <w:vAlign w:val="bottom"/>
            <w:hideMark/>
          </w:tcPr>
          <w:p w14:paraId="6534CD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$685,958</w:t>
            </w:r>
          </w:p>
        </w:tc>
        <w:tc>
          <w:tcPr>
            <w:tcW w:w="985" w:type="dxa"/>
            <w:tcBorders>
              <w:top w:val="nil"/>
              <w:left w:val="nil"/>
              <w:bottom w:val="single" w:sz="4" w:space="0" w:color="auto"/>
              <w:right w:val="single" w:sz="4" w:space="0" w:color="auto"/>
            </w:tcBorders>
            <w:shd w:val="clear" w:color="auto" w:fill="auto"/>
            <w:noWrap/>
            <w:vAlign w:val="bottom"/>
            <w:hideMark/>
          </w:tcPr>
          <w:p w14:paraId="35ADBEB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$214,846</w:t>
            </w:r>
          </w:p>
        </w:tc>
        <w:tc>
          <w:tcPr>
            <w:tcW w:w="974" w:type="dxa"/>
            <w:tcBorders>
              <w:top w:val="nil"/>
              <w:left w:val="nil"/>
              <w:bottom w:val="single" w:sz="4" w:space="0" w:color="auto"/>
              <w:right w:val="single" w:sz="4" w:space="0" w:color="auto"/>
            </w:tcBorders>
            <w:shd w:val="clear" w:color="auto" w:fill="auto"/>
            <w:noWrap/>
            <w:vAlign w:val="bottom"/>
            <w:hideMark/>
          </w:tcPr>
          <w:p w14:paraId="6579F2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$378,901</w:t>
            </w:r>
          </w:p>
        </w:tc>
        <w:tc>
          <w:tcPr>
            <w:tcW w:w="999" w:type="dxa"/>
            <w:tcBorders>
              <w:top w:val="nil"/>
              <w:left w:val="nil"/>
              <w:bottom w:val="single" w:sz="4" w:space="0" w:color="auto"/>
              <w:right w:val="single" w:sz="4" w:space="0" w:color="auto"/>
            </w:tcBorders>
            <w:shd w:val="clear" w:color="auto" w:fill="auto"/>
            <w:noWrap/>
            <w:vAlign w:val="bottom"/>
            <w:hideMark/>
          </w:tcPr>
          <w:p w14:paraId="124CB3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$92,211</w:t>
            </w:r>
          </w:p>
        </w:tc>
      </w:tr>
      <w:tr w:rsidR="002C2054" w:rsidRPr="002C2054" w14:paraId="5146E35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D29E54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Autism Charter Schools Inc.</w:t>
            </w:r>
          </w:p>
        </w:tc>
        <w:tc>
          <w:tcPr>
            <w:tcW w:w="491" w:type="dxa"/>
            <w:tcBorders>
              <w:top w:val="nil"/>
              <w:left w:val="nil"/>
              <w:bottom w:val="single" w:sz="4" w:space="0" w:color="auto"/>
              <w:right w:val="single" w:sz="4" w:space="0" w:color="auto"/>
            </w:tcBorders>
            <w:shd w:val="clear" w:color="auto" w:fill="auto"/>
            <w:noWrap/>
            <w:vAlign w:val="bottom"/>
            <w:hideMark/>
          </w:tcPr>
          <w:p w14:paraId="6B4D8A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w:t>
            </w:r>
          </w:p>
        </w:tc>
        <w:tc>
          <w:tcPr>
            <w:tcW w:w="1043" w:type="dxa"/>
            <w:tcBorders>
              <w:top w:val="nil"/>
              <w:left w:val="nil"/>
              <w:bottom w:val="single" w:sz="4" w:space="0" w:color="auto"/>
              <w:right w:val="single" w:sz="4" w:space="0" w:color="auto"/>
            </w:tcBorders>
            <w:shd w:val="clear" w:color="auto" w:fill="auto"/>
            <w:noWrap/>
            <w:vAlign w:val="bottom"/>
            <w:hideMark/>
          </w:tcPr>
          <w:p w14:paraId="18D06C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$2,945,501</w:t>
            </w:r>
          </w:p>
        </w:tc>
        <w:tc>
          <w:tcPr>
            <w:tcW w:w="1043" w:type="dxa"/>
            <w:tcBorders>
              <w:top w:val="nil"/>
              <w:left w:val="nil"/>
              <w:bottom w:val="single" w:sz="4" w:space="0" w:color="auto"/>
              <w:right w:val="single" w:sz="4" w:space="0" w:color="auto"/>
            </w:tcBorders>
            <w:shd w:val="clear" w:color="auto" w:fill="auto"/>
            <w:noWrap/>
            <w:vAlign w:val="bottom"/>
            <w:hideMark/>
          </w:tcPr>
          <w:p w14:paraId="0EDE22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$1,376,194</w:t>
            </w:r>
          </w:p>
        </w:tc>
        <w:tc>
          <w:tcPr>
            <w:tcW w:w="985" w:type="dxa"/>
            <w:tcBorders>
              <w:top w:val="nil"/>
              <w:left w:val="nil"/>
              <w:bottom w:val="single" w:sz="4" w:space="0" w:color="auto"/>
              <w:right w:val="single" w:sz="4" w:space="0" w:color="auto"/>
            </w:tcBorders>
            <w:shd w:val="clear" w:color="auto" w:fill="auto"/>
            <w:noWrap/>
            <w:vAlign w:val="bottom"/>
            <w:hideMark/>
          </w:tcPr>
          <w:p w14:paraId="7ADF03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$379,686</w:t>
            </w:r>
          </w:p>
        </w:tc>
        <w:tc>
          <w:tcPr>
            <w:tcW w:w="974" w:type="dxa"/>
            <w:tcBorders>
              <w:top w:val="nil"/>
              <w:left w:val="nil"/>
              <w:bottom w:val="single" w:sz="4" w:space="0" w:color="auto"/>
              <w:right w:val="single" w:sz="4" w:space="0" w:color="auto"/>
            </w:tcBorders>
            <w:shd w:val="clear" w:color="auto" w:fill="auto"/>
            <w:noWrap/>
            <w:vAlign w:val="bottom"/>
            <w:hideMark/>
          </w:tcPr>
          <w:p w14:paraId="58967F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$236,752</w:t>
            </w:r>
          </w:p>
        </w:tc>
        <w:tc>
          <w:tcPr>
            <w:tcW w:w="999" w:type="dxa"/>
            <w:tcBorders>
              <w:top w:val="nil"/>
              <w:left w:val="nil"/>
              <w:bottom w:val="single" w:sz="4" w:space="0" w:color="auto"/>
              <w:right w:val="single" w:sz="4" w:space="0" w:color="auto"/>
            </w:tcBorders>
            <w:shd w:val="clear" w:color="auto" w:fill="auto"/>
            <w:noWrap/>
            <w:vAlign w:val="bottom"/>
            <w:hideMark/>
          </w:tcPr>
          <w:p w14:paraId="2096B9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$759,756</w:t>
            </w:r>
          </w:p>
        </w:tc>
      </w:tr>
      <w:tr w:rsidR="002C2054" w:rsidRPr="002C2054" w14:paraId="54CFDCD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78B9D5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Community Development Corporation</w:t>
            </w:r>
          </w:p>
        </w:tc>
        <w:tc>
          <w:tcPr>
            <w:tcW w:w="491" w:type="dxa"/>
            <w:tcBorders>
              <w:top w:val="nil"/>
              <w:left w:val="nil"/>
              <w:bottom w:val="single" w:sz="4" w:space="0" w:color="auto"/>
              <w:right w:val="single" w:sz="4" w:space="0" w:color="auto"/>
            </w:tcBorders>
            <w:shd w:val="clear" w:color="auto" w:fill="auto"/>
            <w:noWrap/>
            <w:vAlign w:val="bottom"/>
            <w:hideMark/>
          </w:tcPr>
          <w:p w14:paraId="321F5F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2040</w:t>
            </w:r>
          </w:p>
        </w:tc>
        <w:tc>
          <w:tcPr>
            <w:tcW w:w="1043" w:type="dxa"/>
            <w:tcBorders>
              <w:top w:val="nil"/>
              <w:left w:val="nil"/>
              <w:bottom w:val="single" w:sz="4" w:space="0" w:color="auto"/>
              <w:right w:val="single" w:sz="4" w:space="0" w:color="auto"/>
            </w:tcBorders>
            <w:shd w:val="clear" w:color="auto" w:fill="auto"/>
            <w:noWrap/>
            <w:vAlign w:val="bottom"/>
            <w:hideMark/>
          </w:tcPr>
          <w:p w14:paraId="789FB65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$12,722,342</w:t>
            </w:r>
          </w:p>
        </w:tc>
        <w:tc>
          <w:tcPr>
            <w:tcW w:w="1043" w:type="dxa"/>
            <w:tcBorders>
              <w:top w:val="nil"/>
              <w:left w:val="nil"/>
              <w:bottom w:val="single" w:sz="4" w:space="0" w:color="auto"/>
              <w:right w:val="single" w:sz="4" w:space="0" w:color="auto"/>
            </w:tcBorders>
            <w:shd w:val="clear" w:color="auto" w:fill="auto"/>
            <w:noWrap/>
            <w:vAlign w:val="bottom"/>
            <w:hideMark/>
          </w:tcPr>
          <w:p w14:paraId="222350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$5,238,675</w:t>
            </w:r>
          </w:p>
        </w:tc>
        <w:tc>
          <w:tcPr>
            <w:tcW w:w="985" w:type="dxa"/>
            <w:tcBorders>
              <w:top w:val="nil"/>
              <w:left w:val="nil"/>
              <w:bottom w:val="single" w:sz="4" w:space="0" w:color="auto"/>
              <w:right w:val="single" w:sz="4" w:space="0" w:color="auto"/>
            </w:tcBorders>
            <w:shd w:val="clear" w:color="auto" w:fill="auto"/>
            <w:noWrap/>
            <w:vAlign w:val="bottom"/>
            <w:hideMark/>
          </w:tcPr>
          <w:p w14:paraId="3FC29C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$2,546,788</w:t>
            </w:r>
          </w:p>
        </w:tc>
        <w:tc>
          <w:tcPr>
            <w:tcW w:w="974" w:type="dxa"/>
            <w:tcBorders>
              <w:top w:val="nil"/>
              <w:left w:val="nil"/>
              <w:bottom w:val="single" w:sz="4" w:space="0" w:color="auto"/>
              <w:right w:val="single" w:sz="4" w:space="0" w:color="auto"/>
            </w:tcBorders>
            <w:shd w:val="clear" w:color="auto" w:fill="auto"/>
            <w:noWrap/>
            <w:vAlign w:val="bottom"/>
            <w:hideMark/>
          </w:tcPr>
          <w:p w14:paraId="27F7C0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$2,085,125</w:t>
            </w:r>
          </w:p>
        </w:tc>
        <w:tc>
          <w:tcPr>
            <w:tcW w:w="999" w:type="dxa"/>
            <w:tcBorders>
              <w:top w:val="nil"/>
              <w:left w:val="nil"/>
              <w:bottom w:val="single" w:sz="4" w:space="0" w:color="auto"/>
              <w:right w:val="single" w:sz="4" w:space="0" w:color="auto"/>
            </w:tcBorders>
            <w:shd w:val="clear" w:color="auto" w:fill="auto"/>
            <w:noWrap/>
            <w:vAlign w:val="bottom"/>
            <w:hideMark/>
          </w:tcPr>
          <w:p w14:paraId="66A7F7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$606,762</w:t>
            </w:r>
          </w:p>
        </w:tc>
      </w:tr>
      <w:tr w:rsidR="002C2054" w:rsidRPr="002C2054" w14:paraId="74ED790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5582C6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Connections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62AC2E6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1952</w:t>
            </w:r>
          </w:p>
        </w:tc>
        <w:tc>
          <w:tcPr>
            <w:tcW w:w="1043" w:type="dxa"/>
            <w:tcBorders>
              <w:top w:val="nil"/>
              <w:left w:val="nil"/>
              <w:bottom w:val="single" w:sz="4" w:space="0" w:color="auto"/>
              <w:right w:val="single" w:sz="4" w:space="0" w:color="auto"/>
            </w:tcBorders>
            <w:shd w:val="clear" w:color="auto" w:fill="auto"/>
            <w:noWrap/>
            <w:vAlign w:val="bottom"/>
            <w:hideMark/>
          </w:tcPr>
          <w:p w14:paraId="027D0E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$14,336,117</w:t>
            </w:r>
          </w:p>
        </w:tc>
        <w:tc>
          <w:tcPr>
            <w:tcW w:w="1043" w:type="dxa"/>
            <w:tcBorders>
              <w:top w:val="nil"/>
              <w:left w:val="nil"/>
              <w:bottom w:val="single" w:sz="4" w:space="0" w:color="auto"/>
              <w:right w:val="single" w:sz="4" w:space="0" w:color="auto"/>
            </w:tcBorders>
            <w:shd w:val="clear" w:color="auto" w:fill="auto"/>
            <w:noWrap/>
            <w:vAlign w:val="bottom"/>
            <w:hideMark/>
          </w:tcPr>
          <w:p w14:paraId="12927F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$9,323,609</w:t>
            </w:r>
          </w:p>
        </w:tc>
        <w:tc>
          <w:tcPr>
            <w:tcW w:w="985" w:type="dxa"/>
            <w:tcBorders>
              <w:top w:val="nil"/>
              <w:left w:val="nil"/>
              <w:bottom w:val="single" w:sz="4" w:space="0" w:color="auto"/>
              <w:right w:val="single" w:sz="4" w:space="0" w:color="auto"/>
            </w:tcBorders>
            <w:shd w:val="clear" w:color="auto" w:fill="auto"/>
            <w:noWrap/>
            <w:vAlign w:val="bottom"/>
            <w:hideMark/>
          </w:tcPr>
          <w:p w14:paraId="192098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$2,387,466</w:t>
            </w:r>
          </w:p>
        </w:tc>
        <w:tc>
          <w:tcPr>
            <w:tcW w:w="974" w:type="dxa"/>
            <w:tcBorders>
              <w:top w:val="nil"/>
              <w:left w:val="nil"/>
              <w:bottom w:val="single" w:sz="4" w:space="0" w:color="auto"/>
              <w:right w:val="single" w:sz="4" w:space="0" w:color="auto"/>
            </w:tcBorders>
            <w:shd w:val="clear" w:color="auto" w:fill="auto"/>
            <w:noWrap/>
            <w:vAlign w:val="bottom"/>
            <w:hideMark/>
          </w:tcPr>
          <w:p w14:paraId="1275E7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$238,330</w:t>
            </w:r>
          </w:p>
        </w:tc>
        <w:tc>
          <w:tcPr>
            <w:tcW w:w="999" w:type="dxa"/>
            <w:tcBorders>
              <w:top w:val="nil"/>
              <w:left w:val="nil"/>
              <w:bottom w:val="single" w:sz="4" w:space="0" w:color="auto"/>
              <w:right w:val="single" w:sz="4" w:space="0" w:color="auto"/>
            </w:tcBorders>
            <w:shd w:val="clear" w:color="auto" w:fill="auto"/>
            <w:noWrap/>
            <w:vAlign w:val="bottom"/>
            <w:hideMark/>
          </w:tcPr>
          <w:p w14:paraId="502D4C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$6,697,813</w:t>
            </w:r>
          </w:p>
        </w:tc>
      </w:tr>
      <w:tr w:rsidR="002C2054" w:rsidRPr="002C2054" w14:paraId="3C025DC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548628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Montessori Charter School at Anthem</w:t>
            </w:r>
          </w:p>
        </w:tc>
        <w:tc>
          <w:tcPr>
            <w:tcW w:w="491" w:type="dxa"/>
            <w:tcBorders>
              <w:top w:val="nil"/>
              <w:left w:val="nil"/>
              <w:bottom w:val="single" w:sz="4" w:space="0" w:color="auto"/>
              <w:right w:val="single" w:sz="4" w:space="0" w:color="auto"/>
            </w:tcBorders>
            <w:shd w:val="clear" w:color="auto" w:fill="auto"/>
            <w:noWrap/>
            <w:vAlign w:val="bottom"/>
            <w:hideMark/>
          </w:tcPr>
          <w:p w14:paraId="54F881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w:t>
            </w:r>
          </w:p>
        </w:tc>
        <w:tc>
          <w:tcPr>
            <w:tcW w:w="1043" w:type="dxa"/>
            <w:tcBorders>
              <w:top w:val="nil"/>
              <w:left w:val="nil"/>
              <w:bottom w:val="single" w:sz="4" w:space="0" w:color="auto"/>
              <w:right w:val="single" w:sz="4" w:space="0" w:color="auto"/>
            </w:tcBorders>
            <w:shd w:val="clear" w:color="auto" w:fill="auto"/>
            <w:noWrap/>
            <w:vAlign w:val="bottom"/>
            <w:hideMark/>
          </w:tcPr>
          <w:p w14:paraId="5C7AB4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$1,696,502</w:t>
            </w:r>
          </w:p>
        </w:tc>
        <w:tc>
          <w:tcPr>
            <w:tcW w:w="1043" w:type="dxa"/>
            <w:tcBorders>
              <w:top w:val="nil"/>
              <w:left w:val="nil"/>
              <w:bottom w:val="single" w:sz="4" w:space="0" w:color="auto"/>
              <w:right w:val="single" w:sz="4" w:space="0" w:color="auto"/>
            </w:tcBorders>
            <w:shd w:val="clear" w:color="auto" w:fill="auto"/>
            <w:noWrap/>
            <w:vAlign w:val="bottom"/>
            <w:hideMark/>
          </w:tcPr>
          <w:p w14:paraId="6A7B91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$654,254</w:t>
            </w:r>
          </w:p>
        </w:tc>
        <w:tc>
          <w:tcPr>
            <w:tcW w:w="985" w:type="dxa"/>
            <w:tcBorders>
              <w:top w:val="nil"/>
              <w:left w:val="nil"/>
              <w:bottom w:val="single" w:sz="4" w:space="0" w:color="auto"/>
              <w:right w:val="single" w:sz="4" w:space="0" w:color="auto"/>
            </w:tcBorders>
            <w:shd w:val="clear" w:color="auto" w:fill="auto"/>
            <w:noWrap/>
            <w:vAlign w:val="bottom"/>
            <w:hideMark/>
          </w:tcPr>
          <w:p w14:paraId="217F79E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$216,267</w:t>
            </w:r>
          </w:p>
        </w:tc>
        <w:tc>
          <w:tcPr>
            <w:tcW w:w="974" w:type="dxa"/>
            <w:tcBorders>
              <w:top w:val="nil"/>
              <w:left w:val="nil"/>
              <w:bottom w:val="single" w:sz="4" w:space="0" w:color="auto"/>
              <w:right w:val="single" w:sz="4" w:space="0" w:color="auto"/>
            </w:tcBorders>
            <w:shd w:val="clear" w:color="auto" w:fill="auto"/>
            <w:noWrap/>
            <w:vAlign w:val="bottom"/>
            <w:hideMark/>
          </w:tcPr>
          <w:p w14:paraId="327525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$410,126</w:t>
            </w:r>
          </w:p>
        </w:tc>
        <w:tc>
          <w:tcPr>
            <w:tcW w:w="999" w:type="dxa"/>
            <w:tcBorders>
              <w:top w:val="nil"/>
              <w:left w:val="nil"/>
              <w:bottom w:val="single" w:sz="4" w:space="0" w:color="auto"/>
              <w:right w:val="single" w:sz="4" w:space="0" w:color="auto"/>
            </w:tcBorders>
            <w:shd w:val="clear" w:color="auto" w:fill="auto"/>
            <w:noWrap/>
            <w:vAlign w:val="bottom"/>
            <w:hideMark/>
          </w:tcPr>
          <w:p w14:paraId="5327E17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$27,861</w:t>
            </w:r>
          </w:p>
        </w:tc>
      </w:tr>
      <w:tr w:rsidR="002C2054" w:rsidRPr="002C2054" w14:paraId="2108BB8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1D4DF0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School for the Arts</w:t>
            </w:r>
          </w:p>
        </w:tc>
        <w:tc>
          <w:tcPr>
            <w:tcW w:w="491" w:type="dxa"/>
            <w:tcBorders>
              <w:top w:val="nil"/>
              <w:left w:val="nil"/>
              <w:bottom w:val="single" w:sz="4" w:space="0" w:color="auto"/>
              <w:right w:val="single" w:sz="4" w:space="0" w:color="auto"/>
            </w:tcBorders>
            <w:shd w:val="clear" w:color="auto" w:fill="auto"/>
            <w:noWrap/>
            <w:vAlign w:val="bottom"/>
            <w:hideMark/>
          </w:tcPr>
          <w:p w14:paraId="1E7C14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845</w:t>
            </w:r>
          </w:p>
        </w:tc>
        <w:tc>
          <w:tcPr>
            <w:tcW w:w="1043" w:type="dxa"/>
            <w:tcBorders>
              <w:top w:val="nil"/>
              <w:left w:val="nil"/>
              <w:bottom w:val="single" w:sz="4" w:space="0" w:color="auto"/>
              <w:right w:val="single" w:sz="4" w:space="0" w:color="auto"/>
            </w:tcBorders>
            <w:shd w:val="clear" w:color="auto" w:fill="auto"/>
            <w:noWrap/>
            <w:vAlign w:val="bottom"/>
            <w:hideMark/>
          </w:tcPr>
          <w:p w14:paraId="192316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$7,227,058</w:t>
            </w:r>
          </w:p>
        </w:tc>
        <w:tc>
          <w:tcPr>
            <w:tcW w:w="1043" w:type="dxa"/>
            <w:tcBorders>
              <w:top w:val="nil"/>
              <w:left w:val="nil"/>
              <w:bottom w:val="single" w:sz="4" w:space="0" w:color="auto"/>
              <w:right w:val="single" w:sz="4" w:space="0" w:color="auto"/>
            </w:tcBorders>
            <w:shd w:val="clear" w:color="auto" w:fill="auto"/>
            <w:noWrap/>
            <w:vAlign w:val="bottom"/>
            <w:hideMark/>
          </w:tcPr>
          <w:p w14:paraId="7212C3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$3,536,601</w:t>
            </w:r>
          </w:p>
        </w:tc>
        <w:tc>
          <w:tcPr>
            <w:tcW w:w="985" w:type="dxa"/>
            <w:tcBorders>
              <w:top w:val="nil"/>
              <w:left w:val="nil"/>
              <w:bottom w:val="single" w:sz="4" w:space="0" w:color="auto"/>
              <w:right w:val="single" w:sz="4" w:space="0" w:color="auto"/>
            </w:tcBorders>
            <w:shd w:val="clear" w:color="auto" w:fill="auto"/>
            <w:noWrap/>
            <w:vAlign w:val="bottom"/>
            <w:hideMark/>
          </w:tcPr>
          <w:p w14:paraId="54ED59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$1,025,724</w:t>
            </w:r>
          </w:p>
        </w:tc>
        <w:tc>
          <w:tcPr>
            <w:tcW w:w="974" w:type="dxa"/>
            <w:tcBorders>
              <w:top w:val="nil"/>
              <w:left w:val="nil"/>
              <w:bottom w:val="single" w:sz="4" w:space="0" w:color="auto"/>
              <w:right w:val="single" w:sz="4" w:space="0" w:color="auto"/>
            </w:tcBorders>
            <w:shd w:val="clear" w:color="auto" w:fill="auto"/>
            <w:noWrap/>
            <w:vAlign w:val="bottom"/>
            <w:hideMark/>
          </w:tcPr>
          <w:p w14:paraId="309CA8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$1,842,559</w:t>
            </w:r>
          </w:p>
        </w:tc>
        <w:tc>
          <w:tcPr>
            <w:tcW w:w="999" w:type="dxa"/>
            <w:tcBorders>
              <w:top w:val="nil"/>
              <w:left w:val="nil"/>
              <w:bottom w:val="single" w:sz="4" w:space="0" w:color="auto"/>
              <w:right w:val="single" w:sz="4" w:space="0" w:color="auto"/>
            </w:tcBorders>
            <w:shd w:val="clear" w:color="auto" w:fill="auto"/>
            <w:noWrap/>
            <w:vAlign w:val="bottom"/>
            <w:hideMark/>
          </w:tcPr>
          <w:p w14:paraId="04F0B2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$668,318</w:t>
            </w:r>
          </w:p>
        </w:tc>
      </w:tr>
      <w:tr w:rsidR="002C2054" w:rsidRPr="002C2054" w14:paraId="67187E7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70F7F2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ASU Preparatory Academy - Phoenix Elementary</w:t>
            </w:r>
          </w:p>
        </w:tc>
        <w:tc>
          <w:tcPr>
            <w:tcW w:w="491" w:type="dxa"/>
            <w:tcBorders>
              <w:top w:val="nil"/>
              <w:left w:val="nil"/>
              <w:bottom w:val="single" w:sz="4" w:space="0" w:color="auto"/>
              <w:right w:val="single" w:sz="4" w:space="0" w:color="auto"/>
            </w:tcBorders>
            <w:shd w:val="clear" w:color="auto" w:fill="auto"/>
            <w:noWrap/>
            <w:vAlign w:val="bottom"/>
            <w:hideMark/>
          </w:tcPr>
          <w:p w14:paraId="588D52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352</w:t>
            </w:r>
          </w:p>
        </w:tc>
        <w:tc>
          <w:tcPr>
            <w:tcW w:w="1043" w:type="dxa"/>
            <w:tcBorders>
              <w:top w:val="nil"/>
              <w:left w:val="nil"/>
              <w:bottom w:val="single" w:sz="4" w:space="0" w:color="auto"/>
              <w:right w:val="single" w:sz="4" w:space="0" w:color="auto"/>
            </w:tcBorders>
            <w:shd w:val="clear" w:color="auto" w:fill="auto"/>
            <w:noWrap/>
            <w:vAlign w:val="bottom"/>
            <w:hideMark/>
          </w:tcPr>
          <w:p w14:paraId="4090E17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$3,668,180</w:t>
            </w:r>
          </w:p>
        </w:tc>
        <w:tc>
          <w:tcPr>
            <w:tcW w:w="1043" w:type="dxa"/>
            <w:tcBorders>
              <w:top w:val="nil"/>
              <w:left w:val="nil"/>
              <w:bottom w:val="single" w:sz="4" w:space="0" w:color="auto"/>
              <w:right w:val="single" w:sz="4" w:space="0" w:color="auto"/>
            </w:tcBorders>
            <w:shd w:val="clear" w:color="auto" w:fill="auto"/>
            <w:noWrap/>
            <w:vAlign w:val="bottom"/>
            <w:hideMark/>
          </w:tcPr>
          <w:p w14:paraId="11263C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$1,529,019</w:t>
            </w:r>
          </w:p>
        </w:tc>
        <w:tc>
          <w:tcPr>
            <w:tcW w:w="985" w:type="dxa"/>
            <w:tcBorders>
              <w:top w:val="nil"/>
              <w:left w:val="nil"/>
              <w:bottom w:val="single" w:sz="4" w:space="0" w:color="auto"/>
              <w:right w:val="single" w:sz="4" w:space="0" w:color="auto"/>
            </w:tcBorders>
            <w:shd w:val="clear" w:color="auto" w:fill="auto"/>
            <w:noWrap/>
            <w:vAlign w:val="bottom"/>
            <w:hideMark/>
          </w:tcPr>
          <w:p w14:paraId="02EE52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$478,745</w:t>
            </w:r>
          </w:p>
        </w:tc>
        <w:tc>
          <w:tcPr>
            <w:tcW w:w="974" w:type="dxa"/>
            <w:tcBorders>
              <w:top w:val="nil"/>
              <w:left w:val="nil"/>
              <w:bottom w:val="single" w:sz="4" w:space="0" w:color="auto"/>
              <w:right w:val="single" w:sz="4" w:space="0" w:color="auto"/>
            </w:tcBorders>
            <w:shd w:val="clear" w:color="auto" w:fill="auto"/>
            <w:noWrap/>
            <w:vAlign w:val="bottom"/>
            <w:hideMark/>
          </w:tcPr>
          <w:p w14:paraId="0BD472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$527,362</w:t>
            </w:r>
          </w:p>
        </w:tc>
        <w:tc>
          <w:tcPr>
            <w:tcW w:w="999" w:type="dxa"/>
            <w:tcBorders>
              <w:top w:val="nil"/>
              <w:left w:val="nil"/>
              <w:bottom w:val="single" w:sz="4" w:space="0" w:color="auto"/>
              <w:right w:val="single" w:sz="4" w:space="0" w:color="auto"/>
            </w:tcBorders>
            <w:shd w:val="clear" w:color="auto" w:fill="auto"/>
            <w:noWrap/>
            <w:vAlign w:val="bottom"/>
            <w:hideMark/>
          </w:tcPr>
          <w:p w14:paraId="7032C7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$522,912</w:t>
            </w:r>
          </w:p>
        </w:tc>
      </w:tr>
      <w:tr w:rsidR="002C2054" w:rsidRPr="002C2054" w14:paraId="69CB7E9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1B7A36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ASU Preparatory Academy - Phoenix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6D052F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441</w:t>
            </w:r>
          </w:p>
        </w:tc>
        <w:tc>
          <w:tcPr>
            <w:tcW w:w="1043" w:type="dxa"/>
            <w:tcBorders>
              <w:top w:val="nil"/>
              <w:left w:val="nil"/>
              <w:bottom w:val="single" w:sz="4" w:space="0" w:color="auto"/>
              <w:right w:val="single" w:sz="4" w:space="0" w:color="auto"/>
            </w:tcBorders>
            <w:shd w:val="clear" w:color="auto" w:fill="auto"/>
            <w:noWrap/>
            <w:vAlign w:val="bottom"/>
            <w:hideMark/>
          </w:tcPr>
          <w:p w14:paraId="7AEB67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$4,732,026</w:t>
            </w:r>
          </w:p>
        </w:tc>
        <w:tc>
          <w:tcPr>
            <w:tcW w:w="1043" w:type="dxa"/>
            <w:tcBorders>
              <w:top w:val="nil"/>
              <w:left w:val="nil"/>
              <w:bottom w:val="single" w:sz="4" w:space="0" w:color="auto"/>
              <w:right w:val="single" w:sz="4" w:space="0" w:color="auto"/>
            </w:tcBorders>
            <w:shd w:val="clear" w:color="auto" w:fill="auto"/>
            <w:noWrap/>
            <w:vAlign w:val="bottom"/>
            <w:hideMark/>
          </w:tcPr>
          <w:p w14:paraId="33FEFD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$2,204,874</w:t>
            </w:r>
          </w:p>
        </w:tc>
        <w:tc>
          <w:tcPr>
            <w:tcW w:w="985" w:type="dxa"/>
            <w:tcBorders>
              <w:top w:val="nil"/>
              <w:left w:val="nil"/>
              <w:bottom w:val="single" w:sz="4" w:space="0" w:color="auto"/>
              <w:right w:val="single" w:sz="4" w:space="0" w:color="auto"/>
            </w:tcBorders>
            <w:shd w:val="clear" w:color="auto" w:fill="auto"/>
            <w:noWrap/>
            <w:vAlign w:val="bottom"/>
            <w:hideMark/>
          </w:tcPr>
          <w:p w14:paraId="585715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$536,194</w:t>
            </w:r>
          </w:p>
        </w:tc>
        <w:tc>
          <w:tcPr>
            <w:tcW w:w="974" w:type="dxa"/>
            <w:tcBorders>
              <w:top w:val="nil"/>
              <w:left w:val="nil"/>
              <w:bottom w:val="single" w:sz="4" w:space="0" w:color="auto"/>
              <w:right w:val="single" w:sz="4" w:space="0" w:color="auto"/>
            </w:tcBorders>
            <w:shd w:val="clear" w:color="auto" w:fill="auto"/>
            <w:noWrap/>
            <w:vAlign w:val="bottom"/>
            <w:hideMark/>
          </w:tcPr>
          <w:p w14:paraId="1FEF94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$620,843</w:t>
            </w:r>
          </w:p>
        </w:tc>
        <w:tc>
          <w:tcPr>
            <w:tcW w:w="999" w:type="dxa"/>
            <w:tcBorders>
              <w:top w:val="nil"/>
              <w:left w:val="nil"/>
              <w:bottom w:val="single" w:sz="4" w:space="0" w:color="auto"/>
              <w:right w:val="single" w:sz="4" w:space="0" w:color="auto"/>
            </w:tcBorders>
            <w:shd w:val="clear" w:color="auto" w:fill="auto"/>
            <w:noWrap/>
            <w:vAlign w:val="bottom"/>
            <w:hideMark/>
          </w:tcPr>
          <w:p w14:paraId="4515A0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$1,047,837</w:t>
            </w:r>
          </w:p>
        </w:tc>
      </w:tr>
      <w:tr w:rsidR="002C2054" w:rsidRPr="002C2054" w14:paraId="5CFB8C8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EC510B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ASU Preparatory Academy - Phoenix Middle School</w:t>
            </w:r>
          </w:p>
        </w:tc>
        <w:tc>
          <w:tcPr>
            <w:tcW w:w="491" w:type="dxa"/>
            <w:tcBorders>
              <w:top w:val="nil"/>
              <w:left w:val="nil"/>
              <w:bottom w:val="single" w:sz="4" w:space="0" w:color="auto"/>
              <w:right w:val="single" w:sz="4" w:space="0" w:color="auto"/>
            </w:tcBorders>
            <w:shd w:val="clear" w:color="auto" w:fill="auto"/>
            <w:noWrap/>
            <w:vAlign w:val="bottom"/>
            <w:hideMark/>
          </w:tcPr>
          <w:p w14:paraId="291E57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361</w:t>
            </w:r>
          </w:p>
        </w:tc>
        <w:tc>
          <w:tcPr>
            <w:tcW w:w="1043" w:type="dxa"/>
            <w:tcBorders>
              <w:top w:val="nil"/>
              <w:left w:val="nil"/>
              <w:bottom w:val="single" w:sz="4" w:space="0" w:color="auto"/>
              <w:right w:val="single" w:sz="4" w:space="0" w:color="auto"/>
            </w:tcBorders>
            <w:shd w:val="clear" w:color="auto" w:fill="auto"/>
            <w:noWrap/>
            <w:vAlign w:val="bottom"/>
            <w:hideMark/>
          </w:tcPr>
          <w:p w14:paraId="0C0903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$3,041,627</w:t>
            </w:r>
          </w:p>
        </w:tc>
        <w:tc>
          <w:tcPr>
            <w:tcW w:w="1043" w:type="dxa"/>
            <w:tcBorders>
              <w:top w:val="nil"/>
              <w:left w:val="nil"/>
              <w:bottom w:val="single" w:sz="4" w:space="0" w:color="auto"/>
              <w:right w:val="single" w:sz="4" w:space="0" w:color="auto"/>
            </w:tcBorders>
            <w:shd w:val="clear" w:color="auto" w:fill="auto"/>
            <w:noWrap/>
            <w:vAlign w:val="bottom"/>
            <w:hideMark/>
          </w:tcPr>
          <w:p w14:paraId="50C941F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$1,163,328</w:t>
            </w:r>
          </w:p>
        </w:tc>
        <w:tc>
          <w:tcPr>
            <w:tcW w:w="985" w:type="dxa"/>
            <w:tcBorders>
              <w:top w:val="nil"/>
              <w:left w:val="nil"/>
              <w:bottom w:val="single" w:sz="4" w:space="0" w:color="auto"/>
              <w:right w:val="single" w:sz="4" w:space="0" w:color="auto"/>
            </w:tcBorders>
            <w:shd w:val="clear" w:color="auto" w:fill="auto"/>
            <w:noWrap/>
            <w:vAlign w:val="bottom"/>
            <w:hideMark/>
          </w:tcPr>
          <w:p w14:paraId="53F426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$445,881</w:t>
            </w:r>
          </w:p>
        </w:tc>
        <w:tc>
          <w:tcPr>
            <w:tcW w:w="974" w:type="dxa"/>
            <w:tcBorders>
              <w:top w:val="nil"/>
              <w:left w:val="nil"/>
              <w:bottom w:val="single" w:sz="4" w:space="0" w:color="auto"/>
              <w:right w:val="single" w:sz="4" w:space="0" w:color="auto"/>
            </w:tcBorders>
            <w:shd w:val="clear" w:color="auto" w:fill="auto"/>
            <w:noWrap/>
            <w:vAlign w:val="bottom"/>
            <w:hideMark/>
          </w:tcPr>
          <w:p w14:paraId="587016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$533,399</w:t>
            </w:r>
          </w:p>
        </w:tc>
        <w:tc>
          <w:tcPr>
            <w:tcW w:w="999" w:type="dxa"/>
            <w:tcBorders>
              <w:top w:val="nil"/>
              <w:left w:val="nil"/>
              <w:bottom w:val="single" w:sz="4" w:space="0" w:color="auto"/>
              <w:right w:val="single" w:sz="4" w:space="0" w:color="auto"/>
            </w:tcBorders>
            <w:shd w:val="clear" w:color="auto" w:fill="auto"/>
            <w:noWrap/>
            <w:vAlign w:val="bottom"/>
            <w:hideMark/>
          </w:tcPr>
          <w:p w14:paraId="5F0BA6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$184,048</w:t>
            </w:r>
          </w:p>
        </w:tc>
      </w:tr>
      <w:tr w:rsidR="002C2054" w:rsidRPr="002C2054" w14:paraId="27F237D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94B832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ASU Preparatory Academy - Polytechnic Elementary</w:t>
            </w:r>
          </w:p>
        </w:tc>
        <w:tc>
          <w:tcPr>
            <w:tcW w:w="491" w:type="dxa"/>
            <w:tcBorders>
              <w:top w:val="nil"/>
              <w:left w:val="nil"/>
              <w:bottom w:val="single" w:sz="4" w:space="0" w:color="auto"/>
              <w:right w:val="single" w:sz="4" w:space="0" w:color="auto"/>
            </w:tcBorders>
            <w:shd w:val="clear" w:color="auto" w:fill="auto"/>
            <w:noWrap/>
            <w:vAlign w:val="bottom"/>
            <w:hideMark/>
          </w:tcPr>
          <w:p w14:paraId="20F2E3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331</w:t>
            </w:r>
          </w:p>
        </w:tc>
        <w:tc>
          <w:tcPr>
            <w:tcW w:w="1043" w:type="dxa"/>
            <w:tcBorders>
              <w:top w:val="nil"/>
              <w:left w:val="nil"/>
              <w:bottom w:val="single" w:sz="4" w:space="0" w:color="auto"/>
              <w:right w:val="single" w:sz="4" w:space="0" w:color="auto"/>
            </w:tcBorders>
            <w:shd w:val="clear" w:color="auto" w:fill="auto"/>
            <w:noWrap/>
            <w:vAlign w:val="bottom"/>
            <w:hideMark/>
          </w:tcPr>
          <w:p w14:paraId="2107F2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$3,021,987</w:t>
            </w:r>
          </w:p>
        </w:tc>
        <w:tc>
          <w:tcPr>
            <w:tcW w:w="1043" w:type="dxa"/>
            <w:tcBorders>
              <w:top w:val="nil"/>
              <w:left w:val="nil"/>
              <w:bottom w:val="single" w:sz="4" w:space="0" w:color="auto"/>
              <w:right w:val="single" w:sz="4" w:space="0" w:color="auto"/>
            </w:tcBorders>
            <w:shd w:val="clear" w:color="auto" w:fill="auto"/>
            <w:noWrap/>
            <w:vAlign w:val="bottom"/>
            <w:hideMark/>
          </w:tcPr>
          <w:p w14:paraId="48FE0B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$1,330,361</w:t>
            </w:r>
          </w:p>
        </w:tc>
        <w:tc>
          <w:tcPr>
            <w:tcW w:w="985" w:type="dxa"/>
            <w:tcBorders>
              <w:top w:val="nil"/>
              <w:left w:val="nil"/>
              <w:bottom w:val="single" w:sz="4" w:space="0" w:color="auto"/>
              <w:right w:val="single" w:sz="4" w:space="0" w:color="auto"/>
            </w:tcBorders>
            <w:shd w:val="clear" w:color="auto" w:fill="auto"/>
            <w:noWrap/>
            <w:vAlign w:val="bottom"/>
            <w:hideMark/>
          </w:tcPr>
          <w:p w14:paraId="551815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$406,872</w:t>
            </w:r>
          </w:p>
        </w:tc>
        <w:tc>
          <w:tcPr>
            <w:tcW w:w="974" w:type="dxa"/>
            <w:tcBorders>
              <w:top w:val="nil"/>
              <w:left w:val="nil"/>
              <w:bottom w:val="single" w:sz="4" w:space="0" w:color="auto"/>
              <w:right w:val="single" w:sz="4" w:space="0" w:color="auto"/>
            </w:tcBorders>
            <w:shd w:val="clear" w:color="auto" w:fill="auto"/>
            <w:noWrap/>
            <w:vAlign w:val="bottom"/>
            <w:hideMark/>
          </w:tcPr>
          <w:p w14:paraId="17FD17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$454,755</w:t>
            </w:r>
          </w:p>
        </w:tc>
        <w:tc>
          <w:tcPr>
            <w:tcW w:w="999" w:type="dxa"/>
            <w:tcBorders>
              <w:top w:val="nil"/>
              <w:left w:val="nil"/>
              <w:bottom w:val="single" w:sz="4" w:space="0" w:color="auto"/>
              <w:right w:val="single" w:sz="4" w:space="0" w:color="auto"/>
            </w:tcBorders>
            <w:shd w:val="clear" w:color="auto" w:fill="auto"/>
            <w:noWrap/>
            <w:vAlign w:val="bottom"/>
            <w:hideMark/>
          </w:tcPr>
          <w:p w14:paraId="637F5B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$468,734</w:t>
            </w:r>
          </w:p>
        </w:tc>
      </w:tr>
      <w:tr w:rsidR="002C2054" w:rsidRPr="002C2054" w14:paraId="62F4179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25527E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ASU Preparatory Academy - Polytechnic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67E943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w:t>
            </w:r>
          </w:p>
        </w:tc>
        <w:tc>
          <w:tcPr>
            <w:tcW w:w="1043" w:type="dxa"/>
            <w:tcBorders>
              <w:top w:val="nil"/>
              <w:left w:val="nil"/>
              <w:bottom w:val="single" w:sz="4" w:space="0" w:color="auto"/>
              <w:right w:val="single" w:sz="4" w:space="0" w:color="auto"/>
            </w:tcBorders>
            <w:shd w:val="clear" w:color="auto" w:fill="auto"/>
            <w:noWrap/>
            <w:vAlign w:val="bottom"/>
            <w:hideMark/>
          </w:tcPr>
          <w:p w14:paraId="7ABD49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$2,097,185</w:t>
            </w:r>
          </w:p>
        </w:tc>
        <w:tc>
          <w:tcPr>
            <w:tcW w:w="1043" w:type="dxa"/>
            <w:tcBorders>
              <w:top w:val="nil"/>
              <w:left w:val="nil"/>
              <w:bottom w:val="single" w:sz="4" w:space="0" w:color="auto"/>
              <w:right w:val="single" w:sz="4" w:space="0" w:color="auto"/>
            </w:tcBorders>
            <w:shd w:val="clear" w:color="auto" w:fill="auto"/>
            <w:noWrap/>
            <w:vAlign w:val="bottom"/>
            <w:hideMark/>
          </w:tcPr>
          <w:p w14:paraId="4ABA55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$1,144,710</w:t>
            </w:r>
          </w:p>
        </w:tc>
        <w:tc>
          <w:tcPr>
            <w:tcW w:w="985" w:type="dxa"/>
            <w:tcBorders>
              <w:top w:val="nil"/>
              <w:left w:val="nil"/>
              <w:bottom w:val="single" w:sz="4" w:space="0" w:color="auto"/>
              <w:right w:val="single" w:sz="4" w:space="0" w:color="auto"/>
            </w:tcBorders>
            <w:shd w:val="clear" w:color="auto" w:fill="auto"/>
            <w:noWrap/>
            <w:vAlign w:val="bottom"/>
            <w:hideMark/>
          </w:tcPr>
          <w:p w14:paraId="69681B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$324,648</w:t>
            </w:r>
          </w:p>
        </w:tc>
        <w:tc>
          <w:tcPr>
            <w:tcW w:w="974" w:type="dxa"/>
            <w:tcBorders>
              <w:top w:val="nil"/>
              <w:left w:val="nil"/>
              <w:bottom w:val="single" w:sz="4" w:space="0" w:color="auto"/>
              <w:right w:val="single" w:sz="4" w:space="0" w:color="auto"/>
            </w:tcBorders>
            <w:shd w:val="clear" w:color="auto" w:fill="auto"/>
            <w:noWrap/>
            <w:vAlign w:val="bottom"/>
            <w:hideMark/>
          </w:tcPr>
          <w:p w14:paraId="59E4BF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$292,975</w:t>
            </w:r>
          </w:p>
        </w:tc>
        <w:tc>
          <w:tcPr>
            <w:tcW w:w="999" w:type="dxa"/>
            <w:tcBorders>
              <w:top w:val="nil"/>
              <w:left w:val="nil"/>
              <w:bottom w:val="single" w:sz="4" w:space="0" w:color="auto"/>
              <w:right w:val="single" w:sz="4" w:space="0" w:color="auto"/>
            </w:tcBorders>
            <w:shd w:val="clear" w:color="auto" w:fill="auto"/>
            <w:noWrap/>
            <w:vAlign w:val="bottom"/>
            <w:hideMark/>
          </w:tcPr>
          <w:p w14:paraId="378E23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$527,087</w:t>
            </w:r>
          </w:p>
        </w:tc>
      </w:tr>
      <w:tr w:rsidR="002C2054" w:rsidRPr="002C2054" w14:paraId="2529ACE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9393FD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ASU Preparatory Academy - Polytechnic Middle School</w:t>
            </w:r>
          </w:p>
        </w:tc>
        <w:tc>
          <w:tcPr>
            <w:tcW w:w="491" w:type="dxa"/>
            <w:tcBorders>
              <w:top w:val="nil"/>
              <w:left w:val="nil"/>
              <w:bottom w:val="single" w:sz="4" w:space="0" w:color="auto"/>
              <w:right w:val="single" w:sz="4" w:space="0" w:color="auto"/>
            </w:tcBorders>
            <w:shd w:val="clear" w:color="auto" w:fill="auto"/>
            <w:noWrap/>
            <w:vAlign w:val="bottom"/>
            <w:hideMark/>
          </w:tcPr>
          <w:p w14:paraId="3452E1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292</w:t>
            </w:r>
          </w:p>
        </w:tc>
        <w:tc>
          <w:tcPr>
            <w:tcW w:w="1043" w:type="dxa"/>
            <w:tcBorders>
              <w:top w:val="nil"/>
              <w:left w:val="nil"/>
              <w:bottom w:val="single" w:sz="4" w:space="0" w:color="auto"/>
              <w:right w:val="single" w:sz="4" w:space="0" w:color="auto"/>
            </w:tcBorders>
            <w:shd w:val="clear" w:color="auto" w:fill="auto"/>
            <w:noWrap/>
            <w:vAlign w:val="bottom"/>
            <w:hideMark/>
          </w:tcPr>
          <w:p w14:paraId="6AB47A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$2,208,222</w:t>
            </w:r>
          </w:p>
        </w:tc>
        <w:tc>
          <w:tcPr>
            <w:tcW w:w="1043" w:type="dxa"/>
            <w:tcBorders>
              <w:top w:val="nil"/>
              <w:left w:val="nil"/>
              <w:bottom w:val="single" w:sz="4" w:space="0" w:color="auto"/>
              <w:right w:val="single" w:sz="4" w:space="0" w:color="auto"/>
            </w:tcBorders>
            <w:shd w:val="clear" w:color="auto" w:fill="auto"/>
            <w:noWrap/>
            <w:vAlign w:val="bottom"/>
            <w:hideMark/>
          </w:tcPr>
          <w:p w14:paraId="28C4E2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$1,022,438</w:t>
            </w:r>
          </w:p>
        </w:tc>
        <w:tc>
          <w:tcPr>
            <w:tcW w:w="985" w:type="dxa"/>
            <w:tcBorders>
              <w:top w:val="nil"/>
              <w:left w:val="nil"/>
              <w:bottom w:val="single" w:sz="4" w:space="0" w:color="auto"/>
              <w:right w:val="single" w:sz="4" w:space="0" w:color="auto"/>
            </w:tcBorders>
            <w:shd w:val="clear" w:color="auto" w:fill="auto"/>
            <w:noWrap/>
            <w:vAlign w:val="bottom"/>
            <w:hideMark/>
          </w:tcPr>
          <w:p w14:paraId="2433D1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$403,202</w:t>
            </w:r>
          </w:p>
        </w:tc>
        <w:tc>
          <w:tcPr>
            <w:tcW w:w="974" w:type="dxa"/>
            <w:tcBorders>
              <w:top w:val="nil"/>
              <w:left w:val="nil"/>
              <w:bottom w:val="single" w:sz="4" w:space="0" w:color="auto"/>
              <w:right w:val="single" w:sz="4" w:space="0" w:color="auto"/>
            </w:tcBorders>
            <w:shd w:val="clear" w:color="auto" w:fill="auto"/>
            <w:noWrap/>
            <w:vAlign w:val="bottom"/>
            <w:hideMark/>
          </w:tcPr>
          <w:p w14:paraId="72E6CD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$378,909</w:t>
            </w:r>
          </w:p>
        </w:tc>
        <w:tc>
          <w:tcPr>
            <w:tcW w:w="999" w:type="dxa"/>
            <w:tcBorders>
              <w:top w:val="nil"/>
              <w:left w:val="nil"/>
              <w:bottom w:val="single" w:sz="4" w:space="0" w:color="auto"/>
              <w:right w:val="single" w:sz="4" w:space="0" w:color="auto"/>
            </w:tcBorders>
            <w:shd w:val="clear" w:color="auto" w:fill="auto"/>
            <w:noWrap/>
            <w:vAlign w:val="bottom"/>
            <w:hideMark/>
          </w:tcPr>
          <w:p w14:paraId="1B7651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$240,327</w:t>
            </w:r>
          </w:p>
        </w:tc>
      </w:tr>
      <w:tr w:rsidR="002C2054" w:rsidRPr="002C2054" w14:paraId="12DE886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AD9ED9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Avondale Learning dba Precision Academy</w:t>
            </w:r>
          </w:p>
        </w:tc>
        <w:tc>
          <w:tcPr>
            <w:tcW w:w="491" w:type="dxa"/>
            <w:tcBorders>
              <w:top w:val="nil"/>
              <w:left w:val="nil"/>
              <w:bottom w:val="single" w:sz="4" w:space="0" w:color="auto"/>
              <w:right w:val="single" w:sz="4" w:space="0" w:color="auto"/>
            </w:tcBorders>
            <w:shd w:val="clear" w:color="auto" w:fill="auto"/>
            <w:noWrap/>
            <w:vAlign w:val="bottom"/>
            <w:hideMark/>
          </w:tcPr>
          <w:p w14:paraId="257C4F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w:t>
            </w:r>
          </w:p>
        </w:tc>
        <w:tc>
          <w:tcPr>
            <w:tcW w:w="1043" w:type="dxa"/>
            <w:tcBorders>
              <w:top w:val="nil"/>
              <w:left w:val="nil"/>
              <w:bottom w:val="single" w:sz="4" w:space="0" w:color="auto"/>
              <w:right w:val="single" w:sz="4" w:space="0" w:color="auto"/>
            </w:tcBorders>
            <w:shd w:val="clear" w:color="auto" w:fill="auto"/>
            <w:noWrap/>
            <w:vAlign w:val="bottom"/>
            <w:hideMark/>
          </w:tcPr>
          <w:p w14:paraId="2D08DA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$740,782</w:t>
            </w:r>
          </w:p>
        </w:tc>
        <w:tc>
          <w:tcPr>
            <w:tcW w:w="1043" w:type="dxa"/>
            <w:tcBorders>
              <w:top w:val="nil"/>
              <w:left w:val="nil"/>
              <w:bottom w:val="single" w:sz="4" w:space="0" w:color="auto"/>
              <w:right w:val="single" w:sz="4" w:space="0" w:color="auto"/>
            </w:tcBorders>
            <w:shd w:val="clear" w:color="auto" w:fill="auto"/>
            <w:noWrap/>
            <w:vAlign w:val="bottom"/>
            <w:hideMark/>
          </w:tcPr>
          <w:p w14:paraId="47BD58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$331,846</w:t>
            </w:r>
          </w:p>
        </w:tc>
        <w:tc>
          <w:tcPr>
            <w:tcW w:w="985" w:type="dxa"/>
            <w:tcBorders>
              <w:top w:val="nil"/>
              <w:left w:val="nil"/>
              <w:bottom w:val="single" w:sz="4" w:space="0" w:color="auto"/>
              <w:right w:val="single" w:sz="4" w:space="0" w:color="auto"/>
            </w:tcBorders>
            <w:shd w:val="clear" w:color="auto" w:fill="auto"/>
            <w:noWrap/>
            <w:vAlign w:val="bottom"/>
            <w:hideMark/>
          </w:tcPr>
          <w:p w14:paraId="4608B5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$166,912</w:t>
            </w:r>
          </w:p>
        </w:tc>
        <w:tc>
          <w:tcPr>
            <w:tcW w:w="974" w:type="dxa"/>
            <w:tcBorders>
              <w:top w:val="nil"/>
              <w:left w:val="nil"/>
              <w:bottom w:val="single" w:sz="4" w:space="0" w:color="auto"/>
              <w:right w:val="single" w:sz="4" w:space="0" w:color="auto"/>
            </w:tcBorders>
            <w:shd w:val="clear" w:color="auto" w:fill="auto"/>
            <w:noWrap/>
            <w:vAlign w:val="bottom"/>
            <w:hideMark/>
          </w:tcPr>
          <w:p w14:paraId="57399D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$114,132</w:t>
            </w:r>
          </w:p>
        </w:tc>
        <w:tc>
          <w:tcPr>
            <w:tcW w:w="999" w:type="dxa"/>
            <w:tcBorders>
              <w:top w:val="nil"/>
              <w:left w:val="nil"/>
              <w:bottom w:val="single" w:sz="4" w:space="0" w:color="auto"/>
              <w:right w:val="single" w:sz="4" w:space="0" w:color="auto"/>
            </w:tcBorders>
            <w:shd w:val="clear" w:color="auto" w:fill="auto"/>
            <w:noWrap/>
            <w:vAlign w:val="bottom"/>
            <w:hideMark/>
          </w:tcPr>
          <w:p w14:paraId="586E19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$50,802</w:t>
            </w:r>
          </w:p>
        </w:tc>
      </w:tr>
      <w:tr w:rsidR="002C2054" w:rsidRPr="002C2054" w14:paraId="684565A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E22E2D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Az-Tec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1B64C6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w:t>
            </w:r>
          </w:p>
        </w:tc>
        <w:tc>
          <w:tcPr>
            <w:tcW w:w="1043" w:type="dxa"/>
            <w:tcBorders>
              <w:top w:val="nil"/>
              <w:left w:val="nil"/>
              <w:bottom w:val="single" w:sz="4" w:space="0" w:color="auto"/>
              <w:right w:val="single" w:sz="4" w:space="0" w:color="auto"/>
            </w:tcBorders>
            <w:shd w:val="clear" w:color="auto" w:fill="auto"/>
            <w:noWrap/>
            <w:vAlign w:val="bottom"/>
            <w:hideMark/>
          </w:tcPr>
          <w:p w14:paraId="0430E2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$906,395</w:t>
            </w:r>
          </w:p>
        </w:tc>
        <w:tc>
          <w:tcPr>
            <w:tcW w:w="1043" w:type="dxa"/>
            <w:tcBorders>
              <w:top w:val="nil"/>
              <w:left w:val="nil"/>
              <w:bottom w:val="single" w:sz="4" w:space="0" w:color="auto"/>
              <w:right w:val="single" w:sz="4" w:space="0" w:color="auto"/>
            </w:tcBorders>
            <w:shd w:val="clear" w:color="auto" w:fill="auto"/>
            <w:noWrap/>
            <w:vAlign w:val="bottom"/>
            <w:hideMark/>
          </w:tcPr>
          <w:p w14:paraId="628103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$375,697</w:t>
            </w:r>
          </w:p>
        </w:tc>
        <w:tc>
          <w:tcPr>
            <w:tcW w:w="985" w:type="dxa"/>
            <w:tcBorders>
              <w:top w:val="nil"/>
              <w:left w:val="nil"/>
              <w:bottom w:val="single" w:sz="4" w:space="0" w:color="auto"/>
              <w:right w:val="single" w:sz="4" w:space="0" w:color="auto"/>
            </w:tcBorders>
            <w:shd w:val="clear" w:color="auto" w:fill="auto"/>
            <w:noWrap/>
            <w:vAlign w:val="bottom"/>
            <w:hideMark/>
          </w:tcPr>
          <w:p w14:paraId="0A623F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$219,978</w:t>
            </w:r>
          </w:p>
        </w:tc>
        <w:tc>
          <w:tcPr>
            <w:tcW w:w="974" w:type="dxa"/>
            <w:tcBorders>
              <w:top w:val="nil"/>
              <w:left w:val="nil"/>
              <w:bottom w:val="single" w:sz="4" w:space="0" w:color="auto"/>
              <w:right w:val="single" w:sz="4" w:space="0" w:color="auto"/>
            </w:tcBorders>
            <w:shd w:val="clear" w:color="auto" w:fill="auto"/>
            <w:noWrap/>
            <w:vAlign w:val="bottom"/>
            <w:hideMark/>
          </w:tcPr>
          <w:p w14:paraId="7639D0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$50,321</w:t>
            </w:r>
          </w:p>
        </w:tc>
        <w:tc>
          <w:tcPr>
            <w:tcW w:w="999" w:type="dxa"/>
            <w:tcBorders>
              <w:top w:val="nil"/>
              <w:left w:val="nil"/>
              <w:bottom w:val="single" w:sz="4" w:space="0" w:color="auto"/>
              <w:right w:val="single" w:sz="4" w:space="0" w:color="auto"/>
            </w:tcBorders>
            <w:shd w:val="clear" w:color="auto" w:fill="auto"/>
            <w:noWrap/>
            <w:vAlign w:val="bottom"/>
            <w:hideMark/>
          </w:tcPr>
          <w:p w14:paraId="22EFE5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$105,398</w:t>
            </w:r>
          </w:p>
        </w:tc>
      </w:tr>
      <w:tr w:rsidR="002C2054" w:rsidRPr="002C2054" w14:paraId="548DD59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95989F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Ball Charter Schools (Dobson)</w:t>
            </w:r>
          </w:p>
        </w:tc>
        <w:tc>
          <w:tcPr>
            <w:tcW w:w="491" w:type="dxa"/>
            <w:tcBorders>
              <w:top w:val="nil"/>
              <w:left w:val="nil"/>
              <w:bottom w:val="single" w:sz="4" w:space="0" w:color="auto"/>
              <w:right w:val="single" w:sz="4" w:space="0" w:color="auto"/>
            </w:tcBorders>
            <w:shd w:val="clear" w:color="auto" w:fill="auto"/>
            <w:noWrap/>
            <w:vAlign w:val="bottom"/>
            <w:hideMark/>
          </w:tcPr>
          <w:p w14:paraId="0B0DA6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535</w:t>
            </w:r>
          </w:p>
        </w:tc>
        <w:tc>
          <w:tcPr>
            <w:tcW w:w="1043" w:type="dxa"/>
            <w:tcBorders>
              <w:top w:val="nil"/>
              <w:left w:val="nil"/>
              <w:bottom w:val="single" w:sz="4" w:space="0" w:color="auto"/>
              <w:right w:val="single" w:sz="4" w:space="0" w:color="auto"/>
            </w:tcBorders>
            <w:shd w:val="clear" w:color="auto" w:fill="auto"/>
            <w:noWrap/>
            <w:vAlign w:val="bottom"/>
            <w:hideMark/>
          </w:tcPr>
          <w:p w14:paraId="25CAFE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$4,112,983</w:t>
            </w:r>
          </w:p>
        </w:tc>
        <w:tc>
          <w:tcPr>
            <w:tcW w:w="1043" w:type="dxa"/>
            <w:tcBorders>
              <w:top w:val="nil"/>
              <w:left w:val="nil"/>
              <w:bottom w:val="single" w:sz="4" w:space="0" w:color="auto"/>
              <w:right w:val="single" w:sz="4" w:space="0" w:color="auto"/>
            </w:tcBorders>
            <w:shd w:val="clear" w:color="auto" w:fill="auto"/>
            <w:noWrap/>
            <w:vAlign w:val="bottom"/>
            <w:hideMark/>
          </w:tcPr>
          <w:p w14:paraId="77A4FE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$1,888,592</w:t>
            </w:r>
          </w:p>
        </w:tc>
        <w:tc>
          <w:tcPr>
            <w:tcW w:w="985" w:type="dxa"/>
            <w:tcBorders>
              <w:top w:val="nil"/>
              <w:left w:val="nil"/>
              <w:bottom w:val="single" w:sz="4" w:space="0" w:color="auto"/>
              <w:right w:val="single" w:sz="4" w:space="0" w:color="auto"/>
            </w:tcBorders>
            <w:shd w:val="clear" w:color="auto" w:fill="auto"/>
            <w:noWrap/>
            <w:vAlign w:val="bottom"/>
            <w:hideMark/>
          </w:tcPr>
          <w:p w14:paraId="0FCA6F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$474,103</w:t>
            </w:r>
          </w:p>
        </w:tc>
        <w:tc>
          <w:tcPr>
            <w:tcW w:w="974" w:type="dxa"/>
            <w:tcBorders>
              <w:top w:val="nil"/>
              <w:left w:val="nil"/>
              <w:bottom w:val="single" w:sz="4" w:space="0" w:color="auto"/>
              <w:right w:val="single" w:sz="4" w:space="0" w:color="auto"/>
            </w:tcBorders>
            <w:shd w:val="clear" w:color="auto" w:fill="auto"/>
            <w:noWrap/>
            <w:vAlign w:val="bottom"/>
            <w:hideMark/>
          </w:tcPr>
          <w:p w14:paraId="6426BC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$671,038</w:t>
            </w:r>
          </w:p>
        </w:tc>
        <w:tc>
          <w:tcPr>
            <w:tcW w:w="999" w:type="dxa"/>
            <w:tcBorders>
              <w:top w:val="nil"/>
              <w:left w:val="nil"/>
              <w:bottom w:val="single" w:sz="4" w:space="0" w:color="auto"/>
              <w:right w:val="single" w:sz="4" w:space="0" w:color="auto"/>
            </w:tcBorders>
            <w:shd w:val="clear" w:color="auto" w:fill="auto"/>
            <w:noWrap/>
            <w:vAlign w:val="bottom"/>
            <w:hideMark/>
          </w:tcPr>
          <w:p w14:paraId="3D2BCE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$743,451</w:t>
            </w:r>
          </w:p>
        </w:tc>
      </w:tr>
      <w:tr w:rsidR="002C2054" w:rsidRPr="002C2054" w14:paraId="36CFF05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048EE0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Ball Charter Schools (Hearn)</w:t>
            </w:r>
          </w:p>
        </w:tc>
        <w:tc>
          <w:tcPr>
            <w:tcW w:w="491" w:type="dxa"/>
            <w:tcBorders>
              <w:top w:val="nil"/>
              <w:left w:val="nil"/>
              <w:bottom w:val="single" w:sz="4" w:space="0" w:color="auto"/>
              <w:right w:val="single" w:sz="4" w:space="0" w:color="auto"/>
            </w:tcBorders>
            <w:shd w:val="clear" w:color="auto" w:fill="auto"/>
            <w:noWrap/>
            <w:vAlign w:val="bottom"/>
            <w:hideMark/>
          </w:tcPr>
          <w:p w14:paraId="68DF93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617</w:t>
            </w:r>
          </w:p>
        </w:tc>
        <w:tc>
          <w:tcPr>
            <w:tcW w:w="1043" w:type="dxa"/>
            <w:tcBorders>
              <w:top w:val="nil"/>
              <w:left w:val="nil"/>
              <w:bottom w:val="single" w:sz="4" w:space="0" w:color="auto"/>
              <w:right w:val="single" w:sz="4" w:space="0" w:color="auto"/>
            </w:tcBorders>
            <w:shd w:val="clear" w:color="auto" w:fill="auto"/>
            <w:noWrap/>
            <w:vAlign w:val="bottom"/>
            <w:hideMark/>
          </w:tcPr>
          <w:p w14:paraId="6438C7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$3,927,560</w:t>
            </w:r>
          </w:p>
        </w:tc>
        <w:tc>
          <w:tcPr>
            <w:tcW w:w="1043" w:type="dxa"/>
            <w:tcBorders>
              <w:top w:val="nil"/>
              <w:left w:val="nil"/>
              <w:bottom w:val="single" w:sz="4" w:space="0" w:color="auto"/>
              <w:right w:val="single" w:sz="4" w:space="0" w:color="auto"/>
            </w:tcBorders>
            <w:shd w:val="clear" w:color="auto" w:fill="auto"/>
            <w:noWrap/>
            <w:vAlign w:val="bottom"/>
            <w:hideMark/>
          </w:tcPr>
          <w:p w14:paraId="71448C6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$2,057,264</w:t>
            </w:r>
          </w:p>
        </w:tc>
        <w:tc>
          <w:tcPr>
            <w:tcW w:w="985" w:type="dxa"/>
            <w:tcBorders>
              <w:top w:val="nil"/>
              <w:left w:val="nil"/>
              <w:bottom w:val="single" w:sz="4" w:space="0" w:color="auto"/>
              <w:right w:val="single" w:sz="4" w:space="0" w:color="auto"/>
            </w:tcBorders>
            <w:shd w:val="clear" w:color="auto" w:fill="auto"/>
            <w:noWrap/>
            <w:vAlign w:val="bottom"/>
            <w:hideMark/>
          </w:tcPr>
          <w:p w14:paraId="6DCB3A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$488,975</w:t>
            </w:r>
          </w:p>
        </w:tc>
        <w:tc>
          <w:tcPr>
            <w:tcW w:w="974" w:type="dxa"/>
            <w:tcBorders>
              <w:top w:val="nil"/>
              <w:left w:val="nil"/>
              <w:bottom w:val="single" w:sz="4" w:space="0" w:color="auto"/>
              <w:right w:val="single" w:sz="4" w:space="0" w:color="auto"/>
            </w:tcBorders>
            <w:shd w:val="clear" w:color="auto" w:fill="auto"/>
            <w:noWrap/>
            <w:vAlign w:val="bottom"/>
            <w:hideMark/>
          </w:tcPr>
          <w:p w14:paraId="289FE1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$414,658</w:t>
            </w:r>
          </w:p>
        </w:tc>
        <w:tc>
          <w:tcPr>
            <w:tcW w:w="999" w:type="dxa"/>
            <w:tcBorders>
              <w:top w:val="nil"/>
              <w:left w:val="nil"/>
              <w:bottom w:val="single" w:sz="4" w:space="0" w:color="auto"/>
              <w:right w:val="single" w:sz="4" w:space="0" w:color="auto"/>
            </w:tcBorders>
            <w:shd w:val="clear" w:color="auto" w:fill="auto"/>
            <w:noWrap/>
            <w:vAlign w:val="bottom"/>
            <w:hideMark/>
          </w:tcPr>
          <w:p w14:paraId="189212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$1,153,631</w:t>
            </w:r>
          </w:p>
        </w:tc>
      </w:tr>
      <w:tr w:rsidR="002C2054" w:rsidRPr="002C2054" w14:paraId="6D27D52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244D31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Ball Charter Schools (Val Vista)</w:t>
            </w:r>
          </w:p>
        </w:tc>
        <w:tc>
          <w:tcPr>
            <w:tcW w:w="491" w:type="dxa"/>
            <w:tcBorders>
              <w:top w:val="nil"/>
              <w:left w:val="nil"/>
              <w:bottom w:val="single" w:sz="4" w:space="0" w:color="auto"/>
              <w:right w:val="single" w:sz="4" w:space="0" w:color="auto"/>
            </w:tcBorders>
            <w:shd w:val="clear" w:color="auto" w:fill="auto"/>
            <w:noWrap/>
            <w:vAlign w:val="bottom"/>
            <w:hideMark/>
          </w:tcPr>
          <w:p w14:paraId="0563C3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373</w:t>
            </w:r>
          </w:p>
        </w:tc>
        <w:tc>
          <w:tcPr>
            <w:tcW w:w="1043" w:type="dxa"/>
            <w:tcBorders>
              <w:top w:val="nil"/>
              <w:left w:val="nil"/>
              <w:bottom w:val="single" w:sz="4" w:space="0" w:color="auto"/>
              <w:right w:val="single" w:sz="4" w:space="0" w:color="auto"/>
            </w:tcBorders>
            <w:shd w:val="clear" w:color="auto" w:fill="auto"/>
            <w:noWrap/>
            <w:vAlign w:val="bottom"/>
            <w:hideMark/>
          </w:tcPr>
          <w:p w14:paraId="5F470F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$2,851,369</w:t>
            </w:r>
          </w:p>
        </w:tc>
        <w:tc>
          <w:tcPr>
            <w:tcW w:w="1043" w:type="dxa"/>
            <w:tcBorders>
              <w:top w:val="nil"/>
              <w:left w:val="nil"/>
              <w:bottom w:val="single" w:sz="4" w:space="0" w:color="auto"/>
              <w:right w:val="single" w:sz="4" w:space="0" w:color="auto"/>
            </w:tcBorders>
            <w:shd w:val="clear" w:color="auto" w:fill="auto"/>
            <w:noWrap/>
            <w:vAlign w:val="bottom"/>
            <w:hideMark/>
          </w:tcPr>
          <w:p w14:paraId="443213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$1,364,236</w:t>
            </w:r>
          </w:p>
        </w:tc>
        <w:tc>
          <w:tcPr>
            <w:tcW w:w="985" w:type="dxa"/>
            <w:tcBorders>
              <w:top w:val="nil"/>
              <w:left w:val="nil"/>
              <w:bottom w:val="single" w:sz="4" w:space="0" w:color="auto"/>
              <w:right w:val="single" w:sz="4" w:space="0" w:color="auto"/>
            </w:tcBorders>
            <w:shd w:val="clear" w:color="auto" w:fill="auto"/>
            <w:noWrap/>
            <w:vAlign w:val="bottom"/>
            <w:hideMark/>
          </w:tcPr>
          <w:p w14:paraId="50230E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$438,401</w:t>
            </w:r>
          </w:p>
        </w:tc>
        <w:tc>
          <w:tcPr>
            <w:tcW w:w="974" w:type="dxa"/>
            <w:tcBorders>
              <w:top w:val="nil"/>
              <w:left w:val="nil"/>
              <w:bottom w:val="single" w:sz="4" w:space="0" w:color="auto"/>
              <w:right w:val="single" w:sz="4" w:space="0" w:color="auto"/>
            </w:tcBorders>
            <w:shd w:val="clear" w:color="auto" w:fill="auto"/>
            <w:noWrap/>
            <w:vAlign w:val="bottom"/>
            <w:hideMark/>
          </w:tcPr>
          <w:p w14:paraId="6BF638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$502,734</w:t>
            </w:r>
          </w:p>
        </w:tc>
        <w:tc>
          <w:tcPr>
            <w:tcW w:w="999" w:type="dxa"/>
            <w:tcBorders>
              <w:top w:val="nil"/>
              <w:left w:val="nil"/>
              <w:bottom w:val="single" w:sz="4" w:space="0" w:color="auto"/>
              <w:right w:val="single" w:sz="4" w:space="0" w:color="auto"/>
            </w:tcBorders>
            <w:shd w:val="clear" w:color="auto" w:fill="auto"/>
            <w:noWrap/>
            <w:vAlign w:val="bottom"/>
            <w:hideMark/>
          </w:tcPr>
          <w:p w14:paraId="5FD799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$423,101</w:t>
            </w:r>
          </w:p>
        </w:tc>
      </w:tr>
      <w:tr w:rsidR="002C2054" w:rsidRPr="002C2054" w14:paraId="42211CA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C283DD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Ahwatukee</w:t>
            </w:r>
          </w:p>
        </w:tc>
        <w:tc>
          <w:tcPr>
            <w:tcW w:w="491" w:type="dxa"/>
            <w:tcBorders>
              <w:top w:val="nil"/>
              <w:left w:val="nil"/>
              <w:bottom w:val="single" w:sz="4" w:space="0" w:color="auto"/>
              <w:right w:val="single" w:sz="4" w:space="0" w:color="auto"/>
            </w:tcBorders>
            <w:shd w:val="clear" w:color="auto" w:fill="auto"/>
            <w:noWrap/>
            <w:vAlign w:val="bottom"/>
            <w:hideMark/>
          </w:tcPr>
          <w:p w14:paraId="1ED915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741</w:t>
            </w:r>
          </w:p>
        </w:tc>
        <w:tc>
          <w:tcPr>
            <w:tcW w:w="1043" w:type="dxa"/>
            <w:tcBorders>
              <w:top w:val="nil"/>
              <w:left w:val="nil"/>
              <w:bottom w:val="single" w:sz="4" w:space="0" w:color="auto"/>
              <w:right w:val="single" w:sz="4" w:space="0" w:color="auto"/>
            </w:tcBorders>
            <w:shd w:val="clear" w:color="auto" w:fill="auto"/>
            <w:noWrap/>
            <w:vAlign w:val="bottom"/>
            <w:hideMark/>
          </w:tcPr>
          <w:p w14:paraId="0919E8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$5,416,230</w:t>
            </w:r>
          </w:p>
        </w:tc>
        <w:tc>
          <w:tcPr>
            <w:tcW w:w="1043" w:type="dxa"/>
            <w:tcBorders>
              <w:top w:val="nil"/>
              <w:left w:val="nil"/>
              <w:bottom w:val="single" w:sz="4" w:space="0" w:color="auto"/>
              <w:right w:val="single" w:sz="4" w:space="0" w:color="auto"/>
            </w:tcBorders>
            <w:shd w:val="clear" w:color="auto" w:fill="auto"/>
            <w:noWrap/>
            <w:vAlign w:val="bottom"/>
            <w:hideMark/>
          </w:tcPr>
          <w:p w14:paraId="41EFAD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$2,745,634</w:t>
            </w:r>
          </w:p>
        </w:tc>
        <w:tc>
          <w:tcPr>
            <w:tcW w:w="985" w:type="dxa"/>
            <w:tcBorders>
              <w:top w:val="nil"/>
              <w:left w:val="nil"/>
              <w:bottom w:val="single" w:sz="4" w:space="0" w:color="auto"/>
              <w:right w:val="single" w:sz="4" w:space="0" w:color="auto"/>
            </w:tcBorders>
            <w:shd w:val="clear" w:color="auto" w:fill="auto"/>
            <w:noWrap/>
            <w:vAlign w:val="bottom"/>
            <w:hideMark/>
          </w:tcPr>
          <w:p w14:paraId="22E1CC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$1,200,818</w:t>
            </w:r>
          </w:p>
        </w:tc>
        <w:tc>
          <w:tcPr>
            <w:tcW w:w="974" w:type="dxa"/>
            <w:tcBorders>
              <w:top w:val="nil"/>
              <w:left w:val="nil"/>
              <w:bottom w:val="single" w:sz="4" w:space="0" w:color="auto"/>
              <w:right w:val="single" w:sz="4" w:space="0" w:color="auto"/>
            </w:tcBorders>
            <w:shd w:val="clear" w:color="auto" w:fill="auto"/>
            <w:noWrap/>
            <w:vAlign w:val="bottom"/>
            <w:hideMark/>
          </w:tcPr>
          <w:p w14:paraId="4B8027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$785,827</w:t>
            </w:r>
          </w:p>
        </w:tc>
        <w:tc>
          <w:tcPr>
            <w:tcW w:w="999" w:type="dxa"/>
            <w:tcBorders>
              <w:top w:val="nil"/>
              <w:left w:val="nil"/>
              <w:bottom w:val="single" w:sz="4" w:space="0" w:color="auto"/>
              <w:right w:val="single" w:sz="4" w:space="0" w:color="auto"/>
            </w:tcBorders>
            <w:shd w:val="clear" w:color="auto" w:fill="auto"/>
            <w:noWrap/>
            <w:vAlign w:val="bottom"/>
            <w:hideMark/>
          </w:tcPr>
          <w:p w14:paraId="0E8291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$758,989</w:t>
            </w:r>
          </w:p>
        </w:tc>
      </w:tr>
      <w:tr w:rsidR="002C2054" w:rsidRPr="002C2054" w14:paraId="0C81BC8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B54F3B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Chandler</w:t>
            </w:r>
          </w:p>
        </w:tc>
        <w:tc>
          <w:tcPr>
            <w:tcW w:w="491" w:type="dxa"/>
            <w:tcBorders>
              <w:top w:val="nil"/>
              <w:left w:val="nil"/>
              <w:bottom w:val="single" w:sz="4" w:space="0" w:color="auto"/>
              <w:right w:val="single" w:sz="4" w:space="0" w:color="auto"/>
            </w:tcBorders>
            <w:shd w:val="clear" w:color="auto" w:fill="auto"/>
            <w:noWrap/>
            <w:vAlign w:val="bottom"/>
            <w:hideMark/>
          </w:tcPr>
          <w:p w14:paraId="551633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749</w:t>
            </w:r>
          </w:p>
        </w:tc>
        <w:tc>
          <w:tcPr>
            <w:tcW w:w="1043" w:type="dxa"/>
            <w:tcBorders>
              <w:top w:val="nil"/>
              <w:left w:val="nil"/>
              <w:bottom w:val="single" w:sz="4" w:space="0" w:color="auto"/>
              <w:right w:val="single" w:sz="4" w:space="0" w:color="auto"/>
            </w:tcBorders>
            <w:shd w:val="clear" w:color="auto" w:fill="auto"/>
            <w:noWrap/>
            <w:vAlign w:val="bottom"/>
            <w:hideMark/>
          </w:tcPr>
          <w:p w14:paraId="4FCA6F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$5,568,493</w:t>
            </w:r>
          </w:p>
        </w:tc>
        <w:tc>
          <w:tcPr>
            <w:tcW w:w="1043" w:type="dxa"/>
            <w:tcBorders>
              <w:top w:val="nil"/>
              <w:left w:val="nil"/>
              <w:bottom w:val="single" w:sz="4" w:space="0" w:color="auto"/>
              <w:right w:val="single" w:sz="4" w:space="0" w:color="auto"/>
            </w:tcBorders>
            <w:shd w:val="clear" w:color="auto" w:fill="auto"/>
            <w:noWrap/>
            <w:vAlign w:val="bottom"/>
            <w:hideMark/>
          </w:tcPr>
          <w:p w14:paraId="241657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$2,911,967</w:t>
            </w:r>
          </w:p>
        </w:tc>
        <w:tc>
          <w:tcPr>
            <w:tcW w:w="985" w:type="dxa"/>
            <w:tcBorders>
              <w:top w:val="nil"/>
              <w:left w:val="nil"/>
              <w:bottom w:val="single" w:sz="4" w:space="0" w:color="auto"/>
              <w:right w:val="single" w:sz="4" w:space="0" w:color="auto"/>
            </w:tcBorders>
            <w:shd w:val="clear" w:color="auto" w:fill="auto"/>
            <w:noWrap/>
            <w:vAlign w:val="bottom"/>
            <w:hideMark/>
          </w:tcPr>
          <w:p w14:paraId="08155B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$1,234,432</w:t>
            </w:r>
          </w:p>
        </w:tc>
        <w:tc>
          <w:tcPr>
            <w:tcW w:w="974" w:type="dxa"/>
            <w:tcBorders>
              <w:top w:val="nil"/>
              <w:left w:val="nil"/>
              <w:bottom w:val="single" w:sz="4" w:space="0" w:color="auto"/>
              <w:right w:val="single" w:sz="4" w:space="0" w:color="auto"/>
            </w:tcBorders>
            <w:shd w:val="clear" w:color="auto" w:fill="auto"/>
            <w:noWrap/>
            <w:vAlign w:val="bottom"/>
            <w:hideMark/>
          </w:tcPr>
          <w:p w14:paraId="366B7F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$592,586</w:t>
            </w:r>
          </w:p>
        </w:tc>
        <w:tc>
          <w:tcPr>
            <w:tcW w:w="999" w:type="dxa"/>
            <w:tcBorders>
              <w:top w:val="nil"/>
              <w:left w:val="nil"/>
              <w:bottom w:val="single" w:sz="4" w:space="0" w:color="auto"/>
              <w:right w:val="single" w:sz="4" w:space="0" w:color="auto"/>
            </w:tcBorders>
            <w:shd w:val="clear" w:color="auto" w:fill="auto"/>
            <w:noWrap/>
            <w:vAlign w:val="bottom"/>
            <w:hideMark/>
          </w:tcPr>
          <w:p w14:paraId="55006D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$1,084,949</w:t>
            </w:r>
          </w:p>
        </w:tc>
      </w:tr>
      <w:tr w:rsidR="002C2054" w:rsidRPr="002C2054" w14:paraId="75E625E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82A331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Chandler Primary</w:t>
            </w:r>
          </w:p>
        </w:tc>
        <w:tc>
          <w:tcPr>
            <w:tcW w:w="491" w:type="dxa"/>
            <w:tcBorders>
              <w:top w:val="nil"/>
              <w:left w:val="nil"/>
              <w:bottom w:val="single" w:sz="4" w:space="0" w:color="auto"/>
              <w:right w:val="single" w:sz="4" w:space="0" w:color="auto"/>
            </w:tcBorders>
            <w:shd w:val="clear" w:color="auto" w:fill="auto"/>
            <w:noWrap/>
            <w:vAlign w:val="bottom"/>
            <w:hideMark/>
          </w:tcPr>
          <w:p w14:paraId="35F73E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445</w:t>
            </w:r>
          </w:p>
        </w:tc>
        <w:tc>
          <w:tcPr>
            <w:tcW w:w="1043" w:type="dxa"/>
            <w:tcBorders>
              <w:top w:val="nil"/>
              <w:left w:val="nil"/>
              <w:bottom w:val="single" w:sz="4" w:space="0" w:color="auto"/>
              <w:right w:val="single" w:sz="4" w:space="0" w:color="auto"/>
            </w:tcBorders>
            <w:shd w:val="clear" w:color="auto" w:fill="auto"/>
            <w:noWrap/>
            <w:vAlign w:val="bottom"/>
            <w:hideMark/>
          </w:tcPr>
          <w:p w14:paraId="6930BD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$3,259,384</w:t>
            </w:r>
          </w:p>
        </w:tc>
        <w:tc>
          <w:tcPr>
            <w:tcW w:w="1043" w:type="dxa"/>
            <w:tcBorders>
              <w:top w:val="nil"/>
              <w:left w:val="nil"/>
              <w:bottom w:val="single" w:sz="4" w:space="0" w:color="auto"/>
              <w:right w:val="single" w:sz="4" w:space="0" w:color="auto"/>
            </w:tcBorders>
            <w:shd w:val="clear" w:color="auto" w:fill="auto"/>
            <w:noWrap/>
            <w:vAlign w:val="bottom"/>
            <w:hideMark/>
          </w:tcPr>
          <w:p w14:paraId="0DD444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$1,488,629</w:t>
            </w:r>
          </w:p>
        </w:tc>
        <w:tc>
          <w:tcPr>
            <w:tcW w:w="985" w:type="dxa"/>
            <w:tcBorders>
              <w:top w:val="nil"/>
              <w:left w:val="nil"/>
              <w:bottom w:val="single" w:sz="4" w:space="0" w:color="auto"/>
              <w:right w:val="single" w:sz="4" w:space="0" w:color="auto"/>
            </w:tcBorders>
            <w:shd w:val="clear" w:color="auto" w:fill="auto"/>
            <w:noWrap/>
            <w:vAlign w:val="bottom"/>
            <w:hideMark/>
          </w:tcPr>
          <w:p w14:paraId="23464E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$940,924</w:t>
            </w:r>
          </w:p>
        </w:tc>
        <w:tc>
          <w:tcPr>
            <w:tcW w:w="974" w:type="dxa"/>
            <w:tcBorders>
              <w:top w:val="nil"/>
              <w:left w:val="nil"/>
              <w:bottom w:val="single" w:sz="4" w:space="0" w:color="auto"/>
              <w:right w:val="single" w:sz="4" w:space="0" w:color="auto"/>
            </w:tcBorders>
            <w:shd w:val="clear" w:color="auto" w:fill="auto"/>
            <w:noWrap/>
            <w:vAlign w:val="bottom"/>
            <w:hideMark/>
          </w:tcPr>
          <w:p w14:paraId="5B47EE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$269,032</w:t>
            </w:r>
          </w:p>
        </w:tc>
        <w:tc>
          <w:tcPr>
            <w:tcW w:w="999" w:type="dxa"/>
            <w:tcBorders>
              <w:top w:val="nil"/>
              <w:left w:val="nil"/>
              <w:bottom w:val="single" w:sz="4" w:space="0" w:color="auto"/>
              <w:right w:val="single" w:sz="4" w:space="0" w:color="auto"/>
            </w:tcBorders>
            <w:shd w:val="clear" w:color="auto" w:fill="auto"/>
            <w:noWrap/>
            <w:vAlign w:val="bottom"/>
            <w:hideMark/>
          </w:tcPr>
          <w:p w14:paraId="71917F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$278,673</w:t>
            </w:r>
          </w:p>
        </w:tc>
      </w:tr>
      <w:tr w:rsidR="002C2054" w:rsidRPr="002C2054" w14:paraId="70D0674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949EC2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Flagstaff</w:t>
            </w:r>
          </w:p>
        </w:tc>
        <w:tc>
          <w:tcPr>
            <w:tcW w:w="491" w:type="dxa"/>
            <w:tcBorders>
              <w:top w:val="nil"/>
              <w:left w:val="nil"/>
              <w:bottom w:val="single" w:sz="4" w:space="0" w:color="auto"/>
              <w:right w:val="single" w:sz="4" w:space="0" w:color="auto"/>
            </w:tcBorders>
            <w:shd w:val="clear" w:color="auto" w:fill="auto"/>
            <w:noWrap/>
            <w:vAlign w:val="bottom"/>
            <w:hideMark/>
          </w:tcPr>
          <w:p w14:paraId="43F5AC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582</w:t>
            </w:r>
          </w:p>
        </w:tc>
        <w:tc>
          <w:tcPr>
            <w:tcW w:w="1043" w:type="dxa"/>
            <w:tcBorders>
              <w:top w:val="nil"/>
              <w:left w:val="nil"/>
              <w:bottom w:val="single" w:sz="4" w:space="0" w:color="auto"/>
              <w:right w:val="single" w:sz="4" w:space="0" w:color="auto"/>
            </w:tcBorders>
            <w:shd w:val="clear" w:color="auto" w:fill="auto"/>
            <w:noWrap/>
            <w:vAlign w:val="bottom"/>
            <w:hideMark/>
          </w:tcPr>
          <w:p w14:paraId="42E768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$4,342,239</w:t>
            </w:r>
          </w:p>
        </w:tc>
        <w:tc>
          <w:tcPr>
            <w:tcW w:w="1043" w:type="dxa"/>
            <w:tcBorders>
              <w:top w:val="nil"/>
              <w:left w:val="nil"/>
              <w:bottom w:val="single" w:sz="4" w:space="0" w:color="auto"/>
              <w:right w:val="single" w:sz="4" w:space="0" w:color="auto"/>
            </w:tcBorders>
            <w:shd w:val="clear" w:color="auto" w:fill="auto"/>
            <w:noWrap/>
            <w:vAlign w:val="bottom"/>
            <w:hideMark/>
          </w:tcPr>
          <w:p w14:paraId="42A25F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$2,297,655</w:t>
            </w:r>
          </w:p>
        </w:tc>
        <w:tc>
          <w:tcPr>
            <w:tcW w:w="985" w:type="dxa"/>
            <w:tcBorders>
              <w:top w:val="nil"/>
              <w:left w:val="nil"/>
              <w:bottom w:val="single" w:sz="4" w:space="0" w:color="auto"/>
              <w:right w:val="single" w:sz="4" w:space="0" w:color="auto"/>
            </w:tcBorders>
            <w:shd w:val="clear" w:color="auto" w:fill="auto"/>
            <w:noWrap/>
            <w:vAlign w:val="bottom"/>
            <w:hideMark/>
          </w:tcPr>
          <w:p w14:paraId="6A2D3A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$982,988</w:t>
            </w:r>
          </w:p>
        </w:tc>
        <w:tc>
          <w:tcPr>
            <w:tcW w:w="974" w:type="dxa"/>
            <w:tcBorders>
              <w:top w:val="nil"/>
              <w:left w:val="nil"/>
              <w:bottom w:val="single" w:sz="4" w:space="0" w:color="auto"/>
              <w:right w:val="single" w:sz="4" w:space="0" w:color="auto"/>
            </w:tcBorders>
            <w:shd w:val="clear" w:color="auto" w:fill="auto"/>
            <w:noWrap/>
            <w:vAlign w:val="bottom"/>
            <w:hideMark/>
          </w:tcPr>
          <w:p w14:paraId="64338E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$426,322</w:t>
            </w:r>
          </w:p>
        </w:tc>
        <w:tc>
          <w:tcPr>
            <w:tcW w:w="999" w:type="dxa"/>
            <w:tcBorders>
              <w:top w:val="nil"/>
              <w:left w:val="nil"/>
              <w:bottom w:val="single" w:sz="4" w:space="0" w:color="auto"/>
              <w:right w:val="single" w:sz="4" w:space="0" w:color="auto"/>
            </w:tcBorders>
            <w:shd w:val="clear" w:color="auto" w:fill="auto"/>
            <w:noWrap/>
            <w:vAlign w:val="bottom"/>
            <w:hideMark/>
          </w:tcPr>
          <w:p w14:paraId="28DE3C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$888,345</w:t>
            </w:r>
          </w:p>
        </w:tc>
      </w:tr>
      <w:tr w:rsidR="002C2054" w:rsidRPr="002C2054" w14:paraId="4B282A2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6162B7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Goodyear Primary</w:t>
            </w:r>
          </w:p>
        </w:tc>
        <w:tc>
          <w:tcPr>
            <w:tcW w:w="491" w:type="dxa"/>
            <w:tcBorders>
              <w:top w:val="nil"/>
              <w:left w:val="nil"/>
              <w:bottom w:val="single" w:sz="4" w:space="0" w:color="auto"/>
              <w:right w:val="single" w:sz="4" w:space="0" w:color="auto"/>
            </w:tcBorders>
            <w:shd w:val="clear" w:color="auto" w:fill="auto"/>
            <w:noWrap/>
            <w:vAlign w:val="bottom"/>
            <w:hideMark/>
          </w:tcPr>
          <w:p w14:paraId="1B8D47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408</w:t>
            </w:r>
          </w:p>
        </w:tc>
        <w:tc>
          <w:tcPr>
            <w:tcW w:w="1043" w:type="dxa"/>
            <w:tcBorders>
              <w:top w:val="nil"/>
              <w:left w:val="nil"/>
              <w:bottom w:val="single" w:sz="4" w:space="0" w:color="auto"/>
              <w:right w:val="single" w:sz="4" w:space="0" w:color="auto"/>
            </w:tcBorders>
            <w:shd w:val="clear" w:color="auto" w:fill="auto"/>
            <w:noWrap/>
            <w:vAlign w:val="bottom"/>
            <w:hideMark/>
          </w:tcPr>
          <w:p w14:paraId="15F21F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$3,507,773</w:t>
            </w:r>
          </w:p>
        </w:tc>
        <w:tc>
          <w:tcPr>
            <w:tcW w:w="1043" w:type="dxa"/>
            <w:tcBorders>
              <w:top w:val="nil"/>
              <w:left w:val="nil"/>
              <w:bottom w:val="single" w:sz="4" w:space="0" w:color="auto"/>
              <w:right w:val="single" w:sz="4" w:space="0" w:color="auto"/>
            </w:tcBorders>
            <w:shd w:val="clear" w:color="auto" w:fill="auto"/>
            <w:noWrap/>
            <w:vAlign w:val="bottom"/>
            <w:hideMark/>
          </w:tcPr>
          <w:p w14:paraId="04BE1A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$1,730,023</w:t>
            </w:r>
          </w:p>
        </w:tc>
        <w:tc>
          <w:tcPr>
            <w:tcW w:w="985" w:type="dxa"/>
            <w:tcBorders>
              <w:top w:val="nil"/>
              <w:left w:val="nil"/>
              <w:bottom w:val="single" w:sz="4" w:space="0" w:color="auto"/>
              <w:right w:val="single" w:sz="4" w:space="0" w:color="auto"/>
            </w:tcBorders>
            <w:shd w:val="clear" w:color="auto" w:fill="auto"/>
            <w:noWrap/>
            <w:vAlign w:val="bottom"/>
            <w:hideMark/>
          </w:tcPr>
          <w:p w14:paraId="0C0DCA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$619,692</w:t>
            </w:r>
          </w:p>
        </w:tc>
        <w:tc>
          <w:tcPr>
            <w:tcW w:w="974" w:type="dxa"/>
            <w:tcBorders>
              <w:top w:val="nil"/>
              <w:left w:val="nil"/>
              <w:bottom w:val="single" w:sz="4" w:space="0" w:color="auto"/>
              <w:right w:val="single" w:sz="4" w:space="0" w:color="auto"/>
            </w:tcBorders>
            <w:shd w:val="clear" w:color="auto" w:fill="auto"/>
            <w:noWrap/>
            <w:vAlign w:val="bottom"/>
            <w:hideMark/>
          </w:tcPr>
          <w:p w14:paraId="08240E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$707,078</w:t>
            </w:r>
          </w:p>
        </w:tc>
        <w:tc>
          <w:tcPr>
            <w:tcW w:w="999" w:type="dxa"/>
            <w:tcBorders>
              <w:top w:val="nil"/>
              <w:left w:val="nil"/>
              <w:bottom w:val="single" w:sz="4" w:space="0" w:color="auto"/>
              <w:right w:val="single" w:sz="4" w:space="0" w:color="auto"/>
            </w:tcBorders>
            <w:shd w:val="clear" w:color="auto" w:fill="auto"/>
            <w:noWrap/>
            <w:vAlign w:val="bottom"/>
            <w:hideMark/>
          </w:tcPr>
          <w:p w14:paraId="6A5E9F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$403,253</w:t>
            </w:r>
          </w:p>
        </w:tc>
      </w:tr>
      <w:tr w:rsidR="002C2054" w:rsidRPr="002C2054" w14:paraId="2FD4C3E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EE68CA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Mesa</w:t>
            </w:r>
          </w:p>
        </w:tc>
        <w:tc>
          <w:tcPr>
            <w:tcW w:w="491" w:type="dxa"/>
            <w:tcBorders>
              <w:top w:val="nil"/>
              <w:left w:val="nil"/>
              <w:bottom w:val="single" w:sz="4" w:space="0" w:color="auto"/>
              <w:right w:val="single" w:sz="4" w:space="0" w:color="auto"/>
            </w:tcBorders>
            <w:shd w:val="clear" w:color="auto" w:fill="auto"/>
            <w:noWrap/>
            <w:vAlign w:val="bottom"/>
            <w:hideMark/>
          </w:tcPr>
          <w:p w14:paraId="4DAE1A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622</w:t>
            </w:r>
          </w:p>
        </w:tc>
        <w:tc>
          <w:tcPr>
            <w:tcW w:w="1043" w:type="dxa"/>
            <w:tcBorders>
              <w:top w:val="nil"/>
              <w:left w:val="nil"/>
              <w:bottom w:val="single" w:sz="4" w:space="0" w:color="auto"/>
              <w:right w:val="single" w:sz="4" w:space="0" w:color="auto"/>
            </w:tcBorders>
            <w:shd w:val="clear" w:color="auto" w:fill="auto"/>
            <w:noWrap/>
            <w:vAlign w:val="bottom"/>
            <w:hideMark/>
          </w:tcPr>
          <w:p w14:paraId="2B4D2F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$5,010,716</w:t>
            </w:r>
          </w:p>
        </w:tc>
        <w:tc>
          <w:tcPr>
            <w:tcW w:w="1043" w:type="dxa"/>
            <w:tcBorders>
              <w:top w:val="nil"/>
              <w:left w:val="nil"/>
              <w:bottom w:val="single" w:sz="4" w:space="0" w:color="auto"/>
              <w:right w:val="single" w:sz="4" w:space="0" w:color="auto"/>
            </w:tcBorders>
            <w:shd w:val="clear" w:color="auto" w:fill="auto"/>
            <w:noWrap/>
            <w:vAlign w:val="bottom"/>
            <w:hideMark/>
          </w:tcPr>
          <w:p w14:paraId="4B2CBC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$2,558,526</w:t>
            </w:r>
          </w:p>
        </w:tc>
        <w:tc>
          <w:tcPr>
            <w:tcW w:w="985" w:type="dxa"/>
            <w:tcBorders>
              <w:top w:val="nil"/>
              <w:left w:val="nil"/>
              <w:bottom w:val="single" w:sz="4" w:space="0" w:color="auto"/>
              <w:right w:val="single" w:sz="4" w:space="0" w:color="auto"/>
            </w:tcBorders>
            <w:shd w:val="clear" w:color="auto" w:fill="auto"/>
            <w:noWrap/>
            <w:vAlign w:val="bottom"/>
            <w:hideMark/>
          </w:tcPr>
          <w:p w14:paraId="0E4F04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$1,170,715</w:t>
            </w:r>
          </w:p>
        </w:tc>
        <w:tc>
          <w:tcPr>
            <w:tcW w:w="974" w:type="dxa"/>
            <w:tcBorders>
              <w:top w:val="nil"/>
              <w:left w:val="nil"/>
              <w:bottom w:val="single" w:sz="4" w:space="0" w:color="auto"/>
              <w:right w:val="single" w:sz="4" w:space="0" w:color="auto"/>
            </w:tcBorders>
            <w:shd w:val="clear" w:color="auto" w:fill="auto"/>
            <w:noWrap/>
            <w:vAlign w:val="bottom"/>
            <w:hideMark/>
          </w:tcPr>
          <w:p w14:paraId="087EB3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$637,137</w:t>
            </w:r>
          </w:p>
        </w:tc>
        <w:tc>
          <w:tcPr>
            <w:tcW w:w="999" w:type="dxa"/>
            <w:tcBorders>
              <w:top w:val="nil"/>
              <w:left w:val="nil"/>
              <w:bottom w:val="single" w:sz="4" w:space="0" w:color="auto"/>
              <w:right w:val="single" w:sz="4" w:space="0" w:color="auto"/>
            </w:tcBorders>
            <w:shd w:val="clear" w:color="auto" w:fill="auto"/>
            <w:noWrap/>
            <w:vAlign w:val="bottom"/>
            <w:hideMark/>
          </w:tcPr>
          <w:p w14:paraId="7FB077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$750,674</w:t>
            </w:r>
          </w:p>
        </w:tc>
      </w:tr>
      <w:tr w:rsidR="002C2054" w:rsidRPr="002C2054" w14:paraId="052D62A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06D6BF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OV</w:t>
            </w:r>
          </w:p>
        </w:tc>
        <w:tc>
          <w:tcPr>
            <w:tcW w:w="491" w:type="dxa"/>
            <w:tcBorders>
              <w:top w:val="nil"/>
              <w:left w:val="nil"/>
              <w:bottom w:val="single" w:sz="4" w:space="0" w:color="auto"/>
              <w:right w:val="single" w:sz="4" w:space="0" w:color="auto"/>
            </w:tcBorders>
            <w:shd w:val="clear" w:color="auto" w:fill="auto"/>
            <w:noWrap/>
            <w:vAlign w:val="bottom"/>
            <w:hideMark/>
          </w:tcPr>
          <w:p w14:paraId="50D28D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563</w:t>
            </w:r>
          </w:p>
        </w:tc>
        <w:tc>
          <w:tcPr>
            <w:tcW w:w="1043" w:type="dxa"/>
            <w:tcBorders>
              <w:top w:val="nil"/>
              <w:left w:val="nil"/>
              <w:bottom w:val="single" w:sz="4" w:space="0" w:color="auto"/>
              <w:right w:val="single" w:sz="4" w:space="0" w:color="auto"/>
            </w:tcBorders>
            <w:shd w:val="clear" w:color="auto" w:fill="auto"/>
            <w:noWrap/>
            <w:vAlign w:val="bottom"/>
            <w:hideMark/>
          </w:tcPr>
          <w:p w14:paraId="389BE9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$4,387,009</w:t>
            </w:r>
          </w:p>
        </w:tc>
        <w:tc>
          <w:tcPr>
            <w:tcW w:w="1043" w:type="dxa"/>
            <w:tcBorders>
              <w:top w:val="nil"/>
              <w:left w:val="nil"/>
              <w:bottom w:val="single" w:sz="4" w:space="0" w:color="auto"/>
              <w:right w:val="single" w:sz="4" w:space="0" w:color="auto"/>
            </w:tcBorders>
            <w:shd w:val="clear" w:color="auto" w:fill="auto"/>
            <w:noWrap/>
            <w:vAlign w:val="bottom"/>
            <w:hideMark/>
          </w:tcPr>
          <w:p w14:paraId="5048B9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$2,257,865</w:t>
            </w:r>
          </w:p>
        </w:tc>
        <w:tc>
          <w:tcPr>
            <w:tcW w:w="985" w:type="dxa"/>
            <w:tcBorders>
              <w:top w:val="nil"/>
              <w:left w:val="nil"/>
              <w:bottom w:val="single" w:sz="4" w:space="0" w:color="auto"/>
              <w:right w:val="single" w:sz="4" w:space="0" w:color="auto"/>
            </w:tcBorders>
            <w:shd w:val="clear" w:color="auto" w:fill="auto"/>
            <w:noWrap/>
            <w:vAlign w:val="bottom"/>
            <w:hideMark/>
          </w:tcPr>
          <w:p w14:paraId="10F297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$1,043,070</w:t>
            </w:r>
          </w:p>
        </w:tc>
        <w:tc>
          <w:tcPr>
            <w:tcW w:w="974" w:type="dxa"/>
            <w:tcBorders>
              <w:top w:val="nil"/>
              <w:left w:val="nil"/>
              <w:bottom w:val="single" w:sz="4" w:space="0" w:color="auto"/>
              <w:right w:val="single" w:sz="4" w:space="0" w:color="auto"/>
            </w:tcBorders>
            <w:shd w:val="clear" w:color="auto" w:fill="auto"/>
            <w:noWrap/>
            <w:vAlign w:val="bottom"/>
            <w:hideMark/>
          </w:tcPr>
          <w:p w14:paraId="45AA0C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$457,783</w:t>
            </w:r>
          </w:p>
        </w:tc>
        <w:tc>
          <w:tcPr>
            <w:tcW w:w="999" w:type="dxa"/>
            <w:tcBorders>
              <w:top w:val="nil"/>
              <w:left w:val="nil"/>
              <w:bottom w:val="single" w:sz="4" w:space="0" w:color="auto"/>
              <w:right w:val="single" w:sz="4" w:space="0" w:color="auto"/>
            </w:tcBorders>
            <w:shd w:val="clear" w:color="auto" w:fill="auto"/>
            <w:noWrap/>
            <w:vAlign w:val="bottom"/>
            <w:hideMark/>
          </w:tcPr>
          <w:p w14:paraId="27AF25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$757,012</w:t>
            </w:r>
          </w:p>
        </w:tc>
      </w:tr>
      <w:tr w:rsidR="002C2054" w:rsidRPr="002C2054" w14:paraId="4E2051E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92E6EF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Peoria</w:t>
            </w:r>
          </w:p>
        </w:tc>
        <w:tc>
          <w:tcPr>
            <w:tcW w:w="491" w:type="dxa"/>
            <w:tcBorders>
              <w:top w:val="nil"/>
              <w:left w:val="nil"/>
              <w:bottom w:val="single" w:sz="4" w:space="0" w:color="auto"/>
              <w:right w:val="single" w:sz="4" w:space="0" w:color="auto"/>
            </w:tcBorders>
            <w:shd w:val="clear" w:color="auto" w:fill="auto"/>
            <w:noWrap/>
            <w:vAlign w:val="bottom"/>
            <w:hideMark/>
          </w:tcPr>
          <w:p w14:paraId="4563F2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750</w:t>
            </w:r>
          </w:p>
        </w:tc>
        <w:tc>
          <w:tcPr>
            <w:tcW w:w="1043" w:type="dxa"/>
            <w:tcBorders>
              <w:top w:val="nil"/>
              <w:left w:val="nil"/>
              <w:bottom w:val="single" w:sz="4" w:space="0" w:color="auto"/>
              <w:right w:val="single" w:sz="4" w:space="0" w:color="auto"/>
            </w:tcBorders>
            <w:shd w:val="clear" w:color="auto" w:fill="auto"/>
            <w:noWrap/>
            <w:vAlign w:val="bottom"/>
            <w:hideMark/>
          </w:tcPr>
          <w:p w14:paraId="266703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$5,051,904</w:t>
            </w:r>
          </w:p>
        </w:tc>
        <w:tc>
          <w:tcPr>
            <w:tcW w:w="1043" w:type="dxa"/>
            <w:tcBorders>
              <w:top w:val="nil"/>
              <w:left w:val="nil"/>
              <w:bottom w:val="single" w:sz="4" w:space="0" w:color="auto"/>
              <w:right w:val="single" w:sz="4" w:space="0" w:color="auto"/>
            </w:tcBorders>
            <w:shd w:val="clear" w:color="auto" w:fill="auto"/>
            <w:noWrap/>
            <w:vAlign w:val="bottom"/>
            <w:hideMark/>
          </w:tcPr>
          <w:p w14:paraId="5908F0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$2,548,605</w:t>
            </w:r>
          </w:p>
        </w:tc>
        <w:tc>
          <w:tcPr>
            <w:tcW w:w="985" w:type="dxa"/>
            <w:tcBorders>
              <w:top w:val="nil"/>
              <w:left w:val="nil"/>
              <w:bottom w:val="single" w:sz="4" w:space="0" w:color="auto"/>
              <w:right w:val="single" w:sz="4" w:space="0" w:color="auto"/>
            </w:tcBorders>
            <w:shd w:val="clear" w:color="auto" w:fill="auto"/>
            <w:noWrap/>
            <w:vAlign w:val="bottom"/>
            <w:hideMark/>
          </w:tcPr>
          <w:p w14:paraId="470F120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$1,147,044</w:t>
            </w:r>
          </w:p>
        </w:tc>
        <w:tc>
          <w:tcPr>
            <w:tcW w:w="974" w:type="dxa"/>
            <w:tcBorders>
              <w:top w:val="nil"/>
              <w:left w:val="nil"/>
              <w:bottom w:val="single" w:sz="4" w:space="0" w:color="auto"/>
              <w:right w:val="single" w:sz="4" w:space="0" w:color="auto"/>
            </w:tcBorders>
            <w:shd w:val="clear" w:color="auto" w:fill="auto"/>
            <w:noWrap/>
            <w:vAlign w:val="bottom"/>
            <w:hideMark/>
          </w:tcPr>
          <w:p w14:paraId="283297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$553,896</w:t>
            </w:r>
          </w:p>
        </w:tc>
        <w:tc>
          <w:tcPr>
            <w:tcW w:w="999" w:type="dxa"/>
            <w:tcBorders>
              <w:top w:val="nil"/>
              <w:left w:val="nil"/>
              <w:bottom w:val="single" w:sz="4" w:space="0" w:color="auto"/>
              <w:right w:val="single" w:sz="4" w:space="0" w:color="auto"/>
            </w:tcBorders>
            <w:shd w:val="clear" w:color="auto" w:fill="auto"/>
            <w:noWrap/>
            <w:vAlign w:val="bottom"/>
            <w:hideMark/>
          </w:tcPr>
          <w:p w14:paraId="37F507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$847,665</w:t>
            </w:r>
          </w:p>
        </w:tc>
      </w:tr>
      <w:tr w:rsidR="002C2054" w:rsidRPr="002C2054" w14:paraId="3301AE2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8F3435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Phoenix</w:t>
            </w:r>
          </w:p>
        </w:tc>
        <w:tc>
          <w:tcPr>
            <w:tcW w:w="491" w:type="dxa"/>
            <w:tcBorders>
              <w:top w:val="nil"/>
              <w:left w:val="nil"/>
              <w:bottom w:val="single" w:sz="4" w:space="0" w:color="auto"/>
              <w:right w:val="single" w:sz="4" w:space="0" w:color="auto"/>
            </w:tcBorders>
            <w:shd w:val="clear" w:color="auto" w:fill="auto"/>
            <w:noWrap/>
            <w:vAlign w:val="bottom"/>
            <w:hideMark/>
          </w:tcPr>
          <w:p w14:paraId="376A54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760</w:t>
            </w:r>
          </w:p>
        </w:tc>
        <w:tc>
          <w:tcPr>
            <w:tcW w:w="1043" w:type="dxa"/>
            <w:tcBorders>
              <w:top w:val="nil"/>
              <w:left w:val="nil"/>
              <w:bottom w:val="single" w:sz="4" w:space="0" w:color="auto"/>
              <w:right w:val="single" w:sz="4" w:space="0" w:color="auto"/>
            </w:tcBorders>
            <w:shd w:val="clear" w:color="auto" w:fill="auto"/>
            <w:noWrap/>
            <w:vAlign w:val="bottom"/>
            <w:hideMark/>
          </w:tcPr>
          <w:p w14:paraId="054965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$5,291,863</w:t>
            </w:r>
          </w:p>
        </w:tc>
        <w:tc>
          <w:tcPr>
            <w:tcW w:w="1043" w:type="dxa"/>
            <w:tcBorders>
              <w:top w:val="nil"/>
              <w:left w:val="nil"/>
              <w:bottom w:val="single" w:sz="4" w:space="0" w:color="auto"/>
              <w:right w:val="single" w:sz="4" w:space="0" w:color="auto"/>
            </w:tcBorders>
            <w:shd w:val="clear" w:color="auto" w:fill="auto"/>
            <w:noWrap/>
            <w:vAlign w:val="bottom"/>
            <w:hideMark/>
          </w:tcPr>
          <w:p w14:paraId="6BBCA3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$2,850,477</w:t>
            </w:r>
          </w:p>
        </w:tc>
        <w:tc>
          <w:tcPr>
            <w:tcW w:w="985" w:type="dxa"/>
            <w:tcBorders>
              <w:top w:val="nil"/>
              <w:left w:val="nil"/>
              <w:bottom w:val="single" w:sz="4" w:space="0" w:color="auto"/>
              <w:right w:val="single" w:sz="4" w:space="0" w:color="auto"/>
            </w:tcBorders>
            <w:shd w:val="clear" w:color="auto" w:fill="auto"/>
            <w:noWrap/>
            <w:vAlign w:val="bottom"/>
            <w:hideMark/>
          </w:tcPr>
          <w:p w14:paraId="3ED0D2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$1,090,369</w:t>
            </w:r>
          </w:p>
        </w:tc>
        <w:tc>
          <w:tcPr>
            <w:tcW w:w="974" w:type="dxa"/>
            <w:tcBorders>
              <w:top w:val="nil"/>
              <w:left w:val="nil"/>
              <w:bottom w:val="single" w:sz="4" w:space="0" w:color="auto"/>
              <w:right w:val="single" w:sz="4" w:space="0" w:color="auto"/>
            </w:tcBorders>
            <w:shd w:val="clear" w:color="auto" w:fill="auto"/>
            <w:noWrap/>
            <w:vAlign w:val="bottom"/>
            <w:hideMark/>
          </w:tcPr>
          <w:p w14:paraId="6C3208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$576,725</w:t>
            </w:r>
          </w:p>
        </w:tc>
        <w:tc>
          <w:tcPr>
            <w:tcW w:w="999" w:type="dxa"/>
            <w:tcBorders>
              <w:top w:val="nil"/>
              <w:left w:val="nil"/>
              <w:bottom w:val="single" w:sz="4" w:space="0" w:color="auto"/>
              <w:right w:val="single" w:sz="4" w:space="0" w:color="auto"/>
            </w:tcBorders>
            <w:shd w:val="clear" w:color="auto" w:fill="auto"/>
            <w:noWrap/>
            <w:vAlign w:val="bottom"/>
            <w:hideMark/>
          </w:tcPr>
          <w:p w14:paraId="568121F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$1,183,383</w:t>
            </w:r>
          </w:p>
        </w:tc>
      </w:tr>
      <w:tr w:rsidR="002C2054" w:rsidRPr="002C2054" w14:paraId="258B3F4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283777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Phoenix Central</w:t>
            </w:r>
          </w:p>
        </w:tc>
        <w:tc>
          <w:tcPr>
            <w:tcW w:w="491" w:type="dxa"/>
            <w:tcBorders>
              <w:top w:val="nil"/>
              <w:left w:val="nil"/>
              <w:bottom w:val="single" w:sz="4" w:space="0" w:color="auto"/>
              <w:right w:val="single" w:sz="4" w:space="0" w:color="auto"/>
            </w:tcBorders>
            <w:shd w:val="clear" w:color="auto" w:fill="auto"/>
            <w:noWrap/>
            <w:vAlign w:val="bottom"/>
            <w:hideMark/>
          </w:tcPr>
          <w:p w14:paraId="688C0E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826</w:t>
            </w:r>
          </w:p>
        </w:tc>
        <w:tc>
          <w:tcPr>
            <w:tcW w:w="1043" w:type="dxa"/>
            <w:tcBorders>
              <w:top w:val="nil"/>
              <w:left w:val="nil"/>
              <w:bottom w:val="single" w:sz="4" w:space="0" w:color="auto"/>
              <w:right w:val="single" w:sz="4" w:space="0" w:color="auto"/>
            </w:tcBorders>
            <w:shd w:val="clear" w:color="auto" w:fill="auto"/>
            <w:noWrap/>
            <w:vAlign w:val="bottom"/>
            <w:hideMark/>
          </w:tcPr>
          <w:p w14:paraId="601E4D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$5,594,335</w:t>
            </w:r>
          </w:p>
        </w:tc>
        <w:tc>
          <w:tcPr>
            <w:tcW w:w="1043" w:type="dxa"/>
            <w:tcBorders>
              <w:top w:val="nil"/>
              <w:left w:val="nil"/>
              <w:bottom w:val="single" w:sz="4" w:space="0" w:color="auto"/>
              <w:right w:val="single" w:sz="4" w:space="0" w:color="auto"/>
            </w:tcBorders>
            <w:shd w:val="clear" w:color="auto" w:fill="auto"/>
            <w:noWrap/>
            <w:vAlign w:val="bottom"/>
            <w:hideMark/>
          </w:tcPr>
          <w:p w14:paraId="057F47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$2,428,097</w:t>
            </w:r>
          </w:p>
        </w:tc>
        <w:tc>
          <w:tcPr>
            <w:tcW w:w="985" w:type="dxa"/>
            <w:tcBorders>
              <w:top w:val="nil"/>
              <w:left w:val="nil"/>
              <w:bottom w:val="single" w:sz="4" w:space="0" w:color="auto"/>
              <w:right w:val="single" w:sz="4" w:space="0" w:color="auto"/>
            </w:tcBorders>
            <w:shd w:val="clear" w:color="auto" w:fill="auto"/>
            <w:noWrap/>
            <w:vAlign w:val="bottom"/>
            <w:hideMark/>
          </w:tcPr>
          <w:p w14:paraId="7EF795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$1,344,746</w:t>
            </w:r>
          </w:p>
        </w:tc>
        <w:tc>
          <w:tcPr>
            <w:tcW w:w="974" w:type="dxa"/>
            <w:tcBorders>
              <w:top w:val="nil"/>
              <w:left w:val="nil"/>
              <w:bottom w:val="single" w:sz="4" w:space="0" w:color="auto"/>
              <w:right w:val="single" w:sz="4" w:space="0" w:color="auto"/>
            </w:tcBorders>
            <w:shd w:val="clear" w:color="auto" w:fill="auto"/>
            <w:noWrap/>
            <w:vAlign w:val="bottom"/>
            <w:hideMark/>
          </w:tcPr>
          <w:p w14:paraId="7B40B4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$965,172</w:t>
            </w:r>
          </w:p>
        </w:tc>
        <w:tc>
          <w:tcPr>
            <w:tcW w:w="999" w:type="dxa"/>
            <w:tcBorders>
              <w:top w:val="nil"/>
              <w:left w:val="nil"/>
              <w:bottom w:val="single" w:sz="4" w:space="0" w:color="auto"/>
              <w:right w:val="single" w:sz="4" w:space="0" w:color="auto"/>
            </w:tcBorders>
            <w:shd w:val="clear" w:color="auto" w:fill="auto"/>
            <w:noWrap/>
            <w:vAlign w:val="bottom"/>
            <w:hideMark/>
          </w:tcPr>
          <w:p w14:paraId="7C60B8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$118,179</w:t>
            </w:r>
          </w:p>
        </w:tc>
      </w:tr>
      <w:tr w:rsidR="002C2054" w:rsidRPr="002C2054" w14:paraId="32BC7A4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A06A65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Prescott</w:t>
            </w:r>
          </w:p>
        </w:tc>
        <w:tc>
          <w:tcPr>
            <w:tcW w:w="491" w:type="dxa"/>
            <w:tcBorders>
              <w:top w:val="nil"/>
              <w:left w:val="nil"/>
              <w:bottom w:val="single" w:sz="4" w:space="0" w:color="auto"/>
              <w:right w:val="single" w:sz="4" w:space="0" w:color="auto"/>
            </w:tcBorders>
            <w:shd w:val="clear" w:color="auto" w:fill="auto"/>
            <w:noWrap/>
            <w:vAlign w:val="bottom"/>
            <w:hideMark/>
          </w:tcPr>
          <w:p w14:paraId="1C28FA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747</w:t>
            </w:r>
          </w:p>
        </w:tc>
        <w:tc>
          <w:tcPr>
            <w:tcW w:w="1043" w:type="dxa"/>
            <w:tcBorders>
              <w:top w:val="nil"/>
              <w:left w:val="nil"/>
              <w:bottom w:val="single" w:sz="4" w:space="0" w:color="auto"/>
              <w:right w:val="single" w:sz="4" w:space="0" w:color="auto"/>
            </w:tcBorders>
            <w:shd w:val="clear" w:color="auto" w:fill="auto"/>
            <w:noWrap/>
            <w:vAlign w:val="bottom"/>
            <w:hideMark/>
          </w:tcPr>
          <w:p w14:paraId="6B0CB9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$5,495,750</w:t>
            </w:r>
          </w:p>
        </w:tc>
        <w:tc>
          <w:tcPr>
            <w:tcW w:w="1043" w:type="dxa"/>
            <w:tcBorders>
              <w:top w:val="nil"/>
              <w:left w:val="nil"/>
              <w:bottom w:val="single" w:sz="4" w:space="0" w:color="auto"/>
              <w:right w:val="single" w:sz="4" w:space="0" w:color="auto"/>
            </w:tcBorders>
            <w:shd w:val="clear" w:color="auto" w:fill="auto"/>
            <w:noWrap/>
            <w:vAlign w:val="bottom"/>
            <w:hideMark/>
          </w:tcPr>
          <w:p w14:paraId="6243D6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$2,494,079</w:t>
            </w:r>
          </w:p>
        </w:tc>
        <w:tc>
          <w:tcPr>
            <w:tcW w:w="985" w:type="dxa"/>
            <w:tcBorders>
              <w:top w:val="nil"/>
              <w:left w:val="nil"/>
              <w:bottom w:val="single" w:sz="4" w:space="0" w:color="auto"/>
              <w:right w:val="single" w:sz="4" w:space="0" w:color="auto"/>
            </w:tcBorders>
            <w:shd w:val="clear" w:color="auto" w:fill="auto"/>
            <w:noWrap/>
            <w:vAlign w:val="bottom"/>
            <w:hideMark/>
          </w:tcPr>
          <w:p w14:paraId="5F8FF1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$1,367,100</w:t>
            </w:r>
          </w:p>
        </w:tc>
        <w:tc>
          <w:tcPr>
            <w:tcW w:w="974" w:type="dxa"/>
            <w:tcBorders>
              <w:top w:val="nil"/>
              <w:left w:val="nil"/>
              <w:bottom w:val="single" w:sz="4" w:space="0" w:color="auto"/>
              <w:right w:val="single" w:sz="4" w:space="0" w:color="auto"/>
            </w:tcBorders>
            <w:shd w:val="clear" w:color="auto" w:fill="auto"/>
            <w:noWrap/>
            <w:vAlign w:val="bottom"/>
            <w:hideMark/>
          </w:tcPr>
          <w:p w14:paraId="303B695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$824,987</w:t>
            </w:r>
          </w:p>
        </w:tc>
        <w:tc>
          <w:tcPr>
            <w:tcW w:w="999" w:type="dxa"/>
            <w:tcBorders>
              <w:top w:val="nil"/>
              <w:left w:val="nil"/>
              <w:bottom w:val="single" w:sz="4" w:space="0" w:color="auto"/>
              <w:right w:val="single" w:sz="4" w:space="0" w:color="auto"/>
            </w:tcBorders>
            <w:shd w:val="clear" w:color="auto" w:fill="auto"/>
            <w:noWrap/>
            <w:vAlign w:val="bottom"/>
            <w:hideMark/>
          </w:tcPr>
          <w:p w14:paraId="7243EB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$301,992</w:t>
            </w:r>
          </w:p>
        </w:tc>
      </w:tr>
      <w:tr w:rsidR="002C2054" w:rsidRPr="002C2054" w14:paraId="7A97F89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3AB5BA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Scottsdale</w:t>
            </w:r>
          </w:p>
        </w:tc>
        <w:tc>
          <w:tcPr>
            <w:tcW w:w="491" w:type="dxa"/>
            <w:tcBorders>
              <w:top w:val="nil"/>
              <w:left w:val="nil"/>
              <w:bottom w:val="single" w:sz="4" w:space="0" w:color="auto"/>
              <w:right w:val="single" w:sz="4" w:space="0" w:color="auto"/>
            </w:tcBorders>
            <w:shd w:val="clear" w:color="auto" w:fill="auto"/>
            <w:noWrap/>
            <w:vAlign w:val="bottom"/>
            <w:hideMark/>
          </w:tcPr>
          <w:p w14:paraId="5FE793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744</w:t>
            </w:r>
          </w:p>
        </w:tc>
        <w:tc>
          <w:tcPr>
            <w:tcW w:w="1043" w:type="dxa"/>
            <w:tcBorders>
              <w:top w:val="nil"/>
              <w:left w:val="nil"/>
              <w:bottom w:val="single" w:sz="4" w:space="0" w:color="auto"/>
              <w:right w:val="single" w:sz="4" w:space="0" w:color="auto"/>
            </w:tcBorders>
            <w:shd w:val="clear" w:color="auto" w:fill="auto"/>
            <w:noWrap/>
            <w:vAlign w:val="bottom"/>
            <w:hideMark/>
          </w:tcPr>
          <w:p w14:paraId="521ADE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$5,877,336</w:t>
            </w:r>
          </w:p>
        </w:tc>
        <w:tc>
          <w:tcPr>
            <w:tcW w:w="1043" w:type="dxa"/>
            <w:tcBorders>
              <w:top w:val="nil"/>
              <w:left w:val="nil"/>
              <w:bottom w:val="single" w:sz="4" w:space="0" w:color="auto"/>
              <w:right w:val="single" w:sz="4" w:space="0" w:color="auto"/>
            </w:tcBorders>
            <w:shd w:val="clear" w:color="auto" w:fill="auto"/>
            <w:noWrap/>
            <w:vAlign w:val="bottom"/>
            <w:hideMark/>
          </w:tcPr>
          <w:p w14:paraId="6BCFDF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$3,130,510</w:t>
            </w:r>
          </w:p>
        </w:tc>
        <w:tc>
          <w:tcPr>
            <w:tcW w:w="985" w:type="dxa"/>
            <w:tcBorders>
              <w:top w:val="nil"/>
              <w:left w:val="nil"/>
              <w:bottom w:val="single" w:sz="4" w:space="0" w:color="auto"/>
              <w:right w:val="single" w:sz="4" w:space="0" w:color="auto"/>
            </w:tcBorders>
            <w:shd w:val="clear" w:color="auto" w:fill="auto"/>
            <w:noWrap/>
            <w:vAlign w:val="bottom"/>
            <w:hideMark/>
          </w:tcPr>
          <w:p w14:paraId="20CCB0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$1,173,675</w:t>
            </w:r>
          </w:p>
        </w:tc>
        <w:tc>
          <w:tcPr>
            <w:tcW w:w="974" w:type="dxa"/>
            <w:tcBorders>
              <w:top w:val="nil"/>
              <w:left w:val="nil"/>
              <w:bottom w:val="single" w:sz="4" w:space="0" w:color="auto"/>
              <w:right w:val="single" w:sz="4" w:space="0" w:color="auto"/>
            </w:tcBorders>
            <w:shd w:val="clear" w:color="auto" w:fill="auto"/>
            <w:noWrap/>
            <w:vAlign w:val="bottom"/>
            <w:hideMark/>
          </w:tcPr>
          <w:p w14:paraId="67A592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$727,534</w:t>
            </w:r>
          </w:p>
        </w:tc>
        <w:tc>
          <w:tcPr>
            <w:tcW w:w="999" w:type="dxa"/>
            <w:tcBorders>
              <w:top w:val="nil"/>
              <w:left w:val="nil"/>
              <w:bottom w:val="single" w:sz="4" w:space="0" w:color="auto"/>
              <w:right w:val="single" w:sz="4" w:space="0" w:color="auto"/>
            </w:tcBorders>
            <w:shd w:val="clear" w:color="auto" w:fill="auto"/>
            <w:noWrap/>
            <w:vAlign w:val="bottom"/>
            <w:hideMark/>
          </w:tcPr>
          <w:p w14:paraId="5600DF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$1,229,301</w:t>
            </w:r>
          </w:p>
        </w:tc>
      </w:tr>
      <w:tr w:rsidR="002C2054" w:rsidRPr="002C2054" w14:paraId="7652D10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329CA7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BASIS Schools, Tucson </w:t>
            </w:r>
          </w:p>
        </w:tc>
        <w:tc>
          <w:tcPr>
            <w:tcW w:w="491" w:type="dxa"/>
            <w:tcBorders>
              <w:top w:val="nil"/>
              <w:left w:val="nil"/>
              <w:bottom w:val="single" w:sz="4" w:space="0" w:color="auto"/>
              <w:right w:val="single" w:sz="4" w:space="0" w:color="auto"/>
            </w:tcBorders>
            <w:shd w:val="clear" w:color="auto" w:fill="auto"/>
            <w:noWrap/>
            <w:vAlign w:val="bottom"/>
            <w:hideMark/>
          </w:tcPr>
          <w:p w14:paraId="65494E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887</w:t>
            </w:r>
          </w:p>
        </w:tc>
        <w:tc>
          <w:tcPr>
            <w:tcW w:w="1043" w:type="dxa"/>
            <w:tcBorders>
              <w:top w:val="nil"/>
              <w:left w:val="nil"/>
              <w:bottom w:val="single" w:sz="4" w:space="0" w:color="auto"/>
              <w:right w:val="single" w:sz="4" w:space="0" w:color="auto"/>
            </w:tcBorders>
            <w:shd w:val="clear" w:color="auto" w:fill="auto"/>
            <w:noWrap/>
            <w:vAlign w:val="bottom"/>
            <w:hideMark/>
          </w:tcPr>
          <w:p w14:paraId="484A47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$6,328,881</w:t>
            </w:r>
          </w:p>
        </w:tc>
        <w:tc>
          <w:tcPr>
            <w:tcW w:w="1043" w:type="dxa"/>
            <w:tcBorders>
              <w:top w:val="nil"/>
              <w:left w:val="nil"/>
              <w:bottom w:val="single" w:sz="4" w:space="0" w:color="auto"/>
              <w:right w:val="single" w:sz="4" w:space="0" w:color="auto"/>
            </w:tcBorders>
            <w:shd w:val="clear" w:color="auto" w:fill="auto"/>
            <w:noWrap/>
            <w:vAlign w:val="bottom"/>
            <w:hideMark/>
          </w:tcPr>
          <w:p w14:paraId="64ACC4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$3,002,365</w:t>
            </w:r>
          </w:p>
        </w:tc>
        <w:tc>
          <w:tcPr>
            <w:tcW w:w="985" w:type="dxa"/>
            <w:tcBorders>
              <w:top w:val="nil"/>
              <w:left w:val="nil"/>
              <w:bottom w:val="single" w:sz="4" w:space="0" w:color="auto"/>
              <w:right w:val="single" w:sz="4" w:space="0" w:color="auto"/>
            </w:tcBorders>
            <w:shd w:val="clear" w:color="auto" w:fill="auto"/>
            <w:noWrap/>
            <w:vAlign w:val="bottom"/>
            <w:hideMark/>
          </w:tcPr>
          <w:p w14:paraId="530646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$1,309,034</w:t>
            </w:r>
          </w:p>
        </w:tc>
        <w:tc>
          <w:tcPr>
            <w:tcW w:w="974" w:type="dxa"/>
            <w:tcBorders>
              <w:top w:val="nil"/>
              <w:left w:val="nil"/>
              <w:bottom w:val="single" w:sz="4" w:space="0" w:color="auto"/>
              <w:right w:val="single" w:sz="4" w:space="0" w:color="auto"/>
            </w:tcBorders>
            <w:shd w:val="clear" w:color="auto" w:fill="auto"/>
            <w:noWrap/>
            <w:vAlign w:val="bottom"/>
            <w:hideMark/>
          </w:tcPr>
          <w:p w14:paraId="32C7F9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$1,032,071</w:t>
            </w:r>
          </w:p>
        </w:tc>
        <w:tc>
          <w:tcPr>
            <w:tcW w:w="999" w:type="dxa"/>
            <w:tcBorders>
              <w:top w:val="nil"/>
              <w:left w:val="nil"/>
              <w:bottom w:val="single" w:sz="4" w:space="0" w:color="auto"/>
              <w:right w:val="single" w:sz="4" w:space="0" w:color="auto"/>
            </w:tcBorders>
            <w:shd w:val="clear" w:color="auto" w:fill="auto"/>
            <w:noWrap/>
            <w:vAlign w:val="bottom"/>
            <w:hideMark/>
          </w:tcPr>
          <w:p w14:paraId="3CBB3E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$661,260</w:t>
            </w:r>
          </w:p>
        </w:tc>
      </w:tr>
      <w:tr w:rsidR="002C2054" w:rsidRPr="002C2054" w14:paraId="1E00745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22A532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Tucson North</w:t>
            </w:r>
          </w:p>
        </w:tc>
        <w:tc>
          <w:tcPr>
            <w:tcW w:w="491" w:type="dxa"/>
            <w:tcBorders>
              <w:top w:val="nil"/>
              <w:left w:val="nil"/>
              <w:bottom w:val="single" w:sz="4" w:space="0" w:color="auto"/>
              <w:right w:val="single" w:sz="4" w:space="0" w:color="auto"/>
            </w:tcBorders>
            <w:shd w:val="clear" w:color="auto" w:fill="auto"/>
            <w:noWrap/>
            <w:vAlign w:val="bottom"/>
            <w:hideMark/>
          </w:tcPr>
          <w:p w14:paraId="0CC42B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984</w:t>
            </w:r>
          </w:p>
        </w:tc>
        <w:tc>
          <w:tcPr>
            <w:tcW w:w="1043" w:type="dxa"/>
            <w:tcBorders>
              <w:top w:val="nil"/>
              <w:left w:val="nil"/>
              <w:bottom w:val="single" w:sz="4" w:space="0" w:color="auto"/>
              <w:right w:val="single" w:sz="4" w:space="0" w:color="auto"/>
            </w:tcBorders>
            <w:shd w:val="clear" w:color="auto" w:fill="auto"/>
            <w:noWrap/>
            <w:vAlign w:val="bottom"/>
            <w:hideMark/>
          </w:tcPr>
          <w:p w14:paraId="5CD01E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$6,923,082</w:t>
            </w:r>
          </w:p>
        </w:tc>
        <w:tc>
          <w:tcPr>
            <w:tcW w:w="1043" w:type="dxa"/>
            <w:tcBorders>
              <w:top w:val="nil"/>
              <w:left w:val="nil"/>
              <w:bottom w:val="single" w:sz="4" w:space="0" w:color="auto"/>
              <w:right w:val="single" w:sz="4" w:space="0" w:color="auto"/>
            </w:tcBorders>
            <w:shd w:val="clear" w:color="auto" w:fill="auto"/>
            <w:noWrap/>
            <w:vAlign w:val="bottom"/>
            <w:hideMark/>
          </w:tcPr>
          <w:p w14:paraId="372B16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$3,372,028</w:t>
            </w:r>
          </w:p>
        </w:tc>
        <w:tc>
          <w:tcPr>
            <w:tcW w:w="985" w:type="dxa"/>
            <w:tcBorders>
              <w:top w:val="nil"/>
              <w:left w:val="nil"/>
              <w:bottom w:val="single" w:sz="4" w:space="0" w:color="auto"/>
              <w:right w:val="single" w:sz="4" w:space="0" w:color="auto"/>
            </w:tcBorders>
            <w:shd w:val="clear" w:color="auto" w:fill="auto"/>
            <w:noWrap/>
            <w:vAlign w:val="bottom"/>
            <w:hideMark/>
          </w:tcPr>
          <w:p w14:paraId="0B00B3D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$1,333,224</w:t>
            </w:r>
          </w:p>
        </w:tc>
        <w:tc>
          <w:tcPr>
            <w:tcW w:w="974" w:type="dxa"/>
            <w:tcBorders>
              <w:top w:val="nil"/>
              <w:left w:val="nil"/>
              <w:bottom w:val="single" w:sz="4" w:space="0" w:color="auto"/>
              <w:right w:val="single" w:sz="4" w:space="0" w:color="auto"/>
            </w:tcBorders>
            <w:shd w:val="clear" w:color="auto" w:fill="auto"/>
            <w:noWrap/>
            <w:vAlign w:val="bottom"/>
            <w:hideMark/>
          </w:tcPr>
          <w:p w14:paraId="35003A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$1,315,588</w:t>
            </w:r>
          </w:p>
        </w:tc>
        <w:tc>
          <w:tcPr>
            <w:tcW w:w="999" w:type="dxa"/>
            <w:tcBorders>
              <w:top w:val="nil"/>
              <w:left w:val="nil"/>
              <w:bottom w:val="single" w:sz="4" w:space="0" w:color="auto"/>
              <w:right w:val="single" w:sz="4" w:space="0" w:color="auto"/>
            </w:tcBorders>
            <w:shd w:val="clear" w:color="auto" w:fill="auto"/>
            <w:noWrap/>
            <w:vAlign w:val="bottom"/>
            <w:hideMark/>
          </w:tcPr>
          <w:p w14:paraId="64C614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$723,216</w:t>
            </w:r>
          </w:p>
        </w:tc>
      </w:tr>
      <w:tr w:rsidR="002C2054" w:rsidRPr="002C2054" w14:paraId="7F65EB0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27BE25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Benchmark School, Inc.</w:t>
            </w:r>
          </w:p>
        </w:tc>
        <w:tc>
          <w:tcPr>
            <w:tcW w:w="491" w:type="dxa"/>
            <w:tcBorders>
              <w:top w:val="nil"/>
              <w:left w:val="nil"/>
              <w:bottom w:val="single" w:sz="4" w:space="0" w:color="auto"/>
              <w:right w:val="single" w:sz="4" w:space="0" w:color="auto"/>
            </w:tcBorders>
            <w:shd w:val="clear" w:color="auto" w:fill="auto"/>
            <w:noWrap/>
            <w:vAlign w:val="bottom"/>
            <w:hideMark/>
          </w:tcPr>
          <w:p w14:paraId="35A792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424</w:t>
            </w:r>
          </w:p>
        </w:tc>
        <w:tc>
          <w:tcPr>
            <w:tcW w:w="1043" w:type="dxa"/>
            <w:tcBorders>
              <w:top w:val="nil"/>
              <w:left w:val="nil"/>
              <w:bottom w:val="single" w:sz="4" w:space="0" w:color="auto"/>
              <w:right w:val="single" w:sz="4" w:space="0" w:color="auto"/>
            </w:tcBorders>
            <w:shd w:val="clear" w:color="auto" w:fill="auto"/>
            <w:noWrap/>
            <w:vAlign w:val="bottom"/>
            <w:hideMark/>
          </w:tcPr>
          <w:p w14:paraId="789CCF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$2,809,105</w:t>
            </w:r>
          </w:p>
        </w:tc>
        <w:tc>
          <w:tcPr>
            <w:tcW w:w="1043" w:type="dxa"/>
            <w:tcBorders>
              <w:top w:val="nil"/>
              <w:left w:val="nil"/>
              <w:bottom w:val="single" w:sz="4" w:space="0" w:color="auto"/>
              <w:right w:val="single" w:sz="4" w:space="0" w:color="auto"/>
            </w:tcBorders>
            <w:shd w:val="clear" w:color="auto" w:fill="auto"/>
            <w:noWrap/>
            <w:vAlign w:val="bottom"/>
            <w:hideMark/>
          </w:tcPr>
          <w:p w14:paraId="32D15C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$1,571,605</w:t>
            </w:r>
          </w:p>
        </w:tc>
        <w:tc>
          <w:tcPr>
            <w:tcW w:w="985" w:type="dxa"/>
            <w:tcBorders>
              <w:top w:val="nil"/>
              <w:left w:val="nil"/>
              <w:bottom w:val="single" w:sz="4" w:space="0" w:color="auto"/>
              <w:right w:val="single" w:sz="4" w:space="0" w:color="auto"/>
            </w:tcBorders>
            <w:shd w:val="clear" w:color="auto" w:fill="auto"/>
            <w:noWrap/>
            <w:vAlign w:val="bottom"/>
            <w:hideMark/>
          </w:tcPr>
          <w:p w14:paraId="24D4D1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$363,514</w:t>
            </w:r>
          </w:p>
        </w:tc>
        <w:tc>
          <w:tcPr>
            <w:tcW w:w="974" w:type="dxa"/>
            <w:tcBorders>
              <w:top w:val="nil"/>
              <w:left w:val="nil"/>
              <w:bottom w:val="single" w:sz="4" w:space="0" w:color="auto"/>
              <w:right w:val="single" w:sz="4" w:space="0" w:color="auto"/>
            </w:tcBorders>
            <w:shd w:val="clear" w:color="auto" w:fill="auto"/>
            <w:noWrap/>
            <w:vAlign w:val="bottom"/>
            <w:hideMark/>
          </w:tcPr>
          <w:p w14:paraId="136A12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$437,191</w:t>
            </w:r>
          </w:p>
        </w:tc>
        <w:tc>
          <w:tcPr>
            <w:tcW w:w="999" w:type="dxa"/>
            <w:tcBorders>
              <w:top w:val="nil"/>
              <w:left w:val="nil"/>
              <w:bottom w:val="single" w:sz="4" w:space="0" w:color="auto"/>
              <w:right w:val="single" w:sz="4" w:space="0" w:color="auto"/>
            </w:tcBorders>
            <w:shd w:val="clear" w:color="auto" w:fill="auto"/>
            <w:noWrap/>
            <w:vAlign w:val="bottom"/>
            <w:hideMark/>
          </w:tcPr>
          <w:p w14:paraId="675D3F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$770,900</w:t>
            </w:r>
          </w:p>
        </w:tc>
      </w:tr>
      <w:tr w:rsidR="002C2054" w:rsidRPr="002C2054" w14:paraId="1DD0004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3F6249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Blue Adobe Project</w:t>
            </w:r>
          </w:p>
        </w:tc>
        <w:tc>
          <w:tcPr>
            <w:tcW w:w="491" w:type="dxa"/>
            <w:tcBorders>
              <w:top w:val="nil"/>
              <w:left w:val="nil"/>
              <w:bottom w:val="single" w:sz="4" w:space="0" w:color="auto"/>
              <w:right w:val="single" w:sz="4" w:space="0" w:color="auto"/>
            </w:tcBorders>
            <w:shd w:val="clear" w:color="auto" w:fill="auto"/>
            <w:noWrap/>
            <w:vAlign w:val="bottom"/>
            <w:hideMark/>
          </w:tcPr>
          <w:p w14:paraId="14E58A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w:t>
            </w:r>
          </w:p>
        </w:tc>
        <w:tc>
          <w:tcPr>
            <w:tcW w:w="1043" w:type="dxa"/>
            <w:tcBorders>
              <w:top w:val="nil"/>
              <w:left w:val="nil"/>
              <w:bottom w:val="single" w:sz="4" w:space="0" w:color="auto"/>
              <w:right w:val="single" w:sz="4" w:space="0" w:color="auto"/>
            </w:tcBorders>
            <w:shd w:val="clear" w:color="auto" w:fill="auto"/>
            <w:noWrap/>
            <w:vAlign w:val="bottom"/>
            <w:hideMark/>
          </w:tcPr>
          <w:p w14:paraId="451214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$597,916</w:t>
            </w:r>
          </w:p>
        </w:tc>
        <w:tc>
          <w:tcPr>
            <w:tcW w:w="1043" w:type="dxa"/>
            <w:tcBorders>
              <w:top w:val="nil"/>
              <w:left w:val="nil"/>
              <w:bottom w:val="single" w:sz="4" w:space="0" w:color="auto"/>
              <w:right w:val="single" w:sz="4" w:space="0" w:color="auto"/>
            </w:tcBorders>
            <w:shd w:val="clear" w:color="auto" w:fill="auto"/>
            <w:noWrap/>
            <w:vAlign w:val="bottom"/>
            <w:hideMark/>
          </w:tcPr>
          <w:p w14:paraId="61AC57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$313,573</w:t>
            </w:r>
          </w:p>
        </w:tc>
        <w:tc>
          <w:tcPr>
            <w:tcW w:w="985" w:type="dxa"/>
            <w:tcBorders>
              <w:top w:val="nil"/>
              <w:left w:val="nil"/>
              <w:bottom w:val="single" w:sz="4" w:space="0" w:color="auto"/>
              <w:right w:val="single" w:sz="4" w:space="0" w:color="auto"/>
            </w:tcBorders>
            <w:shd w:val="clear" w:color="auto" w:fill="auto"/>
            <w:noWrap/>
            <w:vAlign w:val="bottom"/>
            <w:hideMark/>
          </w:tcPr>
          <w:p w14:paraId="2BA936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$49,145</w:t>
            </w:r>
          </w:p>
        </w:tc>
        <w:tc>
          <w:tcPr>
            <w:tcW w:w="974" w:type="dxa"/>
            <w:tcBorders>
              <w:top w:val="nil"/>
              <w:left w:val="nil"/>
              <w:bottom w:val="single" w:sz="4" w:space="0" w:color="auto"/>
              <w:right w:val="single" w:sz="4" w:space="0" w:color="auto"/>
            </w:tcBorders>
            <w:shd w:val="clear" w:color="auto" w:fill="auto"/>
            <w:noWrap/>
            <w:vAlign w:val="bottom"/>
            <w:hideMark/>
          </w:tcPr>
          <w:p w14:paraId="159487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$166,071</w:t>
            </w:r>
          </w:p>
        </w:tc>
        <w:tc>
          <w:tcPr>
            <w:tcW w:w="999" w:type="dxa"/>
            <w:tcBorders>
              <w:top w:val="nil"/>
              <w:left w:val="nil"/>
              <w:bottom w:val="single" w:sz="4" w:space="0" w:color="auto"/>
              <w:right w:val="single" w:sz="4" w:space="0" w:color="auto"/>
            </w:tcBorders>
            <w:shd w:val="clear" w:color="auto" w:fill="auto"/>
            <w:noWrap/>
            <w:vAlign w:val="bottom"/>
            <w:hideMark/>
          </w:tcPr>
          <w:p w14:paraId="7E0EEE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$98,357</w:t>
            </w:r>
          </w:p>
        </w:tc>
      </w:tr>
      <w:tr w:rsidR="002C2054" w:rsidRPr="002C2054" w14:paraId="0272C2F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FA7989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Boys &amp; Girls Clubs of the East Valley dba Mesa Arts Academy</w:t>
            </w:r>
          </w:p>
        </w:tc>
        <w:tc>
          <w:tcPr>
            <w:tcW w:w="491" w:type="dxa"/>
            <w:tcBorders>
              <w:top w:val="nil"/>
              <w:left w:val="nil"/>
              <w:bottom w:val="single" w:sz="4" w:space="0" w:color="auto"/>
              <w:right w:val="single" w:sz="4" w:space="0" w:color="auto"/>
            </w:tcBorders>
            <w:shd w:val="clear" w:color="auto" w:fill="auto"/>
            <w:noWrap/>
            <w:vAlign w:val="bottom"/>
            <w:hideMark/>
          </w:tcPr>
          <w:p w14:paraId="6B9652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w:t>
            </w:r>
          </w:p>
        </w:tc>
        <w:tc>
          <w:tcPr>
            <w:tcW w:w="1043" w:type="dxa"/>
            <w:tcBorders>
              <w:top w:val="nil"/>
              <w:left w:val="nil"/>
              <w:bottom w:val="single" w:sz="4" w:space="0" w:color="auto"/>
              <w:right w:val="single" w:sz="4" w:space="0" w:color="auto"/>
            </w:tcBorders>
            <w:shd w:val="clear" w:color="auto" w:fill="auto"/>
            <w:noWrap/>
            <w:vAlign w:val="bottom"/>
            <w:hideMark/>
          </w:tcPr>
          <w:p w14:paraId="00F9B3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$2,007,176</w:t>
            </w:r>
          </w:p>
        </w:tc>
        <w:tc>
          <w:tcPr>
            <w:tcW w:w="1043" w:type="dxa"/>
            <w:tcBorders>
              <w:top w:val="nil"/>
              <w:left w:val="nil"/>
              <w:bottom w:val="single" w:sz="4" w:space="0" w:color="auto"/>
              <w:right w:val="single" w:sz="4" w:space="0" w:color="auto"/>
            </w:tcBorders>
            <w:shd w:val="clear" w:color="auto" w:fill="auto"/>
            <w:noWrap/>
            <w:vAlign w:val="bottom"/>
            <w:hideMark/>
          </w:tcPr>
          <w:p w14:paraId="067008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$1,052,388</w:t>
            </w:r>
          </w:p>
        </w:tc>
        <w:tc>
          <w:tcPr>
            <w:tcW w:w="985" w:type="dxa"/>
            <w:tcBorders>
              <w:top w:val="nil"/>
              <w:left w:val="nil"/>
              <w:bottom w:val="single" w:sz="4" w:space="0" w:color="auto"/>
              <w:right w:val="single" w:sz="4" w:space="0" w:color="auto"/>
            </w:tcBorders>
            <w:shd w:val="clear" w:color="auto" w:fill="auto"/>
            <w:noWrap/>
            <w:vAlign w:val="bottom"/>
            <w:hideMark/>
          </w:tcPr>
          <w:p w14:paraId="130FCA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$180,237</w:t>
            </w:r>
          </w:p>
        </w:tc>
        <w:tc>
          <w:tcPr>
            <w:tcW w:w="974" w:type="dxa"/>
            <w:tcBorders>
              <w:top w:val="nil"/>
              <w:left w:val="nil"/>
              <w:bottom w:val="single" w:sz="4" w:space="0" w:color="auto"/>
              <w:right w:val="single" w:sz="4" w:space="0" w:color="auto"/>
            </w:tcBorders>
            <w:shd w:val="clear" w:color="auto" w:fill="auto"/>
            <w:noWrap/>
            <w:vAlign w:val="bottom"/>
            <w:hideMark/>
          </w:tcPr>
          <w:p w14:paraId="5FDEC7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$233,517</w:t>
            </w:r>
          </w:p>
        </w:tc>
        <w:tc>
          <w:tcPr>
            <w:tcW w:w="999" w:type="dxa"/>
            <w:tcBorders>
              <w:top w:val="nil"/>
              <w:left w:val="nil"/>
              <w:bottom w:val="single" w:sz="4" w:space="0" w:color="auto"/>
              <w:right w:val="single" w:sz="4" w:space="0" w:color="auto"/>
            </w:tcBorders>
            <w:shd w:val="clear" w:color="auto" w:fill="auto"/>
            <w:noWrap/>
            <w:vAlign w:val="bottom"/>
            <w:hideMark/>
          </w:tcPr>
          <w:p w14:paraId="009F83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$638,634</w:t>
            </w:r>
          </w:p>
        </w:tc>
      </w:tr>
      <w:tr w:rsidR="002C2054" w:rsidRPr="002C2054" w14:paraId="392EB97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7AF522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CAFA Inc., dba Learning Foundation Performing Arts Alta Mesa</w:t>
            </w:r>
          </w:p>
        </w:tc>
        <w:tc>
          <w:tcPr>
            <w:tcW w:w="491" w:type="dxa"/>
            <w:tcBorders>
              <w:top w:val="nil"/>
              <w:left w:val="nil"/>
              <w:bottom w:val="single" w:sz="4" w:space="0" w:color="auto"/>
              <w:right w:val="single" w:sz="4" w:space="0" w:color="auto"/>
            </w:tcBorders>
            <w:shd w:val="clear" w:color="auto" w:fill="auto"/>
            <w:noWrap/>
            <w:vAlign w:val="bottom"/>
            <w:hideMark/>
          </w:tcPr>
          <w:p w14:paraId="6BEEA8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w:t>
            </w:r>
          </w:p>
        </w:tc>
        <w:tc>
          <w:tcPr>
            <w:tcW w:w="1043" w:type="dxa"/>
            <w:tcBorders>
              <w:top w:val="nil"/>
              <w:left w:val="nil"/>
              <w:bottom w:val="single" w:sz="4" w:space="0" w:color="auto"/>
              <w:right w:val="single" w:sz="4" w:space="0" w:color="auto"/>
            </w:tcBorders>
            <w:shd w:val="clear" w:color="auto" w:fill="auto"/>
            <w:noWrap/>
            <w:vAlign w:val="bottom"/>
            <w:hideMark/>
          </w:tcPr>
          <w:p w14:paraId="3DCC70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$1,705,391</w:t>
            </w:r>
          </w:p>
        </w:tc>
        <w:tc>
          <w:tcPr>
            <w:tcW w:w="1043" w:type="dxa"/>
            <w:tcBorders>
              <w:top w:val="nil"/>
              <w:left w:val="nil"/>
              <w:bottom w:val="single" w:sz="4" w:space="0" w:color="auto"/>
              <w:right w:val="single" w:sz="4" w:space="0" w:color="auto"/>
            </w:tcBorders>
            <w:shd w:val="clear" w:color="auto" w:fill="auto"/>
            <w:noWrap/>
            <w:vAlign w:val="bottom"/>
            <w:hideMark/>
          </w:tcPr>
          <w:p w14:paraId="66F309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$668,043</w:t>
            </w:r>
          </w:p>
        </w:tc>
        <w:tc>
          <w:tcPr>
            <w:tcW w:w="985" w:type="dxa"/>
            <w:tcBorders>
              <w:top w:val="nil"/>
              <w:left w:val="nil"/>
              <w:bottom w:val="single" w:sz="4" w:space="0" w:color="auto"/>
              <w:right w:val="single" w:sz="4" w:space="0" w:color="auto"/>
            </w:tcBorders>
            <w:shd w:val="clear" w:color="auto" w:fill="auto"/>
            <w:noWrap/>
            <w:vAlign w:val="bottom"/>
            <w:hideMark/>
          </w:tcPr>
          <w:p w14:paraId="14BF38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$92,449</w:t>
            </w:r>
          </w:p>
        </w:tc>
        <w:tc>
          <w:tcPr>
            <w:tcW w:w="974" w:type="dxa"/>
            <w:tcBorders>
              <w:top w:val="nil"/>
              <w:left w:val="nil"/>
              <w:bottom w:val="single" w:sz="4" w:space="0" w:color="auto"/>
              <w:right w:val="single" w:sz="4" w:space="0" w:color="auto"/>
            </w:tcBorders>
            <w:shd w:val="clear" w:color="auto" w:fill="auto"/>
            <w:noWrap/>
            <w:vAlign w:val="bottom"/>
            <w:hideMark/>
          </w:tcPr>
          <w:p w14:paraId="06EC51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$499,039</w:t>
            </w:r>
          </w:p>
        </w:tc>
        <w:tc>
          <w:tcPr>
            <w:tcW w:w="999" w:type="dxa"/>
            <w:tcBorders>
              <w:top w:val="nil"/>
              <w:left w:val="nil"/>
              <w:bottom w:val="single" w:sz="4" w:space="0" w:color="auto"/>
              <w:right w:val="single" w:sz="4" w:space="0" w:color="auto"/>
            </w:tcBorders>
            <w:shd w:val="clear" w:color="auto" w:fill="auto"/>
            <w:noWrap/>
            <w:vAlign w:val="bottom"/>
            <w:hideMark/>
          </w:tcPr>
          <w:p w14:paraId="330DF2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$76,555</w:t>
            </w:r>
          </w:p>
        </w:tc>
      </w:tr>
      <w:tr w:rsidR="002C2054" w:rsidRPr="002C2054" w14:paraId="0862B54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08E960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CAFA Inc., dba Learning Foundation Performing Arts School</w:t>
            </w:r>
          </w:p>
        </w:tc>
        <w:tc>
          <w:tcPr>
            <w:tcW w:w="491" w:type="dxa"/>
            <w:tcBorders>
              <w:top w:val="nil"/>
              <w:left w:val="nil"/>
              <w:bottom w:val="single" w:sz="4" w:space="0" w:color="auto"/>
              <w:right w:val="single" w:sz="4" w:space="0" w:color="auto"/>
            </w:tcBorders>
            <w:shd w:val="clear" w:color="auto" w:fill="auto"/>
            <w:noWrap/>
            <w:vAlign w:val="bottom"/>
            <w:hideMark/>
          </w:tcPr>
          <w:p w14:paraId="091E45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208</w:t>
            </w:r>
          </w:p>
        </w:tc>
        <w:tc>
          <w:tcPr>
            <w:tcW w:w="1043" w:type="dxa"/>
            <w:tcBorders>
              <w:top w:val="nil"/>
              <w:left w:val="nil"/>
              <w:bottom w:val="single" w:sz="4" w:space="0" w:color="auto"/>
              <w:right w:val="single" w:sz="4" w:space="0" w:color="auto"/>
            </w:tcBorders>
            <w:shd w:val="clear" w:color="auto" w:fill="auto"/>
            <w:noWrap/>
            <w:vAlign w:val="bottom"/>
            <w:hideMark/>
          </w:tcPr>
          <w:p w14:paraId="694C4B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$1,663,239</w:t>
            </w:r>
          </w:p>
        </w:tc>
        <w:tc>
          <w:tcPr>
            <w:tcW w:w="1043" w:type="dxa"/>
            <w:tcBorders>
              <w:top w:val="nil"/>
              <w:left w:val="nil"/>
              <w:bottom w:val="single" w:sz="4" w:space="0" w:color="auto"/>
              <w:right w:val="single" w:sz="4" w:space="0" w:color="auto"/>
            </w:tcBorders>
            <w:shd w:val="clear" w:color="auto" w:fill="auto"/>
            <w:noWrap/>
            <w:vAlign w:val="bottom"/>
            <w:hideMark/>
          </w:tcPr>
          <w:p w14:paraId="2EF2D1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$596,571</w:t>
            </w:r>
          </w:p>
        </w:tc>
        <w:tc>
          <w:tcPr>
            <w:tcW w:w="985" w:type="dxa"/>
            <w:tcBorders>
              <w:top w:val="nil"/>
              <w:left w:val="nil"/>
              <w:bottom w:val="single" w:sz="4" w:space="0" w:color="auto"/>
              <w:right w:val="single" w:sz="4" w:space="0" w:color="auto"/>
            </w:tcBorders>
            <w:shd w:val="clear" w:color="auto" w:fill="auto"/>
            <w:noWrap/>
            <w:vAlign w:val="bottom"/>
            <w:hideMark/>
          </w:tcPr>
          <w:p w14:paraId="345CCC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$134,541</w:t>
            </w:r>
          </w:p>
        </w:tc>
        <w:tc>
          <w:tcPr>
            <w:tcW w:w="974" w:type="dxa"/>
            <w:tcBorders>
              <w:top w:val="nil"/>
              <w:left w:val="nil"/>
              <w:bottom w:val="single" w:sz="4" w:space="0" w:color="auto"/>
              <w:right w:val="single" w:sz="4" w:space="0" w:color="auto"/>
            </w:tcBorders>
            <w:shd w:val="clear" w:color="auto" w:fill="auto"/>
            <w:noWrap/>
            <w:vAlign w:val="bottom"/>
            <w:hideMark/>
          </w:tcPr>
          <w:p w14:paraId="672808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$352,720</w:t>
            </w:r>
          </w:p>
        </w:tc>
        <w:tc>
          <w:tcPr>
            <w:tcW w:w="999" w:type="dxa"/>
            <w:tcBorders>
              <w:top w:val="nil"/>
              <w:left w:val="nil"/>
              <w:bottom w:val="single" w:sz="4" w:space="0" w:color="auto"/>
              <w:right w:val="single" w:sz="4" w:space="0" w:color="auto"/>
            </w:tcBorders>
            <w:shd w:val="clear" w:color="auto" w:fill="auto"/>
            <w:noWrap/>
            <w:vAlign w:val="bottom"/>
            <w:hideMark/>
          </w:tcPr>
          <w:p w14:paraId="05D99C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$109,310</w:t>
            </w:r>
          </w:p>
        </w:tc>
      </w:tr>
      <w:tr w:rsidR="002C2054" w:rsidRPr="002C2054" w14:paraId="5172491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DD04D9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Cambridge Academy East</w:t>
            </w:r>
          </w:p>
        </w:tc>
        <w:tc>
          <w:tcPr>
            <w:tcW w:w="491" w:type="dxa"/>
            <w:tcBorders>
              <w:top w:val="nil"/>
              <w:left w:val="nil"/>
              <w:bottom w:val="single" w:sz="4" w:space="0" w:color="auto"/>
              <w:right w:val="single" w:sz="4" w:space="0" w:color="auto"/>
            </w:tcBorders>
            <w:shd w:val="clear" w:color="auto" w:fill="auto"/>
            <w:noWrap/>
            <w:vAlign w:val="bottom"/>
            <w:hideMark/>
          </w:tcPr>
          <w:p w14:paraId="4B3D5E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439</w:t>
            </w:r>
          </w:p>
        </w:tc>
        <w:tc>
          <w:tcPr>
            <w:tcW w:w="1043" w:type="dxa"/>
            <w:tcBorders>
              <w:top w:val="nil"/>
              <w:left w:val="nil"/>
              <w:bottom w:val="single" w:sz="4" w:space="0" w:color="auto"/>
              <w:right w:val="single" w:sz="4" w:space="0" w:color="auto"/>
            </w:tcBorders>
            <w:shd w:val="clear" w:color="auto" w:fill="auto"/>
            <w:noWrap/>
            <w:vAlign w:val="bottom"/>
            <w:hideMark/>
          </w:tcPr>
          <w:p w14:paraId="0C61A9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$2,916,037</w:t>
            </w:r>
          </w:p>
        </w:tc>
        <w:tc>
          <w:tcPr>
            <w:tcW w:w="1043" w:type="dxa"/>
            <w:tcBorders>
              <w:top w:val="nil"/>
              <w:left w:val="nil"/>
              <w:bottom w:val="single" w:sz="4" w:space="0" w:color="auto"/>
              <w:right w:val="single" w:sz="4" w:space="0" w:color="auto"/>
            </w:tcBorders>
            <w:shd w:val="clear" w:color="auto" w:fill="auto"/>
            <w:noWrap/>
            <w:vAlign w:val="bottom"/>
            <w:hideMark/>
          </w:tcPr>
          <w:p w14:paraId="19BC28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$1,265,768</w:t>
            </w:r>
          </w:p>
        </w:tc>
        <w:tc>
          <w:tcPr>
            <w:tcW w:w="985" w:type="dxa"/>
            <w:tcBorders>
              <w:top w:val="nil"/>
              <w:left w:val="nil"/>
              <w:bottom w:val="single" w:sz="4" w:space="0" w:color="auto"/>
              <w:right w:val="single" w:sz="4" w:space="0" w:color="auto"/>
            </w:tcBorders>
            <w:shd w:val="clear" w:color="auto" w:fill="auto"/>
            <w:noWrap/>
            <w:vAlign w:val="bottom"/>
            <w:hideMark/>
          </w:tcPr>
          <w:p w14:paraId="626934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$886,219</w:t>
            </w:r>
          </w:p>
        </w:tc>
        <w:tc>
          <w:tcPr>
            <w:tcW w:w="974" w:type="dxa"/>
            <w:tcBorders>
              <w:top w:val="nil"/>
              <w:left w:val="nil"/>
              <w:bottom w:val="single" w:sz="4" w:space="0" w:color="auto"/>
              <w:right w:val="single" w:sz="4" w:space="0" w:color="auto"/>
            </w:tcBorders>
            <w:shd w:val="clear" w:color="auto" w:fill="auto"/>
            <w:noWrap/>
            <w:vAlign w:val="bottom"/>
            <w:hideMark/>
          </w:tcPr>
          <w:p w14:paraId="791F22F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$222,108</w:t>
            </w:r>
          </w:p>
        </w:tc>
        <w:tc>
          <w:tcPr>
            <w:tcW w:w="999" w:type="dxa"/>
            <w:tcBorders>
              <w:top w:val="nil"/>
              <w:left w:val="nil"/>
              <w:bottom w:val="single" w:sz="4" w:space="0" w:color="auto"/>
              <w:right w:val="single" w:sz="4" w:space="0" w:color="auto"/>
            </w:tcBorders>
            <w:shd w:val="clear" w:color="auto" w:fill="auto"/>
            <w:noWrap/>
            <w:vAlign w:val="bottom"/>
            <w:hideMark/>
          </w:tcPr>
          <w:p w14:paraId="3A8D15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$157,441</w:t>
            </w:r>
          </w:p>
        </w:tc>
      </w:tr>
      <w:tr w:rsidR="002C2054" w:rsidRPr="002C2054" w14:paraId="65BF88C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86A1CB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Camelback Education, Inc.</w:t>
            </w:r>
          </w:p>
        </w:tc>
        <w:tc>
          <w:tcPr>
            <w:tcW w:w="491" w:type="dxa"/>
            <w:tcBorders>
              <w:top w:val="nil"/>
              <w:left w:val="nil"/>
              <w:bottom w:val="single" w:sz="4" w:space="0" w:color="auto"/>
              <w:right w:val="single" w:sz="4" w:space="0" w:color="auto"/>
            </w:tcBorders>
            <w:shd w:val="clear" w:color="auto" w:fill="auto"/>
            <w:noWrap/>
            <w:vAlign w:val="bottom"/>
            <w:hideMark/>
          </w:tcPr>
          <w:p w14:paraId="09DB946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537</w:t>
            </w:r>
          </w:p>
        </w:tc>
        <w:tc>
          <w:tcPr>
            <w:tcW w:w="1043" w:type="dxa"/>
            <w:tcBorders>
              <w:top w:val="nil"/>
              <w:left w:val="nil"/>
              <w:bottom w:val="single" w:sz="4" w:space="0" w:color="auto"/>
              <w:right w:val="single" w:sz="4" w:space="0" w:color="auto"/>
            </w:tcBorders>
            <w:shd w:val="clear" w:color="auto" w:fill="auto"/>
            <w:noWrap/>
            <w:vAlign w:val="bottom"/>
            <w:hideMark/>
          </w:tcPr>
          <w:p w14:paraId="47D844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$4,115,063</w:t>
            </w:r>
          </w:p>
        </w:tc>
        <w:tc>
          <w:tcPr>
            <w:tcW w:w="1043" w:type="dxa"/>
            <w:tcBorders>
              <w:top w:val="nil"/>
              <w:left w:val="nil"/>
              <w:bottom w:val="single" w:sz="4" w:space="0" w:color="auto"/>
              <w:right w:val="single" w:sz="4" w:space="0" w:color="auto"/>
            </w:tcBorders>
            <w:shd w:val="clear" w:color="auto" w:fill="auto"/>
            <w:noWrap/>
            <w:vAlign w:val="bottom"/>
            <w:hideMark/>
          </w:tcPr>
          <w:p w14:paraId="4EC9A9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$1,812,515</w:t>
            </w:r>
          </w:p>
        </w:tc>
        <w:tc>
          <w:tcPr>
            <w:tcW w:w="985" w:type="dxa"/>
            <w:tcBorders>
              <w:top w:val="nil"/>
              <w:left w:val="nil"/>
              <w:bottom w:val="single" w:sz="4" w:space="0" w:color="auto"/>
              <w:right w:val="single" w:sz="4" w:space="0" w:color="auto"/>
            </w:tcBorders>
            <w:shd w:val="clear" w:color="auto" w:fill="auto"/>
            <w:noWrap/>
            <w:vAlign w:val="bottom"/>
            <w:hideMark/>
          </w:tcPr>
          <w:p w14:paraId="29698E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$408,577</w:t>
            </w:r>
          </w:p>
        </w:tc>
        <w:tc>
          <w:tcPr>
            <w:tcW w:w="974" w:type="dxa"/>
            <w:tcBorders>
              <w:top w:val="nil"/>
              <w:left w:val="nil"/>
              <w:bottom w:val="single" w:sz="4" w:space="0" w:color="auto"/>
              <w:right w:val="single" w:sz="4" w:space="0" w:color="auto"/>
            </w:tcBorders>
            <w:shd w:val="clear" w:color="auto" w:fill="auto"/>
            <w:noWrap/>
            <w:vAlign w:val="bottom"/>
            <w:hideMark/>
          </w:tcPr>
          <w:p w14:paraId="5190BE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$756,588</w:t>
            </w:r>
          </w:p>
        </w:tc>
        <w:tc>
          <w:tcPr>
            <w:tcW w:w="999" w:type="dxa"/>
            <w:tcBorders>
              <w:top w:val="nil"/>
              <w:left w:val="nil"/>
              <w:bottom w:val="single" w:sz="4" w:space="0" w:color="auto"/>
              <w:right w:val="single" w:sz="4" w:space="0" w:color="auto"/>
            </w:tcBorders>
            <w:shd w:val="clear" w:color="auto" w:fill="auto"/>
            <w:noWrap/>
            <w:vAlign w:val="bottom"/>
            <w:hideMark/>
          </w:tcPr>
          <w:p w14:paraId="38EFE2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$647,350</w:t>
            </w:r>
          </w:p>
        </w:tc>
      </w:tr>
      <w:tr w:rsidR="002C2054" w:rsidRPr="002C2054" w14:paraId="1707846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FEE15E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Carden of Tucson, Inc</w:t>
            </w:r>
          </w:p>
        </w:tc>
        <w:tc>
          <w:tcPr>
            <w:tcW w:w="491" w:type="dxa"/>
            <w:tcBorders>
              <w:top w:val="nil"/>
              <w:left w:val="nil"/>
              <w:bottom w:val="single" w:sz="4" w:space="0" w:color="auto"/>
              <w:right w:val="single" w:sz="4" w:space="0" w:color="auto"/>
            </w:tcBorders>
            <w:shd w:val="clear" w:color="auto" w:fill="auto"/>
            <w:noWrap/>
            <w:vAlign w:val="bottom"/>
            <w:hideMark/>
          </w:tcPr>
          <w:p w14:paraId="6BCB04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121</w:t>
            </w:r>
          </w:p>
        </w:tc>
        <w:tc>
          <w:tcPr>
            <w:tcW w:w="1043" w:type="dxa"/>
            <w:tcBorders>
              <w:top w:val="nil"/>
              <w:left w:val="nil"/>
              <w:bottom w:val="single" w:sz="4" w:space="0" w:color="auto"/>
              <w:right w:val="single" w:sz="4" w:space="0" w:color="auto"/>
            </w:tcBorders>
            <w:shd w:val="clear" w:color="auto" w:fill="auto"/>
            <w:noWrap/>
            <w:vAlign w:val="bottom"/>
            <w:hideMark/>
          </w:tcPr>
          <w:p w14:paraId="6684FE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$925,636</w:t>
            </w:r>
          </w:p>
        </w:tc>
        <w:tc>
          <w:tcPr>
            <w:tcW w:w="1043" w:type="dxa"/>
            <w:tcBorders>
              <w:top w:val="nil"/>
              <w:left w:val="nil"/>
              <w:bottom w:val="single" w:sz="4" w:space="0" w:color="auto"/>
              <w:right w:val="single" w:sz="4" w:space="0" w:color="auto"/>
            </w:tcBorders>
            <w:shd w:val="clear" w:color="auto" w:fill="auto"/>
            <w:noWrap/>
            <w:vAlign w:val="bottom"/>
            <w:hideMark/>
          </w:tcPr>
          <w:p w14:paraId="172910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$535,861</w:t>
            </w:r>
          </w:p>
        </w:tc>
        <w:tc>
          <w:tcPr>
            <w:tcW w:w="985" w:type="dxa"/>
            <w:tcBorders>
              <w:top w:val="nil"/>
              <w:left w:val="nil"/>
              <w:bottom w:val="single" w:sz="4" w:space="0" w:color="auto"/>
              <w:right w:val="single" w:sz="4" w:space="0" w:color="auto"/>
            </w:tcBorders>
            <w:shd w:val="clear" w:color="auto" w:fill="auto"/>
            <w:noWrap/>
            <w:vAlign w:val="bottom"/>
            <w:hideMark/>
          </w:tcPr>
          <w:p w14:paraId="1D603B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$67,155</w:t>
            </w:r>
          </w:p>
        </w:tc>
        <w:tc>
          <w:tcPr>
            <w:tcW w:w="974" w:type="dxa"/>
            <w:tcBorders>
              <w:top w:val="nil"/>
              <w:left w:val="nil"/>
              <w:bottom w:val="single" w:sz="4" w:space="0" w:color="auto"/>
              <w:right w:val="single" w:sz="4" w:space="0" w:color="auto"/>
            </w:tcBorders>
            <w:shd w:val="clear" w:color="auto" w:fill="auto"/>
            <w:noWrap/>
            <w:vAlign w:val="bottom"/>
            <w:hideMark/>
          </w:tcPr>
          <w:p w14:paraId="0FCC85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$88,145</w:t>
            </w:r>
          </w:p>
        </w:tc>
        <w:tc>
          <w:tcPr>
            <w:tcW w:w="999" w:type="dxa"/>
            <w:tcBorders>
              <w:top w:val="nil"/>
              <w:left w:val="nil"/>
              <w:bottom w:val="single" w:sz="4" w:space="0" w:color="auto"/>
              <w:right w:val="single" w:sz="4" w:space="0" w:color="auto"/>
            </w:tcBorders>
            <w:shd w:val="clear" w:color="auto" w:fill="auto"/>
            <w:noWrap/>
            <w:vAlign w:val="bottom"/>
            <w:hideMark/>
          </w:tcPr>
          <w:p w14:paraId="3417FB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$380,561</w:t>
            </w:r>
          </w:p>
        </w:tc>
      </w:tr>
      <w:tr w:rsidR="002C2054" w:rsidRPr="002C2054" w14:paraId="795F94F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66E68D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Career Development, Inc.</w:t>
            </w:r>
          </w:p>
        </w:tc>
        <w:tc>
          <w:tcPr>
            <w:tcW w:w="491" w:type="dxa"/>
            <w:tcBorders>
              <w:top w:val="nil"/>
              <w:left w:val="nil"/>
              <w:bottom w:val="single" w:sz="4" w:space="0" w:color="auto"/>
              <w:right w:val="single" w:sz="4" w:space="0" w:color="auto"/>
            </w:tcBorders>
            <w:shd w:val="clear" w:color="auto" w:fill="auto"/>
            <w:noWrap/>
            <w:vAlign w:val="bottom"/>
            <w:hideMark/>
          </w:tcPr>
          <w:p w14:paraId="24B8AD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w:t>
            </w:r>
          </w:p>
        </w:tc>
        <w:tc>
          <w:tcPr>
            <w:tcW w:w="1043" w:type="dxa"/>
            <w:tcBorders>
              <w:top w:val="nil"/>
              <w:left w:val="nil"/>
              <w:bottom w:val="single" w:sz="4" w:space="0" w:color="auto"/>
              <w:right w:val="single" w:sz="4" w:space="0" w:color="auto"/>
            </w:tcBorders>
            <w:shd w:val="clear" w:color="auto" w:fill="auto"/>
            <w:noWrap/>
            <w:vAlign w:val="bottom"/>
            <w:hideMark/>
          </w:tcPr>
          <w:p w14:paraId="5BDCB7A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$1,196,963</w:t>
            </w:r>
          </w:p>
        </w:tc>
        <w:tc>
          <w:tcPr>
            <w:tcW w:w="1043" w:type="dxa"/>
            <w:tcBorders>
              <w:top w:val="nil"/>
              <w:left w:val="nil"/>
              <w:bottom w:val="single" w:sz="4" w:space="0" w:color="auto"/>
              <w:right w:val="single" w:sz="4" w:space="0" w:color="auto"/>
            </w:tcBorders>
            <w:shd w:val="clear" w:color="auto" w:fill="auto"/>
            <w:noWrap/>
            <w:vAlign w:val="bottom"/>
            <w:hideMark/>
          </w:tcPr>
          <w:p w14:paraId="3D7ECF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$370,765</w:t>
            </w:r>
          </w:p>
        </w:tc>
        <w:tc>
          <w:tcPr>
            <w:tcW w:w="985" w:type="dxa"/>
            <w:tcBorders>
              <w:top w:val="nil"/>
              <w:left w:val="nil"/>
              <w:bottom w:val="single" w:sz="4" w:space="0" w:color="auto"/>
              <w:right w:val="single" w:sz="4" w:space="0" w:color="auto"/>
            </w:tcBorders>
            <w:shd w:val="clear" w:color="auto" w:fill="auto"/>
            <w:noWrap/>
            <w:vAlign w:val="bottom"/>
            <w:hideMark/>
          </w:tcPr>
          <w:p w14:paraId="44D9D4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$206,270</w:t>
            </w:r>
          </w:p>
        </w:tc>
        <w:tc>
          <w:tcPr>
            <w:tcW w:w="974" w:type="dxa"/>
            <w:tcBorders>
              <w:top w:val="nil"/>
              <w:left w:val="nil"/>
              <w:bottom w:val="single" w:sz="4" w:space="0" w:color="auto"/>
              <w:right w:val="single" w:sz="4" w:space="0" w:color="auto"/>
            </w:tcBorders>
            <w:shd w:val="clear" w:color="auto" w:fill="auto"/>
            <w:noWrap/>
            <w:vAlign w:val="bottom"/>
            <w:hideMark/>
          </w:tcPr>
          <w:p w14:paraId="73B9335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$106,078</w:t>
            </w:r>
          </w:p>
        </w:tc>
        <w:tc>
          <w:tcPr>
            <w:tcW w:w="999" w:type="dxa"/>
            <w:tcBorders>
              <w:top w:val="nil"/>
              <w:left w:val="nil"/>
              <w:bottom w:val="single" w:sz="4" w:space="0" w:color="auto"/>
              <w:right w:val="single" w:sz="4" w:space="0" w:color="auto"/>
            </w:tcBorders>
            <w:shd w:val="clear" w:color="auto" w:fill="auto"/>
            <w:noWrap/>
            <w:vAlign w:val="bottom"/>
            <w:hideMark/>
          </w:tcPr>
          <w:p w14:paraId="22F3AD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$58,417</w:t>
            </w:r>
          </w:p>
        </w:tc>
      </w:tr>
      <w:tr w:rsidR="002C2054" w:rsidRPr="002C2054" w14:paraId="245559C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2E2E5D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Center for Academic Success</w:t>
            </w:r>
          </w:p>
        </w:tc>
        <w:tc>
          <w:tcPr>
            <w:tcW w:w="491" w:type="dxa"/>
            <w:tcBorders>
              <w:top w:val="nil"/>
              <w:left w:val="nil"/>
              <w:bottom w:val="single" w:sz="4" w:space="0" w:color="auto"/>
              <w:right w:val="single" w:sz="4" w:space="0" w:color="auto"/>
            </w:tcBorders>
            <w:shd w:val="clear" w:color="auto" w:fill="auto"/>
            <w:noWrap/>
            <w:vAlign w:val="bottom"/>
            <w:hideMark/>
          </w:tcPr>
          <w:p w14:paraId="3597DA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1208</w:t>
            </w:r>
          </w:p>
        </w:tc>
        <w:tc>
          <w:tcPr>
            <w:tcW w:w="1043" w:type="dxa"/>
            <w:tcBorders>
              <w:top w:val="nil"/>
              <w:left w:val="nil"/>
              <w:bottom w:val="single" w:sz="4" w:space="0" w:color="auto"/>
              <w:right w:val="single" w:sz="4" w:space="0" w:color="auto"/>
            </w:tcBorders>
            <w:shd w:val="clear" w:color="auto" w:fill="auto"/>
            <w:noWrap/>
            <w:vAlign w:val="bottom"/>
            <w:hideMark/>
          </w:tcPr>
          <w:p w14:paraId="1D94C4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$9,016,566</w:t>
            </w:r>
          </w:p>
        </w:tc>
        <w:tc>
          <w:tcPr>
            <w:tcW w:w="1043" w:type="dxa"/>
            <w:tcBorders>
              <w:top w:val="nil"/>
              <w:left w:val="nil"/>
              <w:bottom w:val="single" w:sz="4" w:space="0" w:color="auto"/>
              <w:right w:val="single" w:sz="4" w:space="0" w:color="auto"/>
            </w:tcBorders>
            <w:shd w:val="clear" w:color="auto" w:fill="auto"/>
            <w:noWrap/>
            <w:vAlign w:val="bottom"/>
            <w:hideMark/>
          </w:tcPr>
          <w:p w14:paraId="6F48AFF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$3,254,914</w:t>
            </w:r>
          </w:p>
        </w:tc>
        <w:tc>
          <w:tcPr>
            <w:tcW w:w="985" w:type="dxa"/>
            <w:tcBorders>
              <w:top w:val="nil"/>
              <w:left w:val="nil"/>
              <w:bottom w:val="single" w:sz="4" w:space="0" w:color="auto"/>
              <w:right w:val="single" w:sz="4" w:space="0" w:color="auto"/>
            </w:tcBorders>
            <w:shd w:val="clear" w:color="auto" w:fill="auto"/>
            <w:noWrap/>
            <w:vAlign w:val="bottom"/>
            <w:hideMark/>
          </w:tcPr>
          <w:p w14:paraId="5292FE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$783,408</w:t>
            </w:r>
          </w:p>
        </w:tc>
        <w:tc>
          <w:tcPr>
            <w:tcW w:w="974" w:type="dxa"/>
            <w:tcBorders>
              <w:top w:val="nil"/>
              <w:left w:val="nil"/>
              <w:bottom w:val="single" w:sz="4" w:space="0" w:color="auto"/>
              <w:right w:val="single" w:sz="4" w:space="0" w:color="auto"/>
            </w:tcBorders>
            <w:shd w:val="clear" w:color="auto" w:fill="auto"/>
            <w:noWrap/>
            <w:vAlign w:val="bottom"/>
            <w:hideMark/>
          </w:tcPr>
          <w:p w14:paraId="6C3887A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$1,503,370</w:t>
            </w:r>
          </w:p>
        </w:tc>
        <w:tc>
          <w:tcPr>
            <w:tcW w:w="999" w:type="dxa"/>
            <w:tcBorders>
              <w:top w:val="nil"/>
              <w:left w:val="nil"/>
              <w:bottom w:val="single" w:sz="4" w:space="0" w:color="auto"/>
              <w:right w:val="single" w:sz="4" w:space="0" w:color="auto"/>
            </w:tcBorders>
            <w:shd w:val="clear" w:color="auto" w:fill="auto"/>
            <w:noWrap/>
            <w:vAlign w:val="bottom"/>
            <w:hideMark/>
          </w:tcPr>
          <w:p w14:paraId="4FB9C2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$968,136</w:t>
            </w:r>
          </w:p>
        </w:tc>
      </w:tr>
      <w:tr w:rsidR="002C2054" w:rsidRPr="002C2054" w14:paraId="199856D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9626CA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Challenge School, Inc.</w:t>
            </w:r>
          </w:p>
        </w:tc>
        <w:tc>
          <w:tcPr>
            <w:tcW w:w="491" w:type="dxa"/>
            <w:tcBorders>
              <w:top w:val="nil"/>
              <w:left w:val="nil"/>
              <w:bottom w:val="single" w:sz="4" w:space="0" w:color="auto"/>
              <w:right w:val="single" w:sz="4" w:space="0" w:color="auto"/>
            </w:tcBorders>
            <w:shd w:val="clear" w:color="auto" w:fill="auto"/>
            <w:noWrap/>
            <w:vAlign w:val="bottom"/>
            <w:hideMark/>
          </w:tcPr>
          <w:p w14:paraId="4FEF2D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578</w:t>
            </w:r>
          </w:p>
        </w:tc>
        <w:tc>
          <w:tcPr>
            <w:tcW w:w="1043" w:type="dxa"/>
            <w:tcBorders>
              <w:top w:val="nil"/>
              <w:left w:val="nil"/>
              <w:bottom w:val="single" w:sz="4" w:space="0" w:color="auto"/>
              <w:right w:val="single" w:sz="4" w:space="0" w:color="auto"/>
            </w:tcBorders>
            <w:shd w:val="clear" w:color="auto" w:fill="auto"/>
            <w:noWrap/>
            <w:vAlign w:val="bottom"/>
            <w:hideMark/>
          </w:tcPr>
          <w:p w14:paraId="25AF1B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$4,080,609</w:t>
            </w:r>
          </w:p>
        </w:tc>
        <w:tc>
          <w:tcPr>
            <w:tcW w:w="1043" w:type="dxa"/>
            <w:tcBorders>
              <w:top w:val="nil"/>
              <w:left w:val="nil"/>
              <w:bottom w:val="single" w:sz="4" w:space="0" w:color="auto"/>
              <w:right w:val="single" w:sz="4" w:space="0" w:color="auto"/>
            </w:tcBorders>
            <w:shd w:val="clear" w:color="auto" w:fill="auto"/>
            <w:noWrap/>
            <w:vAlign w:val="bottom"/>
            <w:hideMark/>
          </w:tcPr>
          <w:p w14:paraId="49C844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$1,961,672</w:t>
            </w:r>
          </w:p>
        </w:tc>
        <w:tc>
          <w:tcPr>
            <w:tcW w:w="985" w:type="dxa"/>
            <w:tcBorders>
              <w:top w:val="nil"/>
              <w:left w:val="nil"/>
              <w:bottom w:val="single" w:sz="4" w:space="0" w:color="auto"/>
              <w:right w:val="single" w:sz="4" w:space="0" w:color="auto"/>
            </w:tcBorders>
            <w:shd w:val="clear" w:color="auto" w:fill="auto"/>
            <w:noWrap/>
            <w:vAlign w:val="bottom"/>
            <w:hideMark/>
          </w:tcPr>
          <w:p w14:paraId="22E991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$651,888</w:t>
            </w:r>
          </w:p>
        </w:tc>
        <w:tc>
          <w:tcPr>
            <w:tcW w:w="974" w:type="dxa"/>
            <w:tcBorders>
              <w:top w:val="nil"/>
              <w:left w:val="nil"/>
              <w:bottom w:val="single" w:sz="4" w:space="0" w:color="auto"/>
              <w:right w:val="single" w:sz="4" w:space="0" w:color="auto"/>
            </w:tcBorders>
            <w:shd w:val="clear" w:color="auto" w:fill="auto"/>
            <w:noWrap/>
            <w:vAlign w:val="bottom"/>
            <w:hideMark/>
          </w:tcPr>
          <w:p w14:paraId="758D54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$514,355</w:t>
            </w:r>
          </w:p>
        </w:tc>
        <w:tc>
          <w:tcPr>
            <w:tcW w:w="999" w:type="dxa"/>
            <w:tcBorders>
              <w:top w:val="nil"/>
              <w:left w:val="nil"/>
              <w:bottom w:val="single" w:sz="4" w:space="0" w:color="auto"/>
              <w:right w:val="single" w:sz="4" w:space="0" w:color="auto"/>
            </w:tcBorders>
            <w:shd w:val="clear" w:color="auto" w:fill="auto"/>
            <w:noWrap/>
            <w:vAlign w:val="bottom"/>
            <w:hideMark/>
          </w:tcPr>
          <w:p w14:paraId="49ECB99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$795,429</w:t>
            </w:r>
          </w:p>
        </w:tc>
      </w:tr>
      <w:tr w:rsidR="002C2054" w:rsidRPr="002C2054" w14:paraId="231D275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447EAB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Chandler Preparatory Academy</w:t>
            </w:r>
          </w:p>
        </w:tc>
        <w:tc>
          <w:tcPr>
            <w:tcW w:w="491" w:type="dxa"/>
            <w:tcBorders>
              <w:top w:val="nil"/>
              <w:left w:val="nil"/>
              <w:bottom w:val="single" w:sz="4" w:space="0" w:color="auto"/>
              <w:right w:val="single" w:sz="4" w:space="0" w:color="auto"/>
            </w:tcBorders>
            <w:shd w:val="clear" w:color="auto" w:fill="auto"/>
            <w:noWrap/>
            <w:vAlign w:val="bottom"/>
            <w:hideMark/>
          </w:tcPr>
          <w:p w14:paraId="560457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712</w:t>
            </w:r>
          </w:p>
        </w:tc>
        <w:tc>
          <w:tcPr>
            <w:tcW w:w="1043" w:type="dxa"/>
            <w:tcBorders>
              <w:top w:val="nil"/>
              <w:left w:val="nil"/>
              <w:bottom w:val="single" w:sz="4" w:space="0" w:color="auto"/>
              <w:right w:val="single" w:sz="4" w:space="0" w:color="auto"/>
            </w:tcBorders>
            <w:shd w:val="clear" w:color="auto" w:fill="auto"/>
            <w:noWrap/>
            <w:vAlign w:val="bottom"/>
            <w:hideMark/>
          </w:tcPr>
          <w:p w14:paraId="7F9629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$6,201,992</w:t>
            </w:r>
          </w:p>
        </w:tc>
        <w:tc>
          <w:tcPr>
            <w:tcW w:w="1043" w:type="dxa"/>
            <w:tcBorders>
              <w:top w:val="nil"/>
              <w:left w:val="nil"/>
              <w:bottom w:val="single" w:sz="4" w:space="0" w:color="auto"/>
              <w:right w:val="single" w:sz="4" w:space="0" w:color="auto"/>
            </w:tcBorders>
            <w:shd w:val="clear" w:color="auto" w:fill="auto"/>
            <w:noWrap/>
            <w:vAlign w:val="bottom"/>
            <w:hideMark/>
          </w:tcPr>
          <w:p w14:paraId="3EC6996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$2,704,607</w:t>
            </w:r>
          </w:p>
        </w:tc>
        <w:tc>
          <w:tcPr>
            <w:tcW w:w="985" w:type="dxa"/>
            <w:tcBorders>
              <w:top w:val="nil"/>
              <w:left w:val="nil"/>
              <w:bottom w:val="single" w:sz="4" w:space="0" w:color="auto"/>
              <w:right w:val="single" w:sz="4" w:space="0" w:color="auto"/>
            </w:tcBorders>
            <w:shd w:val="clear" w:color="auto" w:fill="auto"/>
            <w:noWrap/>
            <w:vAlign w:val="bottom"/>
            <w:hideMark/>
          </w:tcPr>
          <w:p w14:paraId="63F75D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$1,368,497</w:t>
            </w:r>
          </w:p>
        </w:tc>
        <w:tc>
          <w:tcPr>
            <w:tcW w:w="974" w:type="dxa"/>
            <w:tcBorders>
              <w:top w:val="nil"/>
              <w:left w:val="nil"/>
              <w:bottom w:val="single" w:sz="4" w:space="0" w:color="auto"/>
              <w:right w:val="single" w:sz="4" w:space="0" w:color="auto"/>
            </w:tcBorders>
            <w:shd w:val="clear" w:color="auto" w:fill="auto"/>
            <w:noWrap/>
            <w:vAlign w:val="bottom"/>
            <w:hideMark/>
          </w:tcPr>
          <w:p w14:paraId="23D779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$1,073,578</w:t>
            </w:r>
          </w:p>
        </w:tc>
        <w:tc>
          <w:tcPr>
            <w:tcW w:w="999" w:type="dxa"/>
            <w:tcBorders>
              <w:top w:val="nil"/>
              <w:left w:val="nil"/>
              <w:bottom w:val="single" w:sz="4" w:space="0" w:color="auto"/>
              <w:right w:val="single" w:sz="4" w:space="0" w:color="auto"/>
            </w:tcBorders>
            <w:shd w:val="clear" w:color="auto" w:fill="auto"/>
            <w:noWrap/>
            <w:vAlign w:val="bottom"/>
            <w:hideMark/>
          </w:tcPr>
          <w:p w14:paraId="1C55D0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$262,532</w:t>
            </w:r>
          </w:p>
        </w:tc>
      </w:tr>
      <w:tr w:rsidR="002C2054" w:rsidRPr="002C2054" w14:paraId="6C55C71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07B5A2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Cholla Academy</w:t>
            </w:r>
          </w:p>
        </w:tc>
        <w:tc>
          <w:tcPr>
            <w:tcW w:w="491" w:type="dxa"/>
            <w:tcBorders>
              <w:top w:val="nil"/>
              <w:left w:val="nil"/>
              <w:bottom w:val="single" w:sz="4" w:space="0" w:color="auto"/>
              <w:right w:val="single" w:sz="4" w:space="0" w:color="auto"/>
            </w:tcBorders>
            <w:shd w:val="clear" w:color="auto" w:fill="auto"/>
            <w:noWrap/>
            <w:vAlign w:val="bottom"/>
            <w:hideMark/>
          </w:tcPr>
          <w:p w14:paraId="073D3A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509</w:t>
            </w:r>
          </w:p>
        </w:tc>
        <w:tc>
          <w:tcPr>
            <w:tcW w:w="1043" w:type="dxa"/>
            <w:tcBorders>
              <w:top w:val="nil"/>
              <w:left w:val="nil"/>
              <w:bottom w:val="single" w:sz="4" w:space="0" w:color="auto"/>
              <w:right w:val="single" w:sz="4" w:space="0" w:color="auto"/>
            </w:tcBorders>
            <w:shd w:val="clear" w:color="auto" w:fill="auto"/>
            <w:noWrap/>
            <w:vAlign w:val="bottom"/>
            <w:hideMark/>
          </w:tcPr>
          <w:p w14:paraId="52F8D3F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$3,771,666</w:t>
            </w:r>
          </w:p>
        </w:tc>
        <w:tc>
          <w:tcPr>
            <w:tcW w:w="1043" w:type="dxa"/>
            <w:tcBorders>
              <w:top w:val="nil"/>
              <w:left w:val="nil"/>
              <w:bottom w:val="single" w:sz="4" w:space="0" w:color="auto"/>
              <w:right w:val="single" w:sz="4" w:space="0" w:color="auto"/>
            </w:tcBorders>
            <w:shd w:val="clear" w:color="auto" w:fill="auto"/>
            <w:noWrap/>
            <w:vAlign w:val="bottom"/>
            <w:hideMark/>
          </w:tcPr>
          <w:p w14:paraId="2EE800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$1,451,812</w:t>
            </w:r>
          </w:p>
        </w:tc>
        <w:tc>
          <w:tcPr>
            <w:tcW w:w="985" w:type="dxa"/>
            <w:tcBorders>
              <w:top w:val="nil"/>
              <w:left w:val="nil"/>
              <w:bottom w:val="single" w:sz="4" w:space="0" w:color="auto"/>
              <w:right w:val="single" w:sz="4" w:space="0" w:color="auto"/>
            </w:tcBorders>
            <w:shd w:val="clear" w:color="auto" w:fill="auto"/>
            <w:noWrap/>
            <w:vAlign w:val="bottom"/>
            <w:hideMark/>
          </w:tcPr>
          <w:p w14:paraId="156CAA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$714,882</w:t>
            </w:r>
          </w:p>
        </w:tc>
        <w:tc>
          <w:tcPr>
            <w:tcW w:w="974" w:type="dxa"/>
            <w:tcBorders>
              <w:top w:val="nil"/>
              <w:left w:val="nil"/>
              <w:bottom w:val="single" w:sz="4" w:space="0" w:color="auto"/>
              <w:right w:val="single" w:sz="4" w:space="0" w:color="auto"/>
            </w:tcBorders>
            <w:shd w:val="clear" w:color="auto" w:fill="auto"/>
            <w:noWrap/>
            <w:vAlign w:val="bottom"/>
            <w:hideMark/>
          </w:tcPr>
          <w:p w14:paraId="04D404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$531,878</w:t>
            </w:r>
          </w:p>
        </w:tc>
        <w:tc>
          <w:tcPr>
            <w:tcW w:w="999" w:type="dxa"/>
            <w:tcBorders>
              <w:top w:val="nil"/>
              <w:left w:val="nil"/>
              <w:bottom w:val="single" w:sz="4" w:space="0" w:color="auto"/>
              <w:right w:val="single" w:sz="4" w:space="0" w:color="auto"/>
            </w:tcBorders>
            <w:shd w:val="clear" w:color="auto" w:fill="auto"/>
            <w:noWrap/>
            <w:vAlign w:val="bottom"/>
            <w:hideMark/>
          </w:tcPr>
          <w:p w14:paraId="54AC2D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$205,052</w:t>
            </w:r>
          </w:p>
        </w:tc>
      </w:tr>
      <w:tr w:rsidR="002C2054" w:rsidRPr="002C2054" w14:paraId="2E07A17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1C3A9E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CITY Center for Collaborative Learning</w:t>
            </w:r>
          </w:p>
        </w:tc>
        <w:tc>
          <w:tcPr>
            <w:tcW w:w="491" w:type="dxa"/>
            <w:tcBorders>
              <w:top w:val="nil"/>
              <w:left w:val="nil"/>
              <w:bottom w:val="single" w:sz="4" w:space="0" w:color="auto"/>
              <w:right w:val="single" w:sz="4" w:space="0" w:color="auto"/>
            </w:tcBorders>
            <w:shd w:val="clear" w:color="auto" w:fill="auto"/>
            <w:noWrap/>
            <w:vAlign w:val="bottom"/>
            <w:hideMark/>
          </w:tcPr>
          <w:p w14:paraId="3A5ACA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w:t>
            </w:r>
          </w:p>
        </w:tc>
        <w:tc>
          <w:tcPr>
            <w:tcW w:w="1043" w:type="dxa"/>
            <w:tcBorders>
              <w:top w:val="nil"/>
              <w:left w:val="nil"/>
              <w:bottom w:val="single" w:sz="4" w:space="0" w:color="auto"/>
              <w:right w:val="single" w:sz="4" w:space="0" w:color="auto"/>
            </w:tcBorders>
            <w:shd w:val="clear" w:color="auto" w:fill="auto"/>
            <w:noWrap/>
            <w:vAlign w:val="bottom"/>
            <w:hideMark/>
          </w:tcPr>
          <w:p w14:paraId="481A75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$1,745,110</w:t>
            </w:r>
          </w:p>
        </w:tc>
        <w:tc>
          <w:tcPr>
            <w:tcW w:w="1043" w:type="dxa"/>
            <w:tcBorders>
              <w:top w:val="nil"/>
              <w:left w:val="nil"/>
              <w:bottom w:val="single" w:sz="4" w:space="0" w:color="auto"/>
              <w:right w:val="single" w:sz="4" w:space="0" w:color="auto"/>
            </w:tcBorders>
            <w:shd w:val="clear" w:color="auto" w:fill="auto"/>
            <w:noWrap/>
            <w:vAlign w:val="bottom"/>
            <w:hideMark/>
          </w:tcPr>
          <w:p w14:paraId="3A20FC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$629,679</w:t>
            </w:r>
          </w:p>
        </w:tc>
        <w:tc>
          <w:tcPr>
            <w:tcW w:w="985" w:type="dxa"/>
            <w:tcBorders>
              <w:top w:val="nil"/>
              <w:left w:val="nil"/>
              <w:bottom w:val="single" w:sz="4" w:space="0" w:color="auto"/>
              <w:right w:val="single" w:sz="4" w:space="0" w:color="auto"/>
            </w:tcBorders>
            <w:shd w:val="clear" w:color="auto" w:fill="auto"/>
            <w:noWrap/>
            <w:vAlign w:val="bottom"/>
            <w:hideMark/>
          </w:tcPr>
          <w:p w14:paraId="1E767E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$293,383</w:t>
            </w:r>
          </w:p>
        </w:tc>
        <w:tc>
          <w:tcPr>
            <w:tcW w:w="974" w:type="dxa"/>
            <w:tcBorders>
              <w:top w:val="nil"/>
              <w:left w:val="nil"/>
              <w:bottom w:val="single" w:sz="4" w:space="0" w:color="auto"/>
              <w:right w:val="single" w:sz="4" w:space="0" w:color="auto"/>
            </w:tcBorders>
            <w:shd w:val="clear" w:color="auto" w:fill="auto"/>
            <w:noWrap/>
            <w:vAlign w:val="bottom"/>
            <w:hideMark/>
          </w:tcPr>
          <w:p w14:paraId="42F1D4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$243,521</w:t>
            </w:r>
          </w:p>
        </w:tc>
        <w:tc>
          <w:tcPr>
            <w:tcW w:w="999" w:type="dxa"/>
            <w:tcBorders>
              <w:top w:val="nil"/>
              <w:left w:val="nil"/>
              <w:bottom w:val="single" w:sz="4" w:space="0" w:color="auto"/>
              <w:right w:val="single" w:sz="4" w:space="0" w:color="auto"/>
            </w:tcBorders>
            <w:shd w:val="clear" w:color="auto" w:fill="auto"/>
            <w:noWrap/>
            <w:vAlign w:val="bottom"/>
            <w:hideMark/>
          </w:tcPr>
          <w:p w14:paraId="526955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$92,775</w:t>
            </w:r>
          </w:p>
        </w:tc>
      </w:tr>
      <w:tr w:rsidR="002C2054" w:rsidRPr="002C2054" w14:paraId="7D79389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5C9213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Compass Points International, Inc.</w:t>
            </w:r>
          </w:p>
        </w:tc>
        <w:tc>
          <w:tcPr>
            <w:tcW w:w="491" w:type="dxa"/>
            <w:tcBorders>
              <w:top w:val="nil"/>
              <w:left w:val="nil"/>
              <w:bottom w:val="single" w:sz="4" w:space="0" w:color="auto"/>
              <w:right w:val="single" w:sz="4" w:space="0" w:color="auto"/>
            </w:tcBorders>
            <w:shd w:val="clear" w:color="auto" w:fill="auto"/>
            <w:noWrap/>
            <w:vAlign w:val="bottom"/>
            <w:hideMark/>
          </w:tcPr>
          <w:p w14:paraId="400D6C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169</w:t>
            </w:r>
          </w:p>
        </w:tc>
        <w:tc>
          <w:tcPr>
            <w:tcW w:w="1043" w:type="dxa"/>
            <w:tcBorders>
              <w:top w:val="nil"/>
              <w:left w:val="nil"/>
              <w:bottom w:val="single" w:sz="4" w:space="0" w:color="auto"/>
              <w:right w:val="single" w:sz="4" w:space="0" w:color="auto"/>
            </w:tcBorders>
            <w:shd w:val="clear" w:color="auto" w:fill="auto"/>
            <w:noWrap/>
            <w:vAlign w:val="bottom"/>
            <w:hideMark/>
          </w:tcPr>
          <w:p w14:paraId="5E117C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$1,428,094</w:t>
            </w:r>
          </w:p>
        </w:tc>
        <w:tc>
          <w:tcPr>
            <w:tcW w:w="1043" w:type="dxa"/>
            <w:tcBorders>
              <w:top w:val="nil"/>
              <w:left w:val="nil"/>
              <w:bottom w:val="single" w:sz="4" w:space="0" w:color="auto"/>
              <w:right w:val="single" w:sz="4" w:space="0" w:color="auto"/>
            </w:tcBorders>
            <w:shd w:val="clear" w:color="auto" w:fill="auto"/>
            <w:noWrap/>
            <w:vAlign w:val="bottom"/>
            <w:hideMark/>
          </w:tcPr>
          <w:p w14:paraId="5FDF65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$574,421</w:t>
            </w:r>
          </w:p>
        </w:tc>
        <w:tc>
          <w:tcPr>
            <w:tcW w:w="985" w:type="dxa"/>
            <w:tcBorders>
              <w:top w:val="nil"/>
              <w:left w:val="nil"/>
              <w:bottom w:val="single" w:sz="4" w:space="0" w:color="auto"/>
              <w:right w:val="single" w:sz="4" w:space="0" w:color="auto"/>
            </w:tcBorders>
            <w:shd w:val="clear" w:color="auto" w:fill="auto"/>
            <w:noWrap/>
            <w:vAlign w:val="bottom"/>
            <w:hideMark/>
          </w:tcPr>
          <w:p w14:paraId="185020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$189,629</w:t>
            </w:r>
          </w:p>
        </w:tc>
        <w:tc>
          <w:tcPr>
            <w:tcW w:w="974" w:type="dxa"/>
            <w:tcBorders>
              <w:top w:val="nil"/>
              <w:left w:val="nil"/>
              <w:bottom w:val="single" w:sz="4" w:space="0" w:color="auto"/>
              <w:right w:val="single" w:sz="4" w:space="0" w:color="auto"/>
            </w:tcBorders>
            <w:shd w:val="clear" w:color="auto" w:fill="auto"/>
            <w:noWrap/>
            <w:vAlign w:val="bottom"/>
            <w:hideMark/>
          </w:tcPr>
          <w:p w14:paraId="54F39C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$243,563</w:t>
            </w:r>
          </w:p>
        </w:tc>
        <w:tc>
          <w:tcPr>
            <w:tcW w:w="999" w:type="dxa"/>
            <w:tcBorders>
              <w:top w:val="nil"/>
              <w:left w:val="nil"/>
              <w:bottom w:val="single" w:sz="4" w:space="0" w:color="auto"/>
              <w:right w:val="single" w:sz="4" w:space="0" w:color="auto"/>
            </w:tcBorders>
            <w:shd w:val="clear" w:color="auto" w:fill="auto"/>
            <w:noWrap/>
            <w:vAlign w:val="bottom"/>
            <w:hideMark/>
          </w:tcPr>
          <w:p w14:paraId="20B5E7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$141,229</w:t>
            </w:r>
          </w:p>
        </w:tc>
      </w:tr>
      <w:tr w:rsidR="002C2054" w:rsidRPr="002C2054" w14:paraId="33239E3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E7DE5D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Concordia Charter School, Inc</w:t>
            </w:r>
          </w:p>
        </w:tc>
        <w:tc>
          <w:tcPr>
            <w:tcW w:w="491" w:type="dxa"/>
            <w:tcBorders>
              <w:top w:val="nil"/>
              <w:left w:val="nil"/>
              <w:bottom w:val="single" w:sz="4" w:space="0" w:color="auto"/>
              <w:right w:val="single" w:sz="4" w:space="0" w:color="auto"/>
            </w:tcBorders>
            <w:shd w:val="clear" w:color="auto" w:fill="auto"/>
            <w:noWrap/>
            <w:vAlign w:val="bottom"/>
            <w:hideMark/>
          </w:tcPr>
          <w:p w14:paraId="2EE6ED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w:t>
            </w:r>
          </w:p>
        </w:tc>
        <w:tc>
          <w:tcPr>
            <w:tcW w:w="1043" w:type="dxa"/>
            <w:tcBorders>
              <w:top w:val="nil"/>
              <w:left w:val="nil"/>
              <w:bottom w:val="single" w:sz="4" w:space="0" w:color="auto"/>
              <w:right w:val="single" w:sz="4" w:space="0" w:color="auto"/>
            </w:tcBorders>
            <w:shd w:val="clear" w:color="auto" w:fill="auto"/>
            <w:noWrap/>
            <w:vAlign w:val="bottom"/>
            <w:hideMark/>
          </w:tcPr>
          <w:p w14:paraId="6C3323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$1,125,857</w:t>
            </w:r>
          </w:p>
        </w:tc>
        <w:tc>
          <w:tcPr>
            <w:tcW w:w="1043" w:type="dxa"/>
            <w:tcBorders>
              <w:top w:val="nil"/>
              <w:left w:val="nil"/>
              <w:bottom w:val="single" w:sz="4" w:space="0" w:color="auto"/>
              <w:right w:val="single" w:sz="4" w:space="0" w:color="auto"/>
            </w:tcBorders>
            <w:shd w:val="clear" w:color="auto" w:fill="auto"/>
            <w:noWrap/>
            <w:vAlign w:val="bottom"/>
            <w:hideMark/>
          </w:tcPr>
          <w:p w14:paraId="00D33B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$426,719</w:t>
            </w:r>
          </w:p>
        </w:tc>
        <w:tc>
          <w:tcPr>
            <w:tcW w:w="985" w:type="dxa"/>
            <w:tcBorders>
              <w:top w:val="nil"/>
              <w:left w:val="nil"/>
              <w:bottom w:val="single" w:sz="4" w:space="0" w:color="auto"/>
              <w:right w:val="single" w:sz="4" w:space="0" w:color="auto"/>
            </w:tcBorders>
            <w:shd w:val="clear" w:color="auto" w:fill="auto"/>
            <w:noWrap/>
            <w:vAlign w:val="bottom"/>
            <w:hideMark/>
          </w:tcPr>
          <w:p w14:paraId="429F734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$234,905</w:t>
            </w:r>
          </w:p>
        </w:tc>
        <w:tc>
          <w:tcPr>
            <w:tcW w:w="974" w:type="dxa"/>
            <w:tcBorders>
              <w:top w:val="nil"/>
              <w:left w:val="nil"/>
              <w:bottom w:val="single" w:sz="4" w:space="0" w:color="auto"/>
              <w:right w:val="single" w:sz="4" w:space="0" w:color="auto"/>
            </w:tcBorders>
            <w:shd w:val="clear" w:color="auto" w:fill="auto"/>
            <w:noWrap/>
            <w:vAlign w:val="bottom"/>
            <w:hideMark/>
          </w:tcPr>
          <w:p w14:paraId="7A1523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$32,795</w:t>
            </w:r>
          </w:p>
        </w:tc>
        <w:tc>
          <w:tcPr>
            <w:tcW w:w="999" w:type="dxa"/>
            <w:tcBorders>
              <w:top w:val="nil"/>
              <w:left w:val="nil"/>
              <w:bottom w:val="single" w:sz="4" w:space="0" w:color="auto"/>
              <w:right w:val="single" w:sz="4" w:space="0" w:color="auto"/>
            </w:tcBorders>
            <w:shd w:val="clear" w:color="auto" w:fill="auto"/>
            <w:noWrap/>
            <w:vAlign w:val="bottom"/>
            <w:hideMark/>
          </w:tcPr>
          <w:p w14:paraId="17FF2B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$159,019</w:t>
            </w:r>
          </w:p>
        </w:tc>
      </w:tr>
      <w:tr w:rsidR="002C2054" w:rsidRPr="002C2054" w14:paraId="6CD80A9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8796D8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CPLC Community Schools</w:t>
            </w:r>
          </w:p>
        </w:tc>
        <w:tc>
          <w:tcPr>
            <w:tcW w:w="491" w:type="dxa"/>
            <w:tcBorders>
              <w:top w:val="nil"/>
              <w:left w:val="nil"/>
              <w:bottom w:val="single" w:sz="4" w:space="0" w:color="auto"/>
              <w:right w:val="single" w:sz="4" w:space="0" w:color="auto"/>
            </w:tcBorders>
            <w:shd w:val="clear" w:color="auto" w:fill="auto"/>
            <w:noWrap/>
            <w:vAlign w:val="bottom"/>
            <w:hideMark/>
          </w:tcPr>
          <w:p w14:paraId="656CEF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w:t>
            </w:r>
          </w:p>
        </w:tc>
        <w:tc>
          <w:tcPr>
            <w:tcW w:w="1043" w:type="dxa"/>
            <w:tcBorders>
              <w:top w:val="nil"/>
              <w:left w:val="nil"/>
              <w:bottom w:val="single" w:sz="4" w:space="0" w:color="auto"/>
              <w:right w:val="single" w:sz="4" w:space="0" w:color="auto"/>
            </w:tcBorders>
            <w:shd w:val="clear" w:color="auto" w:fill="auto"/>
            <w:noWrap/>
            <w:vAlign w:val="bottom"/>
            <w:hideMark/>
          </w:tcPr>
          <w:p w14:paraId="1F1A9E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$1,305,232</w:t>
            </w:r>
          </w:p>
        </w:tc>
        <w:tc>
          <w:tcPr>
            <w:tcW w:w="1043" w:type="dxa"/>
            <w:tcBorders>
              <w:top w:val="nil"/>
              <w:left w:val="nil"/>
              <w:bottom w:val="single" w:sz="4" w:space="0" w:color="auto"/>
              <w:right w:val="single" w:sz="4" w:space="0" w:color="auto"/>
            </w:tcBorders>
            <w:shd w:val="clear" w:color="auto" w:fill="auto"/>
            <w:noWrap/>
            <w:vAlign w:val="bottom"/>
            <w:hideMark/>
          </w:tcPr>
          <w:p w14:paraId="5B41A4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$654,313</w:t>
            </w:r>
          </w:p>
        </w:tc>
        <w:tc>
          <w:tcPr>
            <w:tcW w:w="985" w:type="dxa"/>
            <w:tcBorders>
              <w:top w:val="nil"/>
              <w:left w:val="nil"/>
              <w:bottom w:val="single" w:sz="4" w:space="0" w:color="auto"/>
              <w:right w:val="single" w:sz="4" w:space="0" w:color="auto"/>
            </w:tcBorders>
            <w:shd w:val="clear" w:color="auto" w:fill="auto"/>
            <w:noWrap/>
            <w:vAlign w:val="bottom"/>
            <w:hideMark/>
          </w:tcPr>
          <w:p w14:paraId="00535F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$144,698</w:t>
            </w:r>
          </w:p>
        </w:tc>
        <w:tc>
          <w:tcPr>
            <w:tcW w:w="974" w:type="dxa"/>
            <w:tcBorders>
              <w:top w:val="nil"/>
              <w:left w:val="nil"/>
              <w:bottom w:val="single" w:sz="4" w:space="0" w:color="auto"/>
              <w:right w:val="single" w:sz="4" w:space="0" w:color="auto"/>
            </w:tcBorders>
            <w:shd w:val="clear" w:color="auto" w:fill="auto"/>
            <w:noWrap/>
            <w:vAlign w:val="bottom"/>
            <w:hideMark/>
          </w:tcPr>
          <w:p w14:paraId="199541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$20,635</w:t>
            </w:r>
          </w:p>
        </w:tc>
        <w:tc>
          <w:tcPr>
            <w:tcW w:w="999" w:type="dxa"/>
            <w:tcBorders>
              <w:top w:val="nil"/>
              <w:left w:val="nil"/>
              <w:bottom w:val="single" w:sz="4" w:space="0" w:color="auto"/>
              <w:right w:val="single" w:sz="4" w:space="0" w:color="auto"/>
            </w:tcBorders>
            <w:shd w:val="clear" w:color="auto" w:fill="auto"/>
            <w:noWrap/>
            <w:vAlign w:val="bottom"/>
            <w:hideMark/>
          </w:tcPr>
          <w:p w14:paraId="0E0EE7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$488,980</w:t>
            </w:r>
          </w:p>
        </w:tc>
      </w:tr>
      <w:tr w:rsidR="002C2054" w:rsidRPr="002C2054" w14:paraId="52A8592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71B3AB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CPLC Community Schools</w:t>
            </w:r>
          </w:p>
        </w:tc>
        <w:tc>
          <w:tcPr>
            <w:tcW w:w="491" w:type="dxa"/>
            <w:tcBorders>
              <w:top w:val="nil"/>
              <w:left w:val="nil"/>
              <w:bottom w:val="single" w:sz="4" w:space="0" w:color="auto"/>
              <w:right w:val="single" w:sz="4" w:space="0" w:color="auto"/>
            </w:tcBorders>
            <w:shd w:val="clear" w:color="auto" w:fill="auto"/>
            <w:noWrap/>
            <w:vAlign w:val="bottom"/>
            <w:hideMark/>
          </w:tcPr>
          <w:p w14:paraId="2AA89E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w:t>
            </w:r>
          </w:p>
        </w:tc>
        <w:tc>
          <w:tcPr>
            <w:tcW w:w="1043" w:type="dxa"/>
            <w:tcBorders>
              <w:top w:val="nil"/>
              <w:left w:val="nil"/>
              <w:bottom w:val="single" w:sz="4" w:space="0" w:color="auto"/>
              <w:right w:val="single" w:sz="4" w:space="0" w:color="auto"/>
            </w:tcBorders>
            <w:shd w:val="clear" w:color="auto" w:fill="auto"/>
            <w:noWrap/>
            <w:vAlign w:val="bottom"/>
            <w:hideMark/>
          </w:tcPr>
          <w:p w14:paraId="21D95A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$1,212,146</w:t>
            </w:r>
          </w:p>
        </w:tc>
        <w:tc>
          <w:tcPr>
            <w:tcW w:w="1043" w:type="dxa"/>
            <w:tcBorders>
              <w:top w:val="nil"/>
              <w:left w:val="nil"/>
              <w:bottom w:val="single" w:sz="4" w:space="0" w:color="auto"/>
              <w:right w:val="single" w:sz="4" w:space="0" w:color="auto"/>
            </w:tcBorders>
            <w:shd w:val="clear" w:color="auto" w:fill="auto"/>
            <w:noWrap/>
            <w:vAlign w:val="bottom"/>
            <w:hideMark/>
          </w:tcPr>
          <w:p w14:paraId="2A646C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$235,187</w:t>
            </w:r>
          </w:p>
        </w:tc>
        <w:tc>
          <w:tcPr>
            <w:tcW w:w="985" w:type="dxa"/>
            <w:tcBorders>
              <w:top w:val="nil"/>
              <w:left w:val="nil"/>
              <w:bottom w:val="single" w:sz="4" w:space="0" w:color="auto"/>
              <w:right w:val="single" w:sz="4" w:space="0" w:color="auto"/>
            </w:tcBorders>
            <w:shd w:val="clear" w:color="auto" w:fill="auto"/>
            <w:noWrap/>
            <w:vAlign w:val="bottom"/>
            <w:hideMark/>
          </w:tcPr>
          <w:p w14:paraId="69AAE3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$35,924</w:t>
            </w:r>
          </w:p>
        </w:tc>
        <w:tc>
          <w:tcPr>
            <w:tcW w:w="974" w:type="dxa"/>
            <w:tcBorders>
              <w:top w:val="nil"/>
              <w:left w:val="nil"/>
              <w:bottom w:val="single" w:sz="4" w:space="0" w:color="auto"/>
              <w:right w:val="single" w:sz="4" w:space="0" w:color="auto"/>
            </w:tcBorders>
            <w:shd w:val="clear" w:color="auto" w:fill="auto"/>
            <w:noWrap/>
            <w:vAlign w:val="bottom"/>
            <w:hideMark/>
          </w:tcPr>
          <w:p w14:paraId="5BE287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w:t>
            </w:r>
          </w:p>
        </w:tc>
        <w:tc>
          <w:tcPr>
            <w:tcW w:w="999" w:type="dxa"/>
            <w:tcBorders>
              <w:top w:val="nil"/>
              <w:left w:val="nil"/>
              <w:bottom w:val="single" w:sz="4" w:space="0" w:color="auto"/>
              <w:right w:val="single" w:sz="4" w:space="0" w:color="auto"/>
            </w:tcBorders>
            <w:shd w:val="clear" w:color="auto" w:fill="auto"/>
            <w:noWrap/>
            <w:vAlign w:val="bottom"/>
            <w:hideMark/>
          </w:tcPr>
          <w:p w14:paraId="1C7F17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$199,181</w:t>
            </w:r>
          </w:p>
        </w:tc>
      </w:tr>
      <w:tr w:rsidR="002C2054" w:rsidRPr="002C2054" w14:paraId="2919852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F70540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Crown Charter School, Inc.</w:t>
            </w:r>
          </w:p>
        </w:tc>
        <w:tc>
          <w:tcPr>
            <w:tcW w:w="491" w:type="dxa"/>
            <w:tcBorders>
              <w:top w:val="nil"/>
              <w:left w:val="nil"/>
              <w:bottom w:val="single" w:sz="4" w:space="0" w:color="auto"/>
              <w:right w:val="single" w:sz="4" w:space="0" w:color="auto"/>
            </w:tcBorders>
            <w:shd w:val="clear" w:color="auto" w:fill="auto"/>
            <w:noWrap/>
            <w:vAlign w:val="bottom"/>
            <w:hideMark/>
          </w:tcPr>
          <w:p w14:paraId="33537E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333</w:t>
            </w:r>
          </w:p>
        </w:tc>
        <w:tc>
          <w:tcPr>
            <w:tcW w:w="1043" w:type="dxa"/>
            <w:tcBorders>
              <w:top w:val="nil"/>
              <w:left w:val="nil"/>
              <w:bottom w:val="single" w:sz="4" w:space="0" w:color="auto"/>
              <w:right w:val="single" w:sz="4" w:space="0" w:color="auto"/>
            </w:tcBorders>
            <w:shd w:val="clear" w:color="auto" w:fill="auto"/>
            <w:noWrap/>
            <w:vAlign w:val="bottom"/>
            <w:hideMark/>
          </w:tcPr>
          <w:p w14:paraId="25235A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$1,769,706</w:t>
            </w:r>
          </w:p>
        </w:tc>
        <w:tc>
          <w:tcPr>
            <w:tcW w:w="1043" w:type="dxa"/>
            <w:tcBorders>
              <w:top w:val="nil"/>
              <w:left w:val="nil"/>
              <w:bottom w:val="single" w:sz="4" w:space="0" w:color="auto"/>
              <w:right w:val="single" w:sz="4" w:space="0" w:color="auto"/>
            </w:tcBorders>
            <w:shd w:val="clear" w:color="auto" w:fill="auto"/>
            <w:noWrap/>
            <w:vAlign w:val="bottom"/>
            <w:hideMark/>
          </w:tcPr>
          <w:p w14:paraId="58597A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$811,444</w:t>
            </w:r>
          </w:p>
        </w:tc>
        <w:tc>
          <w:tcPr>
            <w:tcW w:w="985" w:type="dxa"/>
            <w:tcBorders>
              <w:top w:val="nil"/>
              <w:left w:val="nil"/>
              <w:bottom w:val="single" w:sz="4" w:space="0" w:color="auto"/>
              <w:right w:val="single" w:sz="4" w:space="0" w:color="auto"/>
            </w:tcBorders>
            <w:shd w:val="clear" w:color="auto" w:fill="auto"/>
            <w:noWrap/>
            <w:vAlign w:val="bottom"/>
            <w:hideMark/>
          </w:tcPr>
          <w:p w14:paraId="7BB300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$331,300</w:t>
            </w:r>
          </w:p>
        </w:tc>
        <w:tc>
          <w:tcPr>
            <w:tcW w:w="974" w:type="dxa"/>
            <w:tcBorders>
              <w:top w:val="nil"/>
              <w:left w:val="nil"/>
              <w:bottom w:val="single" w:sz="4" w:space="0" w:color="auto"/>
              <w:right w:val="single" w:sz="4" w:space="0" w:color="auto"/>
            </w:tcBorders>
            <w:shd w:val="clear" w:color="auto" w:fill="auto"/>
            <w:noWrap/>
            <w:vAlign w:val="bottom"/>
            <w:hideMark/>
          </w:tcPr>
          <w:p w14:paraId="1D328A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$260,747</w:t>
            </w:r>
          </w:p>
        </w:tc>
        <w:tc>
          <w:tcPr>
            <w:tcW w:w="999" w:type="dxa"/>
            <w:tcBorders>
              <w:top w:val="nil"/>
              <w:left w:val="nil"/>
              <w:bottom w:val="single" w:sz="4" w:space="0" w:color="auto"/>
              <w:right w:val="single" w:sz="4" w:space="0" w:color="auto"/>
            </w:tcBorders>
            <w:shd w:val="clear" w:color="auto" w:fill="auto"/>
            <w:noWrap/>
            <w:vAlign w:val="bottom"/>
            <w:hideMark/>
          </w:tcPr>
          <w:p w14:paraId="36F326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$219,397</w:t>
            </w:r>
          </w:p>
        </w:tc>
      </w:tr>
      <w:tr w:rsidR="002C2054" w:rsidRPr="002C2054" w14:paraId="4F5C2F7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315CB8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Daisy Education Corporation</w:t>
            </w:r>
          </w:p>
        </w:tc>
        <w:tc>
          <w:tcPr>
            <w:tcW w:w="491" w:type="dxa"/>
            <w:tcBorders>
              <w:top w:val="nil"/>
              <w:left w:val="nil"/>
              <w:bottom w:val="single" w:sz="4" w:space="0" w:color="auto"/>
              <w:right w:val="single" w:sz="4" w:space="0" w:color="auto"/>
            </w:tcBorders>
            <w:shd w:val="clear" w:color="auto" w:fill="auto"/>
            <w:noWrap/>
            <w:vAlign w:val="bottom"/>
            <w:hideMark/>
          </w:tcPr>
          <w:p w14:paraId="062F15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w:t>
            </w:r>
          </w:p>
        </w:tc>
        <w:tc>
          <w:tcPr>
            <w:tcW w:w="1043" w:type="dxa"/>
            <w:tcBorders>
              <w:top w:val="nil"/>
              <w:left w:val="nil"/>
              <w:bottom w:val="single" w:sz="4" w:space="0" w:color="auto"/>
              <w:right w:val="single" w:sz="4" w:space="0" w:color="auto"/>
            </w:tcBorders>
            <w:shd w:val="clear" w:color="auto" w:fill="auto"/>
            <w:noWrap/>
            <w:vAlign w:val="bottom"/>
            <w:hideMark/>
          </w:tcPr>
          <w:p w14:paraId="57494C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$2,323,720</w:t>
            </w:r>
          </w:p>
        </w:tc>
        <w:tc>
          <w:tcPr>
            <w:tcW w:w="1043" w:type="dxa"/>
            <w:tcBorders>
              <w:top w:val="nil"/>
              <w:left w:val="nil"/>
              <w:bottom w:val="single" w:sz="4" w:space="0" w:color="auto"/>
              <w:right w:val="single" w:sz="4" w:space="0" w:color="auto"/>
            </w:tcBorders>
            <w:shd w:val="clear" w:color="auto" w:fill="auto"/>
            <w:noWrap/>
            <w:vAlign w:val="bottom"/>
            <w:hideMark/>
          </w:tcPr>
          <w:p w14:paraId="320304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$1,083,138</w:t>
            </w:r>
          </w:p>
        </w:tc>
        <w:tc>
          <w:tcPr>
            <w:tcW w:w="985" w:type="dxa"/>
            <w:tcBorders>
              <w:top w:val="nil"/>
              <w:left w:val="nil"/>
              <w:bottom w:val="single" w:sz="4" w:space="0" w:color="auto"/>
              <w:right w:val="single" w:sz="4" w:space="0" w:color="auto"/>
            </w:tcBorders>
            <w:shd w:val="clear" w:color="auto" w:fill="auto"/>
            <w:noWrap/>
            <w:vAlign w:val="bottom"/>
            <w:hideMark/>
          </w:tcPr>
          <w:p w14:paraId="38D404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$320,163</w:t>
            </w:r>
          </w:p>
        </w:tc>
        <w:tc>
          <w:tcPr>
            <w:tcW w:w="974" w:type="dxa"/>
            <w:tcBorders>
              <w:top w:val="nil"/>
              <w:left w:val="nil"/>
              <w:bottom w:val="single" w:sz="4" w:space="0" w:color="auto"/>
              <w:right w:val="single" w:sz="4" w:space="0" w:color="auto"/>
            </w:tcBorders>
            <w:shd w:val="clear" w:color="auto" w:fill="auto"/>
            <w:noWrap/>
            <w:vAlign w:val="bottom"/>
            <w:hideMark/>
          </w:tcPr>
          <w:p w14:paraId="38B4CF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$214,729</w:t>
            </w:r>
          </w:p>
        </w:tc>
        <w:tc>
          <w:tcPr>
            <w:tcW w:w="999" w:type="dxa"/>
            <w:tcBorders>
              <w:top w:val="nil"/>
              <w:left w:val="nil"/>
              <w:bottom w:val="single" w:sz="4" w:space="0" w:color="auto"/>
              <w:right w:val="single" w:sz="4" w:space="0" w:color="auto"/>
            </w:tcBorders>
            <w:shd w:val="clear" w:color="auto" w:fill="auto"/>
            <w:noWrap/>
            <w:vAlign w:val="bottom"/>
            <w:hideMark/>
          </w:tcPr>
          <w:p w14:paraId="0B7981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$548,246</w:t>
            </w:r>
          </w:p>
        </w:tc>
      </w:tr>
      <w:tr w:rsidR="002C2054" w:rsidRPr="002C2054" w14:paraId="15939BC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E96164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Daisy Education Corporation</w:t>
            </w:r>
          </w:p>
        </w:tc>
        <w:tc>
          <w:tcPr>
            <w:tcW w:w="491" w:type="dxa"/>
            <w:tcBorders>
              <w:top w:val="nil"/>
              <w:left w:val="nil"/>
              <w:bottom w:val="single" w:sz="4" w:space="0" w:color="auto"/>
              <w:right w:val="single" w:sz="4" w:space="0" w:color="auto"/>
            </w:tcBorders>
            <w:shd w:val="clear" w:color="auto" w:fill="auto"/>
            <w:noWrap/>
            <w:vAlign w:val="bottom"/>
            <w:hideMark/>
          </w:tcPr>
          <w:p w14:paraId="7EE1EC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721</w:t>
            </w:r>
          </w:p>
        </w:tc>
        <w:tc>
          <w:tcPr>
            <w:tcW w:w="1043" w:type="dxa"/>
            <w:tcBorders>
              <w:top w:val="nil"/>
              <w:left w:val="nil"/>
              <w:bottom w:val="single" w:sz="4" w:space="0" w:color="auto"/>
              <w:right w:val="single" w:sz="4" w:space="0" w:color="auto"/>
            </w:tcBorders>
            <w:shd w:val="clear" w:color="auto" w:fill="auto"/>
            <w:noWrap/>
            <w:vAlign w:val="bottom"/>
            <w:hideMark/>
          </w:tcPr>
          <w:p w14:paraId="3C4824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$4,966,211</w:t>
            </w:r>
          </w:p>
        </w:tc>
        <w:tc>
          <w:tcPr>
            <w:tcW w:w="1043" w:type="dxa"/>
            <w:tcBorders>
              <w:top w:val="nil"/>
              <w:left w:val="nil"/>
              <w:bottom w:val="single" w:sz="4" w:space="0" w:color="auto"/>
              <w:right w:val="single" w:sz="4" w:space="0" w:color="auto"/>
            </w:tcBorders>
            <w:shd w:val="clear" w:color="auto" w:fill="auto"/>
            <w:noWrap/>
            <w:vAlign w:val="bottom"/>
            <w:hideMark/>
          </w:tcPr>
          <w:p w14:paraId="369E39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$2,444,859</w:t>
            </w:r>
          </w:p>
        </w:tc>
        <w:tc>
          <w:tcPr>
            <w:tcW w:w="985" w:type="dxa"/>
            <w:tcBorders>
              <w:top w:val="nil"/>
              <w:left w:val="nil"/>
              <w:bottom w:val="single" w:sz="4" w:space="0" w:color="auto"/>
              <w:right w:val="single" w:sz="4" w:space="0" w:color="auto"/>
            </w:tcBorders>
            <w:shd w:val="clear" w:color="auto" w:fill="auto"/>
            <w:noWrap/>
            <w:vAlign w:val="bottom"/>
            <w:hideMark/>
          </w:tcPr>
          <w:p w14:paraId="6F21780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$807,214</w:t>
            </w:r>
          </w:p>
        </w:tc>
        <w:tc>
          <w:tcPr>
            <w:tcW w:w="974" w:type="dxa"/>
            <w:tcBorders>
              <w:top w:val="nil"/>
              <w:left w:val="nil"/>
              <w:bottom w:val="single" w:sz="4" w:space="0" w:color="auto"/>
              <w:right w:val="single" w:sz="4" w:space="0" w:color="auto"/>
            </w:tcBorders>
            <w:shd w:val="clear" w:color="auto" w:fill="auto"/>
            <w:noWrap/>
            <w:vAlign w:val="bottom"/>
            <w:hideMark/>
          </w:tcPr>
          <w:p w14:paraId="720604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$854,844</w:t>
            </w:r>
          </w:p>
        </w:tc>
        <w:tc>
          <w:tcPr>
            <w:tcW w:w="999" w:type="dxa"/>
            <w:tcBorders>
              <w:top w:val="nil"/>
              <w:left w:val="nil"/>
              <w:bottom w:val="single" w:sz="4" w:space="0" w:color="auto"/>
              <w:right w:val="single" w:sz="4" w:space="0" w:color="auto"/>
            </w:tcBorders>
            <w:shd w:val="clear" w:color="auto" w:fill="auto"/>
            <w:noWrap/>
            <w:vAlign w:val="bottom"/>
            <w:hideMark/>
          </w:tcPr>
          <w:p w14:paraId="6BE399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$782,801</w:t>
            </w:r>
          </w:p>
        </w:tc>
      </w:tr>
      <w:tr w:rsidR="002C2054" w:rsidRPr="002C2054" w14:paraId="0E78EA2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ACB833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Daisy Education Corporation</w:t>
            </w:r>
          </w:p>
        </w:tc>
        <w:tc>
          <w:tcPr>
            <w:tcW w:w="491" w:type="dxa"/>
            <w:tcBorders>
              <w:top w:val="nil"/>
              <w:left w:val="nil"/>
              <w:bottom w:val="single" w:sz="4" w:space="0" w:color="auto"/>
              <w:right w:val="single" w:sz="4" w:space="0" w:color="auto"/>
            </w:tcBorders>
            <w:shd w:val="clear" w:color="auto" w:fill="auto"/>
            <w:noWrap/>
            <w:vAlign w:val="bottom"/>
            <w:hideMark/>
          </w:tcPr>
          <w:p w14:paraId="4C76E7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w:t>
            </w:r>
          </w:p>
        </w:tc>
        <w:tc>
          <w:tcPr>
            <w:tcW w:w="1043" w:type="dxa"/>
            <w:tcBorders>
              <w:top w:val="nil"/>
              <w:left w:val="nil"/>
              <w:bottom w:val="single" w:sz="4" w:space="0" w:color="auto"/>
              <w:right w:val="single" w:sz="4" w:space="0" w:color="auto"/>
            </w:tcBorders>
            <w:shd w:val="clear" w:color="auto" w:fill="auto"/>
            <w:noWrap/>
            <w:vAlign w:val="bottom"/>
            <w:hideMark/>
          </w:tcPr>
          <w:p w14:paraId="08AD038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$2,224,623</w:t>
            </w:r>
          </w:p>
        </w:tc>
        <w:tc>
          <w:tcPr>
            <w:tcW w:w="1043" w:type="dxa"/>
            <w:tcBorders>
              <w:top w:val="nil"/>
              <w:left w:val="nil"/>
              <w:bottom w:val="single" w:sz="4" w:space="0" w:color="auto"/>
              <w:right w:val="single" w:sz="4" w:space="0" w:color="auto"/>
            </w:tcBorders>
            <w:shd w:val="clear" w:color="auto" w:fill="auto"/>
            <w:noWrap/>
            <w:vAlign w:val="bottom"/>
            <w:hideMark/>
          </w:tcPr>
          <w:p w14:paraId="706C6E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$802,369</w:t>
            </w:r>
          </w:p>
        </w:tc>
        <w:tc>
          <w:tcPr>
            <w:tcW w:w="985" w:type="dxa"/>
            <w:tcBorders>
              <w:top w:val="nil"/>
              <w:left w:val="nil"/>
              <w:bottom w:val="single" w:sz="4" w:space="0" w:color="auto"/>
              <w:right w:val="single" w:sz="4" w:space="0" w:color="auto"/>
            </w:tcBorders>
            <w:shd w:val="clear" w:color="auto" w:fill="auto"/>
            <w:noWrap/>
            <w:vAlign w:val="bottom"/>
            <w:hideMark/>
          </w:tcPr>
          <w:p w14:paraId="0AE4F5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$531,406</w:t>
            </w:r>
          </w:p>
        </w:tc>
        <w:tc>
          <w:tcPr>
            <w:tcW w:w="974" w:type="dxa"/>
            <w:tcBorders>
              <w:top w:val="nil"/>
              <w:left w:val="nil"/>
              <w:bottom w:val="single" w:sz="4" w:space="0" w:color="auto"/>
              <w:right w:val="single" w:sz="4" w:space="0" w:color="auto"/>
            </w:tcBorders>
            <w:shd w:val="clear" w:color="auto" w:fill="auto"/>
            <w:noWrap/>
            <w:vAlign w:val="bottom"/>
            <w:hideMark/>
          </w:tcPr>
          <w:p w14:paraId="0C9A41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$102,811</w:t>
            </w:r>
          </w:p>
        </w:tc>
        <w:tc>
          <w:tcPr>
            <w:tcW w:w="999" w:type="dxa"/>
            <w:tcBorders>
              <w:top w:val="nil"/>
              <w:left w:val="nil"/>
              <w:bottom w:val="single" w:sz="4" w:space="0" w:color="auto"/>
              <w:right w:val="single" w:sz="4" w:space="0" w:color="auto"/>
            </w:tcBorders>
            <w:shd w:val="clear" w:color="auto" w:fill="auto"/>
            <w:noWrap/>
            <w:vAlign w:val="bottom"/>
            <w:hideMark/>
          </w:tcPr>
          <w:p w14:paraId="14C617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$168,152</w:t>
            </w:r>
          </w:p>
        </w:tc>
      </w:tr>
      <w:tr w:rsidR="002C2054" w:rsidRPr="002C2054" w14:paraId="74556CA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FBA787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Desert Rose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3FAD02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w:t>
            </w:r>
          </w:p>
        </w:tc>
        <w:tc>
          <w:tcPr>
            <w:tcW w:w="1043" w:type="dxa"/>
            <w:tcBorders>
              <w:top w:val="nil"/>
              <w:left w:val="nil"/>
              <w:bottom w:val="single" w:sz="4" w:space="0" w:color="auto"/>
              <w:right w:val="single" w:sz="4" w:space="0" w:color="auto"/>
            </w:tcBorders>
            <w:shd w:val="clear" w:color="auto" w:fill="auto"/>
            <w:noWrap/>
            <w:vAlign w:val="bottom"/>
            <w:hideMark/>
          </w:tcPr>
          <w:p w14:paraId="6B588A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$1,493,678</w:t>
            </w:r>
          </w:p>
        </w:tc>
        <w:tc>
          <w:tcPr>
            <w:tcW w:w="1043" w:type="dxa"/>
            <w:tcBorders>
              <w:top w:val="nil"/>
              <w:left w:val="nil"/>
              <w:bottom w:val="single" w:sz="4" w:space="0" w:color="auto"/>
              <w:right w:val="single" w:sz="4" w:space="0" w:color="auto"/>
            </w:tcBorders>
            <w:shd w:val="clear" w:color="auto" w:fill="auto"/>
            <w:noWrap/>
            <w:vAlign w:val="bottom"/>
            <w:hideMark/>
          </w:tcPr>
          <w:p w14:paraId="3ED409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$820,988</w:t>
            </w:r>
          </w:p>
        </w:tc>
        <w:tc>
          <w:tcPr>
            <w:tcW w:w="985" w:type="dxa"/>
            <w:tcBorders>
              <w:top w:val="nil"/>
              <w:left w:val="nil"/>
              <w:bottom w:val="single" w:sz="4" w:space="0" w:color="auto"/>
              <w:right w:val="single" w:sz="4" w:space="0" w:color="auto"/>
            </w:tcBorders>
            <w:shd w:val="clear" w:color="auto" w:fill="auto"/>
            <w:noWrap/>
            <w:vAlign w:val="bottom"/>
            <w:hideMark/>
          </w:tcPr>
          <w:p w14:paraId="67886B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$334,542</w:t>
            </w:r>
          </w:p>
        </w:tc>
        <w:tc>
          <w:tcPr>
            <w:tcW w:w="974" w:type="dxa"/>
            <w:tcBorders>
              <w:top w:val="nil"/>
              <w:left w:val="nil"/>
              <w:bottom w:val="single" w:sz="4" w:space="0" w:color="auto"/>
              <w:right w:val="single" w:sz="4" w:space="0" w:color="auto"/>
            </w:tcBorders>
            <w:shd w:val="clear" w:color="auto" w:fill="auto"/>
            <w:noWrap/>
            <w:vAlign w:val="bottom"/>
            <w:hideMark/>
          </w:tcPr>
          <w:p w14:paraId="779363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$189,320</w:t>
            </w:r>
          </w:p>
        </w:tc>
        <w:tc>
          <w:tcPr>
            <w:tcW w:w="999" w:type="dxa"/>
            <w:tcBorders>
              <w:top w:val="nil"/>
              <w:left w:val="nil"/>
              <w:bottom w:val="single" w:sz="4" w:space="0" w:color="auto"/>
              <w:right w:val="single" w:sz="4" w:space="0" w:color="auto"/>
            </w:tcBorders>
            <w:shd w:val="clear" w:color="auto" w:fill="auto"/>
            <w:noWrap/>
            <w:vAlign w:val="bottom"/>
            <w:hideMark/>
          </w:tcPr>
          <w:p w14:paraId="6C64DB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$297,126</w:t>
            </w:r>
          </w:p>
        </w:tc>
      </w:tr>
      <w:tr w:rsidR="002C2054" w:rsidRPr="002C2054" w14:paraId="6052EE8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C36625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Desert Sky Community School</w:t>
            </w:r>
          </w:p>
        </w:tc>
        <w:tc>
          <w:tcPr>
            <w:tcW w:w="491" w:type="dxa"/>
            <w:tcBorders>
              <w:top w:val="nil"/>
              <w:left w:val="nil"/>
              <w:bottom w:val="single" w:sz="4" w:space="0" w:color="auto"/>
              <w:right w:val="single" w:sz="4" w:space="0" w:color="auto"/>
            </w:tcBorders>
            <w:shd w:val="clear" w:color="auto" w:fill="auto"/>
            <w:noWrap/>
            <w:vAlign w:val="bottom"/>
            <w:hideMark/>
          </w:tcPr>
          <w:p w14:paraId="1D6780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w:t>
            </w:r>
          </w:p>
        </w:tc>
        <w:tc>
          <w:tcPr>
            <w:tcW w:w="1043" w:type="dxa"/>
            <w:tcBorders>
              <w:top w:val="nil"/>
              <w:left w:val="nil"/>
              <w:bottom w:val="single" w:sz="4" w:space="0" w:color="auto"/>
              <w:right w:val="single" w:sz="4" w:space="0" w:color="auto"/>
            </w:tcBorders>
            <w:shd w:val="clear" w:color="auto" w:fill="auto"/>
            <w:noWrap/>
            <w:vAlign w:val="bottom"/>
            <w:hideMark/>
          </w:tcPr>
          <w:p w14:paraId="26B74A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$468,663</w:t>
            </w:r>
          </w:p>
        </w:tc>
        <w:tc>
          <w:tcPr>
            <w:tcW w:w="1043" w:type="dxa"/>
            <w:tcBorders>
              <w:top w:val="nil"/>
              <w:left w:val="nil"/>
              <w:bottom w:val="single" w:sz="4" w:space="0" w:color="auto"/>
              <w:right w:val="single" w:sz="4" w:space="0" w:color="auto"/>
            </w:tcBorders>
            <w:shd w:val="clear" w:color="auto" w:fill="auto"/>
            <w:noWrap/>
            <w:vAlign w:val="bottom"/>
            <w:hideMark/>
          </w:tcPr>
          <w:p w14:paraId="60C1C1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$229,685</w:t>
            </w:r>
          </w:p>
        </w:tc>
        <w:tc>
          <w:tcPr>
            <w:tcW w:w="985" w:type="dxa"/>
            <w:tcBorders>
              <w:top w:val="nil"/>
              <w:left w:val="nil"/>
              <w:bottom w:val="single" w:sz="4" w:space="0" w:color="auto"/>
              <w:right w:val="single" w:sz="4" w:space="0" w:color="auto"/>
            </w:tcBorders>
            <w:shd w:val="clear" w:color="auto" w:fill="auto"/>
            <w:noWrap/>
            <w:vAlign w:val="bottom"/>
            <w:hideMark/>
          </w:tcPr>
          <w:p w14:paraId="041646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$101,791</w:t>
            </w:r>
          </w:p>
        </w:tc>
        <w:tc>
          <w:tcPr>
            <w:tcW w:w="974" w:type="dxa"/>
            <w:tcBorders>
              <w:top w:val="nil"/>
              <w:left w:val="nil"/>
              <w:bottom w:val="single" w:sz="4" w:space="0" w:color="auto"/>
              <w:right w:val="single" w:sz="4" w:space="0" w:color="auto"/>
            </w:tcBorders>
            <w:shd w:val="clear" w:color="auto" w:fill="auto"/>
            <w:noWrap/>
            <w:vAlign w:val="bottom"/>
            <w:hideMark/>
          </w:tcPr>
          <w:p w14:paraId="65AC3D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$56,419</w:t>
            </w:r>
          </w:p>
        </w:tc>
        <w:tc>
          <w:tcPr>
            <w:tcW w:w="999" w:type="dxa"/>
            <w:tcBorders>
              <w:top w:val="nil"/>
              <w:left w:val="nil"/>
              <w:bottom w:val="single" w:sz="4" w:space="0" w:color="auto"/>
              <w:right w:val="single" w:sz="4" w:space="0" w:color="auto"/>
            </w:tcBorders>
            <w:shd w:val="clear" w:color="auto" w:fill="auto"/>
            <w:noWrap/>
            <w:vAlign w:val="bottom"/>
            <w:hideMark/>
          </w:tcPr>
          <w:p w14:paraId="1BC143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$71,475</w:t>
            </w:r>
          </w:p>
        </w:tc>
      </w:tr>
      <w:tr w:rsidR="002C2054" w:rsidRPr="002C2054" w14:paraId="7DCFD49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896AAA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Desert Star Academy</w:t>
            </w:r>
          </w:p>
        </w:tc>
        <w:tc>
          <w:tcPr>
            <w:tcW w:w="491" w:type="dxa"/>
            <w:tcBorders>
              <w:top w:val="nil"/>
              <w:left w:val="nil"/>
              <w:bottom w:val="single" w:sz="4" w:space="0" w:color="auto"/>
              <w:right w:val="single" w:sz="4" w:space="0" w:color="auto"/>
            </w:tcBorders>
            <w:shd w:val="clear" w:color="auto" w:fill="auto"/>
            <w:noWrap/>
            <w:vAlign w:val="bottom"/>
            <w:hideMark/>
          </w:tcPr>
          <w:p w14:paraId="771EC1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w:t>
            </w:r>
          </w:p>
        </w:tc>
        <w:tc>
          <w:tcPr>
            <w:tcW w:w="1043" w:type="dxa"/>
            <w:tcBorders>
              <w:top w:val="nil"/>
              <w:left w:val="nil"/>
              <w:bottom w:val="single" w:sz="4" w:space="0" w:color="auto"/>
              <w:right w:val="single" w:sz="4" w:space="0" w:color="auto"/>
            </w:tcBorders>
            <w:shd w:val="clear" w:color="auto" w:fill="auto"/>
            <w:noWrap/>
            <w:vAlign w:val="bottom"/>
            <w:hideMark/>
          </w:tcPr>
          <w:p w14:paraId="71E038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$1,489,114</w:t>
            </w:r>
          </w:p>
        </w:tc>
        <w:tc>
          <w:tcPr>
            <w:tcW w:w="1043" w:type="dxa"/>
            <w:tcBorders>
              <w:top w:val="nil"/>
              <w:left w:val="nil"/>
              <w:bottom w:val="single" w:sz="4" w:space="0" w:color="auto"/>
              <w:right w:val="single" w:sz="4" w:space="0" w:color="auto"/>
            </w:tcBorders>
            <w:shd w:val="clear" w:color="auto" w:fill="auto"/>
            <w:noWrap/>
            <w:vAlign w:val="bottom"/>
            <w:hideMark/>
          </w:tcPr>
          <w:p w14:paraId="41DEDC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$918,106</w:t>
            </w:r>
          </w:p>
        </w:tc>
        <w:tc>
          <w:tcPr>
            <w:tcW w:w="985" w:type="dxa"/>
            <w:tcBorders>
              <w:top w:val="nil"/>
              <w:left w:val="nil"/>
              <w:bottom w:val="single" w:sz="4" w:space="0" w:color="auto"/>
              <w:right w:val="single" w:sz="4" w:space="0" w:color="auto"/>
            </w:tcBorders>
            <w:shd w:val="clear" w:color="auto" w:fill="auto"/>
            <w:noWrap/>
            <w:vAlign w:val="bottom"/>
            <w:hideMark/>
          </w:tcPr>
          <w:p w14:paraId="1DD0BF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$264,472</w:t>
            </w:r>
          </w:p>
        </w:tc>
        <w:tc>
          <w:tcPr>
            <w:tcW w:w="974" w:type="dxa"/>
            <w:tcBorders>
              <w:top w:val="nil"/>
              <w:left w:val="nil"/>
              <w:bottom w:val="single" w:sz="4" w:space="0" w:color="auto"/>
              <w:right w:val="single" w:sz="4" w:space="0" w:color="auto"/>
            </w:tcBorders>
            <w:shd w:val="clear" w:color="auto" w:fill="auto"/>
            <w:noWrap/>
            <w:vAlign w:val="bottom"/>
            <w:hideMark/>
          </w:tcPr>
          <w:p w14:paraId="6C490F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$177,576</w:t>
            </w:r>
          </w:p>
        </w:tc>
        <w:tc>
          <w:tcPr>
            <w:tcW w:w="999" w:type="dxa"/>
            <w:tcBorders>
              <w:top w:val="nil"/>
              <w:left w:val="nil"/>
              <w:bottom w:val="single" w:sz="4" w:space="0" w:color="auto"/>
              <w:right w:val="single" w:sz="4" w:space="0" w:color="auto"/>
            </w:tcBorders>
            <w:shd w:val="clear" w:color="auto" w:fill="auto"/>
            <w:noWrap/>
            <w:vAlign w:val="bottom"/>
            <w:hideMark/>
          </w:tcPr>
          <w:p w14:paraId="49E553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$476,058</w:t>
            </w:r>
          </w:p>
        </w:tc>
      </w:tr>
      <w:tr w:rsidR="002C2054" w:rsidRPr="002C2054" w14:paraId="03E2C21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91BE71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Desert Star Community School, Inc.</w:t>
            </w:r>
          </w:p>
        </w:tc>
        <w:tc>
          <w:tcPr>
            <w:tcW w:w="491" w:type="dxa"/>
            <w:tcBorders>
              <w:top w:val="nil"/>
              <w:left w:val="nil"/>
              <w:bottom w:val="single" w:sz="4" w:space="0" w:color="auto"/>
              <w:right w:val="single" w:sz="4" w:space="0" w:color="auto"/>
            </w:tcBorders>
            <w:shd w:val="clear" w:color="auto" w:fill="auto"/>
            <w:noWrap/>
            <w:vAlign w:val="bottom"/>
            <w:hideMark/>
          </w:tcPr>
          <w:p w14:paraId="2E7C703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w:t>
            </w:r>
          </w:p>
        </w:tc>
        <w:tc>
          <w:tcPr>
            <w:tcW w:w="1043" w:type="dxa"/>
            <w:tcBorders>
              <w:top w:val="nil"/>
              <w:left w:val="nil"/>
              <w:bottom w:val="single" w:sz="4" w:space="0" w:color="auto"/>
              <w:right w:val="single" w:sz="4" w:space="0" w:color="auto"/>
            </w:tcBorders>
            <w:shd w:val="clear" w:color="auto" w:fill="auto"/>
            <w:noWrap/>
            <w:vAlign w:val="bottom"/>
            <w:hideMark/>
          </w:tcPr>
          <w:p w14:paraId="76E8A2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$1,261,052</w:t>
            </w:r>
          </w:p>
        </w:tc>
        <w:tc>
          <w:tcPr>
            <w:tcW w:w="1043" w:type="dxa"/>
            <w:tcBorders>
              <w:top w:val="nil"/>
              <w:left w:val="nil"/>
              <w:bottom w:val="single" w:sz="4" w:space="0" w:color="auto"/>
              <w:right w:val="single" w:sz="4" w:space="0" w:color="auto"/>
            </w:tcBorders>
            <w:shd w:val="clear" w:color="auto" w:fill="auto"/>
            <w:noWrap/>
            <w:vAlign w:val="bottom"/>
            <w:hideMark/>
          </w:tcPr>
          <w:p w14:paraId="55A82F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$655,777</w:t>
            </w:r>
          </w:p>
        </w:tc>
        <w:tc>
          <w:tcPr>
            <w:tcW w:w="985" w:type="dxa"/>
            <w:tcBorders>
              <w:top w:val="nil"/>
              <w:left w:val="nil"/>
              <w:bottom w:val="single" w:sz="4" w:space="0" w:color="auto"/>
              <w:right w:val="single" w:sz="4" w:space="0" w:color="auto"/>
            </w:tcBorders>
            <w:shd w:val="clear" w:color="auto" w:fill="auto"/>
            <w:noWrap/>
            <w:vAlign w:val="bottom"/>
            <w:hideMark/>
          </w:tcPr>
          <w:p w14:paraId="303445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$188,689</w:t>
            </w:r>
          </w:p>
        </w:tc>
        <w:tc>
          <w:tcPr>
            <w:tcW w:w="974" w:type="dxa"/>
            <w:tcBorders>
              <w:top w:val="nil"/>
              <w:left w:val="nil"/>
              <w:bottom w:val="single" w:sz="4" w:space="0" w:color="auto"/>
              <w:right w:val="single" w:sz="4" w:space="0" w:color="auto"/>
            </w:tcBorders>
            <w:shd w:val="clear" w:color="auto" w:fill="auto"/>
            <w:noWrap/>
            <w:vAlign w:val="bottom"/>
            <w:hideMark/>
          </w:tcPr>
          <w:p w14:paraId="604BE8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$197,621</w:t>
            </w:r>
          </w:p>
        </w:tc>
        <w:tc>
          <w:tcPr>
            <w:tcW w:w="999" w:type="dxa"/>
            <w:tcBorders>
              <w:top w:val="nil"/>
              <w:left w:val="nil"/>
              <w:bottom w:val="single" w:sz="4" w:space="0" w:color="auto"/>
              <w:right w:val="single" w:sz="4" w:space="0" w:color="auto"/>
            </w:tcBorders>
            <w:shd w:val="clear" w:color="auto" w:fill="auto"/>
            <w:noWrap/>
            <w:vAlign w:val="bottom"/>
            <w:hideMark/>
          </w:tcPr>
          <w:p w14:paraId="5B1D08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$269,467</w:t>
            </w:r>
          </w:p>
        </w:tc>
      </w:tr>
      <w:tr w:rsidR="002C2054" w:rsidRPr="002C2054" w14:paraId="542B9EC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D3CE61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Destiny School, Incorporated</w:t>
            </w:r>
          </w:p>
        </w:tc>
        <w:tc>
          <w:tcPr>
            <w:tcW w:w="491" w:type="dxa"/>
            <w:tcBorders>
              <w:top w:val="nil"/>
              <w:left w:val="nil"/>
              <w:bottom w:val="single" w:sz="4" w:space="0" w:color="auto"/>
              <w:right w:val="single" w:sz="4" w:space="0" w:color="auto"/>
            </w:tcBorders>
            <w:shd w:val="clear" w:color="auto" w:fill="auto"/>
            <w:noWrap/>
            <w:vAlign w:val="bottom"/>
            <w:hideMark/>
          </w:tcPr>
          <w:p w14:paraId="1454C6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308</w:t>
            </w:r>
          </w:p>
        </w:tc>
        <w:tc>
          <w:tcPr>
            <w:tcW w:w="1043" w:type="dxa"/>
            <w:tcBorders>
              <w:top w:val="nil"/>
              <w:left w:val="nil"/>
              <w:bottom w:val="single" w:sz="4" w:space="0" w:color="auto"/>
              <w:right w:val="single" w:sz="4" w:space="0" w:color="auto"/>
            </w:tcBorders>
            <w:shd w:val="clear" w:color="auto" w:fill="auto"/>
            <w:noWrap/>
            <w:vAlign w:val="bottom"/>
            <w:hideMark/>
          </w:tcPr>
          <w:p w14:paraId="135949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$2,628,031</w:t>
            </w:r>
          </w:p>
        </w:tc>
        <w:tc>
          <w:tcPr>
            <w:tcW w:w="1043" w:type="dxa"/>
            <w:tcBorders>
              <w:top w:val="nil"/>
              <w:left w:val="nil"/>
              <w:bottom w:val="single" w:sz="4" w:space="0" w:color="auto"/>
              <w:right w:val="single" w:sz="4" w:space="0" w:color="auto"/>
            </w:tcBorders>
            <w:shd w:val="clear" w:color="auto" w:fill="auto"/>
            <w:noWrap/>
            <w:vAlign w:val="bottom"/>
            <w:hideMark/>
          </w:tcPr>
          <w:p w14:paraId="6367A0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$900,968</w:t>
            </w:r>
          </w:p>
        </w:tc>
        <w:tc>
          <w:tcPr>
            <w:tcW w:w="985" w:type="dxa"/>
            <w:tcBorders>
              <w:top w:val="nil"/>
              <w:left w:val="nil"/>
              <w:bottom w:val="single" w:sz="4" w:space="0" w:color="auto"/>
              <w:right w:val="single" w:sz="4" w:space="0" w:color="auto"/>
            </w:tcBorders>
            <w:shd w:val="clear" w:color="auto" w:fill="auto"/>
            <w:noWrap/>
            <w:vAlign w:val="bottom"/>
            <w:hideMark/>
          </w:tcPr>
          <w:p w14:paraId="19969E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$458,534</w:t>
            </w:r>
          </w:p>
        </w:tc>
        <w:tc>
          <w:tcPr>
            <w:tcW w:w="974" w:type="dxa"/>
            <w:tcBorders>
              <w:top w:val="nil"/>
              <w:left w:val="nil"/>
              <w:bottom w:val="single" w:sz="4" w:space="0" w:color="auto"/>
              <w:right w:val="single" w:sz="4" w:space="0" w:color="auto"/>
            </w:tcBorders>
            <w:shd w:val="clear" w:color="auto" w:fill="auto"/>
            <w:noWrap/>
            <w:vAlign w:val="bottom"/>
            <w:hideMark/>
          </w:tcPr>
          <w:p w14:paraId="42537F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$124,554</w:t>
            </w:r>
          </w:p>
        </w:tc>
        <w:tc>
          <w:tcPr>
            <w:tcW w:w="999" w:type="dxa"/>
            <w:tcBorders>
              <w:top w:val="nil"/>
              <w:left w:val="nil"/>
              <w:bottom w:val="single" w:sz="4" w:space="0" w:color="auto"/>
              <w:right w:val="single" w:sz="4" w:space="0" w:color="auto"/>
            </w:tcBorders>
            <w:shd w:val="clear" w:color="auto" w:fill="auto"/>
            <w:noWrap/>
            <w:vAlign w:val="bottom"/>
            <w:hideMark/>
          </w:tcPr>
          <w:p w14:paraId="184CC4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$317,880</w:t>
            </w:r>
          </w:p>
        </w:tc>
      </w:tr>
      <w:tr w:rsidR="002C2054" w:rsidRPr="002C2054" w14:paraId="3684041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875FFB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Discovery Plus Academy</w:t>
            </w:r>
          </w:p>
        </w:tc>
        <w:tc>
          <w:tcPr>
            <w:tcW w:w="491" w:type="dxa"/>
            <w:tcBorders>
              <w:top w:val="nil"/>
              <w:left w:val="nil"/>
              <w:bottom w:val="single" w:sz="4" w:space="0" w:color="auto"/>
              <w:right w:val="single" w:sz="4" w:space="0" w:color="auto"/>
            </w:tcBorders>
            <w:shd w:val="clear" w:color="auto" w:fill="auto"/>
            <w:noWrap/>
            <w:vAlign w:val="bottom"/>
            <w:hideMark/>
          </w:tcPr>
          <w:p w14:paraId="51E10D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110</w:t>
            </w:r>
          </w:p>
        </w:tc>
        <w:tc>
          <w:tcPr>
            <w:tcW w:w="1043" w:type="dxa"/>
            <w:tcBorders>
              <w:top w:val="nil"/>
              <w:left w:val="nil"/>
              <w:bottom w:val="single" w:sz="4" w:space="0" w:color="auto"/>
              <w:right w:val="single" w:sz="4" w:space="0" w:color="auto"/>
            </w:tcBorders>
            <w:shd w:val="clear" w:color="auto" w:fill="auto"/>
            <w:noWrap/>
            <w:vAlign w:val="bottom"/>
            <w:hideMark/>
          </w:tcPr>
          <w:p w14:paraId="41D427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$713,672</w:t>
            </w:r>
          </w:p>
        </w:tc>
        <w:tc>
          <w:tcPr>
            <w:tcW w:w="1043" w:type="dxa"/>
            <w:tcBorders>
              <w:top w:val="nil"/>
              <w:left w:val="nil"/>
              <w:bottom w:val="single" w:sz="4" w:space="0" w:color="auto"/>
              <w:right w:val="single" w:sz="4" w:space="0" w:color="auto"/>
            </w:tcBorders>
            <w:shd w:val="clear" w:color="auto" w:fill="auto"/>
            <w:noWrap/>
            <w:vAlign w:val="bottom"/>
            <w:hideMark/>
          </w:tcPr>
          <w:p w14:paraId="030DDF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$373,124</w:t>
            </w:r>
          </w:p>
        </w:tc>
        <w:tc>
          <w:tcPr>
            <w:tcW w:w="985" w:type="dxa"/>
            <w:tcBorders>
              <w:top w:val="nil"/>
              <w:left w:val="nil"/>
              <w:bottom w:val="single" w:sz="4" w:space="0" w:color="auto"/>
              <w:right w:val="single" w:sz="4" w:space="0" w:color="auto"/>
            </w:tcBorders>
            <w:shd w:val="clear" w:color="auto" w:fill="auto"/>
            <w:noWrap/>
            <w:vAlign w:val="bottom"/>
            <w:hideMark/>
          </w:tcPr>
          <w:p w14:paraId="464D01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$111,045</w:t>
            </w:r>
          </w:p>
        </w:tc>
        <w:tc>
          <w:tcPr>
            <w:tcW w:w="974" w:type="dxa"/>
            <w:tcBorders>
              <w:top w:val="nil"/>
              <w:left w:val="nil"/>
              <w:bottom w:val="single" w:sz="4" w:space="0" w:color="auto"/>
              <w:right w:val="single" w:sz="4" w:space="0" w:color="auto"/>
            </w:tcBorders>
            <w:shd w:val="clear" w:color="auto" w:fill="auto"/>
            <w:noWrap/>
            <w:vAlign w:val="bottom"/>
            <w:hideMark/>
          </w:tcPr>
          <w:p w14:paraId="1333A3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$68,410</w:t>
            </w:r>
          </w:p>
        </w:tc>
        <w:tc>
          <w:tcPr>
            <w:tcW w:w="999" w:type="dxa"/>
            <w:tcBorders>
              <w:top w:val="nil"/>
              <w:left w:val="nil"/>
              <w:bottom w:val="single" w:sz="4" w:space="0" w:color="auto"/>
              <w:right w:val="single" w:sz="4" w:space="0" w:color="auto"/>
            </w:tcBorders>
            <w:shd w:val="clear" w:color="auto" w:fill="auto"/>
            <w:noWrap/>
            <w:vAlign w:val="bottom"/>
            <w:hideMark/>
          </w:tcPr>
          <w:p w14:paraId="3F04CEF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$193,669</w:t>
            </w:r>
          </w:p>
        </w:tc>
      </w:tr>
      <w:tr w:rsidR="002C2054" w:rsidRPr="002C2054" w14:paraId="23FDE3F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19DA89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Early Career Academy</w:t>
            </w:r>
          </w:p>
        </w:tc>
        <w:tc>
          <w:tcPr>
            <w:tcW w:w="491" w:type="dxa"/>
            <w:tcBorders>
              <w:top w:val="nil"/>
              <w:left w:val="nil"/>
              <w:bottom w:val="single" w:sz="4" w:space="0" w:color="auto"/>
              <w:right w:val="single" w:sz="4" w:space="0" w:color="auto"/>
            </w:tcBorders>
            <w:shd w:val="clear" w:color="auto" w:fill="auto"/>
            <w:noWrap/>
            <w:vAlign w:val="bottom"/>
            <w:hideMark/>
          </w:tcPr>
          <w:p w14:paraId="185998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w:t>
            </w:r>
          </w:p>
        </w:tc>
        <w:tc>
          <w:tcPr>
            <w:tcW w:w="1043" w:type="dxa"/>
            <w:tcBorders>
              <w:top w:val="nil"/>
              <w:left w:val="nil"/>
              <w:bottom w:val="single" w:sz="4" w:space="0" w:color="auto"/>
              <w:right w:val="single" w:sz="4" w:space="0" w:color="auto"/>
            </w:tcBorders>
            <w:shd w:val="clear" w:color="auto" w:fill="auto"/>
            <w:noWrap/>
            <w:vAlign w:val="bottom"/>
            <w:hideMark/>
          </w:tcPr>
          <w:p w14:paraId="403F12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$590,096</w:t>
            </w:r>
          </w:p>
        </w:tc>
        <w:tc>
          <w:tcPr>
            <w:tcW w:w="1043" w:type="dxa"/>
            <w:tcBorders>
              <w:top w:val="nil"/>
              <w:left w:val="nil"/>
              <w:bottom w:val="single" w:sz="4" w:space="0" w:color="auto"/>
              <w:right w:val="single" w:sz="4" w:space="0" w:color="auto"/>
            </w:tcBorders>
            <w:shd w:val="clear" w:color="auto" w:fill="auto"/>
            <w:noWrap/>
            <w:vAlign w:val="bottom"/>
            <w:hideMark/>
          </w:tcPr>
          <w:p w14:paraId="4EB868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$213,003</w:t>
            </w:r>
          </w:p>
        </w:tc>
        <w:tc>
          <w:tcPr>
            <w:tcW w:w="985" w:type="dxa"/>
            <w:tcBorders>
              <w:top w:val="nil"/>
              <w:left w:val="nil"/>
              <w:bottom w:val="single" w:sz="4" w:space="0" w:color="auto"/>
              <w:right w:val="single" w:sz="4" w:space="0" w:color="auto"/>
            </w:tcBorders>
            <w:shd w:val="clear" w:color="auto" w:fill="auto"/>
            <w:noWrap/>
            <w:vAlign w:val="bottom"/>
            <w:hideMark/>
          </w:tcPr>
          <w:p w14:paraId="138290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$145,592</w:t>
            </w:r>
          </w:p>
        </w:tc>
        <w:tc>
          <w:tcPr>
            <w:tcW w:w="974" w:type="dxa"/>
            <w:tcBorders>
              <w:top w:val="nil"/>
              <w:left w:val="nil"/>
              <w:bottom w:val="single" w:sz="4" w:space="0" w:color="auto"/>
              <w:right w:val="single" w:sz="4" w:space="0" w:color="auto"/>
            </w:tcBorders>
            <w:shd w:val="clear" w:color="auto" w:fill="auto"/>
            <w:noWrap/>
            <w:vAlign w:val="bottom"/>
            <w:hideMark/>
          </w:tcPr>
          <w:p w14:paraId="12ED35E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$59,649</w:t>
            </w:r>
          </w:p>
        </w:tc>
        <w:tc>
          <w:tcPr>
            <w:tcW w:w="999" w:type="dxa"/>
            <w:tcBorders>
              <w:top w:val="nil"/>
              <w:left w:val="nil"/>
              <w:bottom w:val="single" w:sz="4" w:space="0" w:color="auto"/>
              <w:right w:val="single" w:sz="4" w:space="0" w:color="auto"/>
            </w:tcBorders>
            <w:shd w:val="clear" w:color="auto" w:fill="auto"/>
            <w:noWrap/>
            <w:vAlign w:val="bottom"/>
            <w:hideMark/>
          </w:tcPr>
          <w:p w14:paraId="313A48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$7,762</w:t>
            </w:r>
          </w:p>
        </w:tc>
      </w:tr>
      <w:tr w:rsidR="002C2054" w:rsidRPr="002C2054" w14:paraId="0ABA2E7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E1F9B6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Eastpointe High School, Inc.</w:t>
            </w:r>
          </w:p>
        </w:tc>
        <w:tc>
          <w:tcPr>
            <w:tcW w:w="491" w:type="dxa"/>
            <w:tcBorders>
              <w:top w:val="nil"/>
              <w:left w:val="nil"/>
              <w:bottom w:val="single" w:sz="4" w:space="0" w:color="auto"/>
              <w:right w:val="single" w:sz="4" w:space="0" w:color="auto"/>
            </w:tcBorders>
            <w:shd w:val="clear" w:color="auto" w:fill="auto"/>
            <w:noWrap/>
            <w:vAlign w:val="bottom"/>
            <w:hideMark/>
          </w:tcPr>
          <w:p w14:paraId="7D989C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658</w:t>
            </w:r>
          </w:p>
        </w:tc>
        <w:tc>
          <w:tcPr>
            <w:tcW w:w="1043" w:type="dxa"/>
            <w:tcBorders>
              <w:top w:val="nil"/>
              <w:left w:val="nil"/>
              <w:bottom w:val="single" w:sz="4" w:space="0" w:color="auto"/>
              <w:right w:val="single" w:sz="4" w:space="0" w:color="auto"/>
            </w:tcBorders>
            <w:shd w:val="clear" w:color="auto" w:fill="auto"/>
            <w:noWrap/>
            <w:vAlign w:val="bottom"/>
            <w:hideMark/>
          </w:tcPr>
          <w:p w14:paraId="62B8A0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$4,420,854</w:t>
            </w:r>
          </w:p>
        </w:tc>
        <w:tc>
          <w:tcPr>
            <w:tcW w:w="1043" w:type="dxa"/>
            <w:tcBorders>
              <w:top w:val="nil"/>
              <w:left w:val="nil"/>
              <w:bottom w:val="single" w:sz="4" w:space="0" w:color="auto"/>
              <w:right w:val="single" w:sz="4" w:space="0" w:color="auto"/>
            </w:tcBorders>
            <w:shd w:val="clear" w:color="auto" w:fill="auto"/>
            <w:noWrap/>
            <w:vAlign w:val="bottom"/>
            <w:hideMark/>
          </w:tcPr>
          <w:p w14:paraId="5FE602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$3,042,779</w:t>
            </w:r>
          </w:p>
        </w:tc>
        <w:tc>
          <w:tcPr>
            <w:tcW w:w="985" w:type="dxa"/>
            <w:tcBorders>
              <w:top w:val="nil"/>
              <w:left w:val="nil"/>
              <w:bottom w:val="single" w:sz="4" w:space="0" w:color="auto"/>
              <w:right w:val="single" w:sz="4" w:space="0" w:color="auto"/>
            </w:tcBorders>
            <w:shd w:val="clear" w:color="auto" w:fill="auto"/>
            <w:noWrap/>
            <w:vAlign w:val="bottom"/>
            <w:hideMark/>
          </w:tcPr>
          <w:p w14:paraId="15EFDB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$828,241</w:t>
            </w:r>
          </w:p>
        </w:tc>
        <w:tc>
          <w:tcPr>
            <w:tcW w:w="974" w:type="dxa"/>
            <w:tcBorders>
              <w:top w:val="nil"/>
              <w:left w:val="nil"/>
              <w:bottom w:val="single" w:sz="4" w:space="0" w:color="auto"/>
              <w:right w:val="single" w:sz="4" w:space="0" w:color="auto"/>
            </w:tcBorders>
            <w:shd w:val="clear" w:color="auto" w:fill="auto"/>
            <w:noWrap/>
            <w:vAlign w:val="bottom"/>
            <w:hideMark/>
          </w:tcPr>
          <w:p w14:paraId="2DBE46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$132,426</w:t>
            </w:r>
          </w:p>
        </w:tc>
        <w:tc>
          <w:tcPr>
            <w:tcW w:w="999" w:type="dxa"/>
            <w:tcBorders>
              <w:top w:val="nil"/>
              <w:left w:val="nil"/>
              <w:bottom w:val="single" w:sz="4" w:space="0" w:color="auto"/>
              <w:right w:val="single" w:sz="4" w:space="0" w:color="auto"/>
            </w:tcBorders>
            <w:shd w:val="clear" w:color="auto" w:fill="auto"/>
            <w:noWrap/>
            <w:vAlign w:val="bottom"/>
            <w:hideMark/>
          </w:tcPr>
          <w:p w14:paraId="77A4DC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$2,082,112</w:t>
            </w:r>
          </w:p>
        </w:tc>
      </w:tr>
      <w:tr w:rsidR="002C2054" w:rsidRPr="002C2054" w14:paraId="26095D5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394F11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 Ahead, Inc.</w:t>
            </w:r>
          </w:p>
        </w:tc>
        <w:tc>
          <w:tcPr>
            <w:tcW w:w="491" w:type="dxa"/>
            <w:tcBorders>
              <w:top w:val="nil"/>
              <w:left w:val="nil"/>
              <w:bottom w:val="single" w:sz="4" w:space="0" w:color="auto"/>
              <w:right w:val="single" w:sz="4" w:space="0" w:color="auto"/>
            </w:tcBorders>
            <w:shd w:val="clear" w:color="auto" w:fill="auto"/>
            <w:noWrap/>
            <w:vAlign w:val="bottom"/>
            <w:hideMark/>
          </w:tcPr>
          <w:p w14:paraId="23F17D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w:t>
            </w:r>
          </w:p>
        </w:tc>
        <w:tc>
          <w:tcPr>
            <w:tcW w:w="1043" w:type="dxa"/>
            <w:tcBorders>
              <w:top w:val="nil"/>
              <w:left w:val="nil"/>
              <w:bottom w:val="single" w:sz="4" w:space="0" w:color="auto"/>
              <w:right w:val="single" w:sz="4" w:space="0" w:color="auto"/>
            </w:tcBorders>
            <w:shd w:val="clear" w:color="auto" w:fill="auto"/>
            <w:noWrap/>
            <w:vAlign w:val="bottom"/>
            <w:hideMark/>
          </w:tcPr>
          <w:p w14:paraId="0264E3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$635,151</w:t>
            </w:r>
          </w:p>
        </w:tc>
        <w:tc>
          <w:tcPr>
            <w:tcW w:w="1043" w:type="dxa"/>
            <w:tcBorders>
              <w:top w:val="nil"/>
              <w:left w:val="nil"/>
              <w:bottom w:val="single" w:sz="4" w:space="0" w:color="auto"/>
              <w:right w:val="single" w:sz="4" w:space="0" w:color="auto"/>
            </w:tcBorders>
            <w:shd w:val="clear" w:color="auto" w:fill="auto"/>
            <w:noWrap/>
            <w:vAlign w:val="bottom"/>
            <w:hideMark/>
          </w:tcPr>
          <w:p w14:paraId="736F4B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$423,846</w:t>
            </w:r>
          </w:p>
        </w:tc>
        <w:tc>
          <w:tcPr>
            <w:tcW w:w="985" w:type="dxa"/>
            <w:tcBorders>
              <w:top w:val="nil"/>
              <w:left w:val="nil"/>
              <w:bottom w:val="single" w:sz="4" w:space="0" w:color="auto"/>
              <w:right w:val="single" w:sz="4" w:space="0" w:color="auto"/>
            </w:tcBorders>
            <w:shd w:val="clear" w:color="auto" w:fill="auto"/>
            <w:noWrap/>
            <w:vAlign w:val="bottom"/>
            <w:hideMark/>
          </w:tcPr>
          <w:p w14:paraId="0F9FC1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$19,640</w:t>
            </w:r>
          </w:p>
        </w:tc>
        <w:tc>
          <w:tcPr>
            <w:tcW w:w="974" w:type="dxa"/>
            <w:tcBorders>
              <w:top w:val="nil"/>
              <w:left w:val="nil"/>
              <w:bottom w:val="single" w:sz="4" w:space="0" w:color="auto"/>
              <w:right w:val="single" w:sz="4" w:space="0" w:color="auto"/>
            </w:tcBorders>
            <w:shd w:val="clear" w:color="auto" w:fill="auto"/>
            <w:noWrap/>
            <w:vAlign w:val="bottom"/>
            <w:hideMark/>
          </w:tcPr>
          <w:p w14:paraId="7EC342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$32,063</w:t>
            </w:r>
          </w:p>
        </w:tc>
        <w:tc>
          <w:tcPr>
            <w:tcW w:w="999" w:type="dxa"/>
            <w:tcBorders>
              <w:top w:val="nil"/>
              <w:left w:val="nil"/>
              <w:bottom w:val="single" w:sz="4" w:space="0" w:color="auto"/>
              <w:right w:val="single" w:sz="4" w:space="0" w:color="auto"/>
            </w:tcBorders>
            <w:shd w:val="clear" w:color="auto" w:fill="auto"/>
            <w:noWrap/>
            <w:vAlign w:val="bottom"/>
            <w:hideMark/>
          </w:tcPr>
          <w:p w14:paraId="23DB103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$372,143</w:t>
            </w:r>
          </w:p>
        </w:tc>
      </w:tr>
      <w:tr w:rsidR="002C2054" w:rsidRPr="002C2054" w14:paraId="6092354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04F23F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 Arizona Conservatory for Arts &amp; Academics</w:t>
            </w:r>
          </w:p>
        </w:tc>
        <w:tc>
          <w:tcPr>
            <w:tcW w:w="491" w:type="dxa"/>
            <w:tcBorders>
              <w:top w:val="nil"/>
              <w:left w:val="nil"/>
              <w:bottom w:val="single" w:sz="4" w:space="0" w:color="auto"/>
              <w:right w:val="single" w:sz="4" w:space="0" w:color="auto"/>
            </w:tcBorders>
            <w:shd w:val="clear" w:color="auto" w:fill="auto"/>
            <w:noWrap/>
            <w:vAlign w:val="bottom"/>
            <w:hideMark/>
          </w:tcPr>
          <w:p w14:paraId="072334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457</w:t>
            </w:r>
          </w:p>
        </w:tc>
        <w:tc>
          <w:tcPr>
            <w:tcW w:w="1043" w:type="dxa"/>
            <w:tcBorders>
              <w:top w:val="nil"/>
              <w:left w:val="nil"/>
              <w:bottom w:val="single" w:sz="4" w:space="0" w:color="auto"/>
              <w:right w:val="single" w:sz="4" w:space="0" w:color="auto"/>
            </w:tcBorders>
            <w:shd w:val="clear" w:color="auto" w:fill="auto"/>
            <w:noWrap/>
            <w:vAlign w:val="bottom"/>
            <w:hideMark/>
          </w:tcPr>
          <w:p w14:paraId="6CADDB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$3,159,753</w:t>
            </w:r>
          </w:p>
        </w:tc>
        <w:tc>
          <w:tcPr>
            <w:tcW w:w="1043" w:type="dxa"/>
            <w:tcBorders>
              <w:top w:val="nil"/>
              <w:left w:val="nil"/>
              <w:bottom w:val="single" w:sz="4" w:space="0" w:color="auto"/>
              <w:right w:val="single" w:sz="4" w:space="0" w:color="auto"/>
            </w:tcBorders>
            <w:shd w:val="clear" w:color="auto" w:fill="auto"/>
            <w:noWrap/>
            <w:vAlign w:val="bottom"/>
            <w:hideMark/>
          </w:tcPr>
          <w:p w14:paraId="64DD5D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$1,282,962</w:t>
            </w:r>
          </w:p>
        </w:tc>
        <w:tc>
          <w:tcPr>
            <w:tcW w:w="985" w:type="dxa"/>
            <w:tcBorders>
              <w:top w:val="nil"/>
              <w:left w:val="nil"/>
              <w:bottom w:val="single" w:sz="4" w:space="0" w:color="auto"/>
              <w:right w:val="single" w:sz="4" w:space="0" w:color="auto"/>
            </w:tcBorders>
            <w:shd w:val="clear" w:color="auto" w:fill="auto"/>
            <w:noWrap/>
            <w:vAlign w:val="bottom"/>
            <w:hideMark/>
          </w:tcPr>
          <w:p w14:paraId="1B4ECF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$610,143</w:t>
            </w:r>
          </w:p>
        </w:tc>
        <w:tc>
          <w:tcPr>
            <w:tcW w:w="974" w:type="dxa"/>
            <w:tcBorders>
              <w:top w:val="nil"/>
              <w:left w:val="nil"/>
              <w:bottom w:val="single" w:sz="4" w:space="0" w:color="auto"/>
              <w:right w:val="single" w:sz="4" w:space="0" w:color="auto"/>
            </w:tcBorders>
            <w:shd w:val="clear" w:color="auto" w:fill="auto"/>
            <w:noWrap/>
            <w:vAlign w:val="bottom"/>
            <w:hideMark/>
          </w:tcPr>
          <w:p w14:paraId="39770E3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$612,248</w:t>
            </w:r>
          </w:p>
        </w:tc>
        <w:tc>
          <w:tcPr>
            <w:tcW w:w="999" w:type="dxa"/>
            <w:tcBorders>
              <w:top w:val="nil"/>
              <w:left w:val="nil"/>
              <w:bottom w:val="single" w:sz="4" w:space="0" w:color="auto"/>
              <w:right w:val="single" w:sz="4" w:space="0" w:color="auto"/>
            </w:tcBorders>
            <w:shd w:val="clear" w:color="auto" w:fill="auto"/>
            <w:noWrap/>
            <w:vAlign w:val="bottom"/>
            <w:hideMark/>
          </w:tcPr>
          <w:p w14:paraId="27681F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$60,571</w:t>
            </w:r>
          </w:p>
        </w:tc>
      </w:tr>
      <w:tr w:rsidR="002C2054" w:rsidRPr="002C2054" w14:paraId="63C3014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413FF0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Inc.Sequoia Choice Schools</w:t>
            </w:r>
          </w:p>
        </w:tc>
        <w:tc>
          <w:tcPr>
            <w:tcW w:w="491" w:type="dxa"/>
            <w:tcBorders>
              <w:top w:val="nil"/>
              <w:left w:val="nil"/>
              <w:bottom w:val="single" w:sz="4" w:space="0" w:color="auto"/>
              <w:right w:val="single" w:sz="4" w:space="0" w:color="auto"/>
            </w:tcBorders>
            <w:shd w:val="clear" w:color="auto" w:fill="auto"/>
            <w:noWrap/>
            <w:vAlign w:val="bottom"/>
            <w:hideMark/>
          </w:tcPr>
          <w:p w14:paraId="6E2B75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797</w:t>
            </w:r>
          </w:p>
        </w:tc>
        <w:tc>
          <w:tcPr>
            <w:tcW w:w="1043" w:type="dxa"/>
            <w:tcBorders>
              <w:top w:val="nil"/>
              <w:left w:val="nil"/>
              <w:bottom w:val="single" w:sz="4" w:space="0" w:color="auto"/>
              <w:right w:val="single" w:sz="4" w:space="0" w:color="auto"/>
            </w:tcBorders>
            <w:shd w:val="clear" w:color="auto" w:fill="auto"/>
            <w:noWrap/>
            <w:vAlign w:val="bottom"/>
            <w:hideMark/>
          </w:tcPr>
          <w:p w14:paraId="144888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$6,811,240</w:t>
            </w:r>
          </w:p>
        </w:tc>
        <w:tc>
          <w:tcPr>
            <w:tcW w:w="1043" w:type="dxa"/>
            <w:tcBorders>
              <w:top w:val="nil"/>
              <w:left w:val="nil"/>
              <w:bottom w:val="single" w:sz="4" w:space="0" w:color="auto"/>
              <w:right w:val="single" w:sz="4" w:space="0" w:color="auto"/>
            </w:tcBorders>
            <w:shd w:val="clear" w:color="auto" w:fill="auto"/>
            <w:noWrap/>
            <w:vAlign w:val="bottom"/>
            <w:hideMark/>
          </w:tcPr>
          <w:p w14:paraId="3DAB27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$3,065,044</w:t>
            </w:r>
          </w:p>
        </w:tc>
        <w:tc>
          <w:tcPr>
            <w:tcW w:w="985" w:type="dxa"/>
            <w:tcBorders>
              <w:top w:val="nil"/>
              <w:left w:val="nil"/>
              <w:bottom w:val="single" w:sz="4" w:space="0" w:color="auto"/>
              <w:right w:val="single" w:sz="4" w:space="0" w:color="auto"/>
            </w:tcBorders>
            <w:shd w:val="clear" w:color="auto" w:fill="auto"/>
            <w:noWrap/>
            <w:vAlign w:val="bottom"/>
            <w:hideMark/>
          </w:tcPr>
          <w:p w14:paraId="6A2554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$1,645,568</w:t>
            </w:r>
          </w:p>
        </w:tc>
        <w:tc>
          <w:tcPr>
            <w:tcW w:w="974" w:type="dxa"/>
            <w:tcBorders>
              <w:top w:val="nil"/>
              <w:left w:val="nil"/>
              <w:bottom w:val="single" w:sz="4" w:space="0" w:color="auto"/>
              <w:right w:val="single" w:sz="4" w:space="0" w:color="auto"/>
            </w:tcBorders>
            <w:shd w:val="clear" w:color="auto" w:fill="auto"/>
            <w:noWrap/>
            <w:vAlign w:val="bottom"/>
            <w:hideMark/>
          </w:tcPr>
          <w:p w14:paraId="352D5E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$1,196,356</w:t>
            </w:r>
          </w:p>
        </w:tc>
        <w:tc>
          <w:tcPr>
            <w:tcW w:w="999" w:type="dxa"/>
            <w:tcBorders>
              <w:top w:val="nil"/>
              <w:left w:val="nil"/>
              <w:bottom w:val="single" w:sz="4" w:space="0" w:color="auto"/>
              <w:right w:val="single" w:sz="4" w:space="0" w:color="auto"/>
            </w:tcBorders>
            <w:shd w:val="clear" w:color="auto" w:fill="auto"/>
            <w:noWrap/>
            <w:vAlign w:val="bottom"/>
            <w:hideMark/>
          </w:tcPr>
          <w:p w14:paraId="289B2A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$223,120</w:t>
            </w:r>
          </w:p>
        </w:tc>
      </w:tr>
      <w:tr w:rsidR="002C2054" w:rsidRPr="002C2054" w14:paraId="3A9A94B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B13F2B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Educational Impact, Inc</w:t>
            </w:r>
          </w:p>
        </w:tc>
        <w:tc>
          <w:tcPr>
            <w:tcW w:w="491" w:type="dxa"/>
            <w:tcBorders>
              <w:top w:val="nil"/>
              <w:left w:val="nil"/>
              <w:bottom w:val="single" w:sz="4" w:space="0" w:color="auto"/>
              <w:right w:val="single" w:sz="4" w:space="0" w:color="auto"/>
            </w:tcBorders>
            <w:shd w:val="clear" w:color="auto" w:fill="auto"/>
            <w:noWrap/>
            <w:vAlign w:val="bottom"/>
            <w:hideMark/>
          </w:tcPr>
          <w:p w14:paraId="5753BA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175</w:t>
            </w:r>
          </w:p>
        </w:tc>
        <w:tc>
          <w:tcPr>
            <w:tcW w:w="1043" w:type="dxa"/>
            <w:tcBorders>
              <w:top w:val="nil"/>
              <w:left w:val="nil"/>
              <w:bottom w:val="single" w:sz="4" w:space="0" w:color="auto"/>
              <w:right w:val="single" w:sz="4" w:space="0" w:color="auto"/>
            </w:tcBorders>
            <w:shd w:val="clear" w:color="auto" w:fill="auto"/>
            <w:noWrap/>
            <w:vAlign w:val="bottom"/>
            <w:hideMark/>
          </w:tcPr>
          <w:p w14:paraId="42319C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$1,275,529</w:t>
            </w:r>
          </w:p>
        </w:tc>
        <w:tc>
          <w:tcPr>
            <w:tcW w:w="1043" w:type="dxa"/>
            <w:tcBorders>
              <w:top w:val="nil"/>
              <w:left w:val="nil"/>
              <w:bottom w:val="single" w:sz="4" w:space="0" w:color="auto"/>
              <w:right w:val="single" w:sz="4" w:space="0" w:color="auto"/>
            </w:tcBorders>
            <w:shd w:val="clear" w:color="auto" w:fill="auto"/>
            <w:noWrap/>
            <w:vAlign w:val="bottom"/>
            <w:hideMark/>
          </w:tcPr>
          <w:p w14:paraId="044C6D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$596,581</w:t>
            </w:r>
          </w:p>
        </w:tc>
        <w:tc>
          <w:tcPr>
            <w:tcW w:w="985" w:type="dxa"/>
            <w:tcBorders>
              <w:top w:val="nil"/>
              <w:left w:val="nil"/>
              <w:bottom w:val="single" w:sz="4" w:space="0" w:color="auto"/>
              <w:right w:val="single" w:sz="4" w:space="0" w:color="auto"/>
            </w:tcBorders>
            <w:shd w:val="clear" w:color="auto" w:fill="auto"/>
            <w:noWrap/>
            <w:vAlign w:val="bottom"/>
            <w:hideMark/>
          </w:tcPr>
          <w:p w14:paraId="030633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$106,098</w:t>
            </w:r>
          </w:p>
        </w:tc>
        <w:tc>
          <w:tcPr>
            <w:tcW w:w="974" w:type="dxa"/>
            <w:tcBorders>
              <w:top w:val="nil"/>
              <w:left w:val="nil"/>
              <w:bottom w:val="single" w:sz="4" w:space="0" w:color="auto"/>
              <w:right w:val="single" w:sz="4" w:space="0" w:color="auto"/>
            </w:tcBorders>
            <w:shd w:val="clear" w:color="auto" w:fill="auto"/>
            <w:noWrap/>
            <w:vAlign w:val="bottom"/>
            <w:hideMark/>
          </w:tcPr>
          <w:p w14:paraId="200271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$342,349</w:t>
            </w:r>
          </w:p>
        </w:tc>
        <w:tc>
          <w:tcPr>
            <w:tcW w:w="999" w:type="dxa"/>
            <w:tcBorders>
              <w:top w:val="nil"/>
              <w:left w:val="nil"/>
              <w:bottom w:val="single" w:sz="4" w:space="0" w:color="auto"/>
              <w:right w:val="single" w:sz="4" w:space="0" w:color="auto"/>
            </w:tcBorders>
            <w:shd w:val="clear" w:color="auto" w:fill="auto"/>
            <w:noWrap/>
            <w:vAlign w:val="bottom"/>
            <w:hideMark/>
          </w:tcPr>
          <w:p w14:paraId="18CAE4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$148,134</w:t>
            </w:r>
          </w:p>
        </w:tc>
      </w:tr>
      <w:tr w:rsidR="002C2054" w:rsidRPr="002C2054" w14:paraId="222727C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747345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Employ-Ability Unlimited</w:t>
            </w:r>
          </w:p>
        </w:tc>
        <w:tc>
          <w:tcPr>
            <w:tcW w:w="491" w:type="dxa"/>
            <w:tcBorders>
              <w:top w:val="nil"/>
              <w:left w:val="nil"/>
              <w:bottom w:val="single" w:sz="4" w:space="0" w:color="auto"/>
              <w:right w:val="single" w:sz="4" w:space="0" w:color="auto"/>
            </w:tcBorders>
            <w:shd w:val="clear" w:color="auto" w:fill="auto"/>
            <w:noWrap/>
            <w:vAlign w:val="bottom"/>
            <w:hideMark/>
          </w:tcPr>
          <w:p w14:paraId="61AF2E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w:t>
            </w:r>
          </w:p>
        </w:tc>
        <w:tc>
          <w:tcPr>
            <w:tcW w:w="1043" w:type="dxa"/>
            <w:tcBorders>
              <w:top w:val="nil"/>
              <w:left w:val="nil"/>
              <w:bottom w:val="single" w:sz="4" w:space="0" w:color="auto"/>
              <w:right w:val="single" w:sz="4" w:space="0" w:color="auto"/>
            </w:tcBorders>
            <w:shd w:val="clear" w:color="auto" w:fill="auto"/>
            <w:noWrap/>
            <w:vAlign w:val="bottom"/>
            <w:hideMark/>
          </w:tcPr>
          <w:p w14:paraId="18A3D9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$1,960,773</w:t>
            </w:r>
          </w:p>
        </w:tc>
        <w:tc>
          <w:tcPr>
            <w:tcW w:w="1043" w:type="dxa"/>
            <w:tcBorders>
              <w:top w:val="nil"/>
              <w:left w:val="nil"/>
              <w:bottom w:val="single" w:sz="4" w:space="0" w:color="auto"/>
              <w:right w:val="single" w:sz="4" w:space="0" w:color="auto"/>
            </w:tcBorders>
            <w:shd w:val="clear" w:color="auto" w:fill="auto"/>
            <w:noWrap/>
            <w:vAlign w:val="bottom"/>
            <w:hideMark/>
          </w:tcPr>
          <w:p w14:paraId="60DCBC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$779,030</w:t>
            </w:r>
          </w:p>
        </w:tc>
        <w:tc>
          <w:tcPr>
            <w:tcW w:w="985" w:type="dxa"/>
            <w:tcBorders>
              <w:top w:val="nil"/>
              <w:left w:val="nil"/>
              <w:bottom w:val="single" w:sz="4" w:space="0" w:color="auto"/>
              <w:right w:val="single" w:sz="4" w:space="0" w:color="auto"/>
            </w:tcBorders>
            <w:shd w:val="clear" w:color="auto" w:fill="auto"/>
            <w:noWrap/>
            <w:vAlign w:val="bottom"/>
            <w:hideMark/>
          </w:tcPr>
          <w:p w14:paraId="0F2903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$220,270</w:t>
            </w:r>
          </w:p>
        </w:tc>
        <w:tc>
          <w:tcPr>
            <w:tcW w:w="974" w:type="dxa"/>
            <w:tcBorders>
              <w:top w:val="nil"/>
              <w:left w:val="nil"/>
              <w:bottom w:val="single" w:sz="4" w:space="0" w:color="auto"/>
              <w:right w:val="single" w:sz="4" w:space="0" w:color="auto"/>
            </w:tcBorders>
            <w:shd w:val="clear" w:color="auto" w:fill="auto"/>
            <w:noWrap/>
            <w:vAlign w:val="bottom"/>
            <w:hideMark/>
          </w:tcPr>
          <w:p w14:paraId="33834E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$444,488</w:t>
            </w:r>
          </w:p>
        </w:tc>
        <w:tc>
          <w:tcPr>
            <w:tcW w:w="999" w:type="dxa"/>
            <w:tcBorders>
              <w:top w:val="nil"/>
              <w:left w:val="nil"/>
              <w:bottom w:val="single" w:sz="4" w:space="0" w:color="auto"/>
              <w:right w:val="single" w:sz="4" w:space="0" w:color="auto"/>
            </w:tcBorders>
            <w:shd w:val="clear" w:color="auto" w:fill="auto"/>
            <w:noWrap/>
            <w:vAlign w:val="bottom"/>
            <w:hideMark/>
          </w:tcPr>
          <w:p w14:paraId="4F58F1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$114,272</w:t>
            </w:r>
          </w:p>
        </w:tc>
      </w:tr>
      <w:tr w:rsidR="002C2054" w:rsidRPr="002C2054" w14:paraId="5DADB3B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32CC36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Empower College Prep</w:t>
            </w:r>
          </w:p>
        </w:tc>
        <w:tc>
          <w:tcPr>
            <w:tcW w:w="491" w:type="dxa"/>
            <w:tcBorders>
              <w:top w:val="nil"/>
              <w:left w:val="nil"/>
              <w:bottom w:val="single" w:sz="4" w:space="0" w:color="auto"/>
              <w:right w:val="single" w:sz="4" w:space="0" w:color="auto"/>
            </w:tcBorders>
            <w:shd w:val="clear" w:color="auto" w:fill="auto"/>
            <w:noWrap/>
            <w:vAlign w:val="bottom"/>
            <w:hideMark/>
          </w:tcPr>
          <w:p w14:paraId="7750E0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503</w:t>
            </w:r>
          </w:p>
        </w:tc>
        <w:tc>
          <w:tcPr>
            <w:tcW w:w="1043" w:type="dxa"/>
            <w:tcBorders>
              <w:top w:val="nil"/>
              <w:left w:val="nil"/>
              <w:bottom w:val="single" w:sz="4" w:space="0" w:color="auto"/>
              <w:right w:val="single" w:sz="4" w:space="0" w:color="auto"/>
            </w:tcBorders>
            <w:shd w:val="clear" w:color="auto" w:fill="auto"/>
            <w:noWrap/>
            <w:vAlign w:val="bottom"/>
            <w:hideMark/>
          </w:tcPr>
          <w:p w14:paraId="74D262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$4,593,690</w:t>
            </w:r>
          </w:p>
        </w:tc>
        <w:tc>
          <w:tcPr>
            <w:tcW w:w="1043" w:type="dxa"/>
            <w:tcBorders>
              <w:top w:val="nil"/>
              <w:left w:val="nil"/>
              <w:bottom w:val="single" w:sz="4" w:space="0" w:color="auto"/>
              <w:right w:val="single" w:sz="4" w:space="0" w:color="auto"/>
            </w:tcBorders>
            <w:shd w:val="clear" w:color="auto" w:fill="auto"/>
            <w:noWrap/>
            <w:vAlign w:val="bottom"/>
            <w:hideMark/>
          </w:tcPr>
          <w:p w14:paraId="462A15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$1,656,658</w:t>
            </w:r>
          </w:p>
        </w:tc>
        <w:tc>
          <w:tcPr>
            <w:tcW w:w="985" w:type="dxa"/>
            <w:tcBorders>
              <w:top w:val="nil"/>
              <w:left w:val="nil"/>
              <w:bottom w:val="single" w:sz="4" w:space="0" w:color="auto"/>
              <w:right w:val="single" w:sz="4" w:space="0" w:color="auto"/>
            </w:tcBorders>
            <w:shd w:val="clear" w:color="auto" w:fill="auto"/>
            <w:noWrap/>
            <w:vAlign w:val="bottom"/>
            <w:hideMark/>
          </w:tcPr>
          <w:p w14:paraId="577A91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$284,086</w:t>
            </w:r>
          </w:p>
        </w:tc>
        <w:tc>
          <w:tcPr>
            <w:tcW w:w="974" w:type="dxa"/>
            <w:tcBorders>
              <w:top w:val="nil"/>
              <w:left w:val="nil"/>
              <w:bottom w:val="single" w:sz="4" w:space="0" w:color="auto"/>
              <w:right w:val="single" w:sz="4" w:space="0" w:color="auto"/>
            </w:tcBorders>
            <w:shd w:val="clear" w:color="auto" w:fill="auto"/>
            <w:noWrap/>
            <w:vAlign w:val="bottom"/>
            <w:hideMark/>
          </w:tcPr>
          <w:p w14:paraId="142C99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$344,779</w:t>
            </w:r>
          </w:p>
        </w:tc>
        <w:tc>
          <w:tcPr>
            <w:tcW w:w="999" w:type="dxa"/>
            <w:tcBorders>
              <w:top w:val="nil"/>
              <w:left w:val="nil"/>
              <w:bottom w:val="single" w:sz="4" w:space="0" w:color="auto"/>
              <w:right w:val="single" w:sz="4" w:space="0" w:color="auto"/>
            </w:tcBorders>
            <w:shd w:val="clear" w:color="auto" w:fill="auto"/>
            <w:noWrap/>
            <w:vAlign w:val="bottom"/>
            <w:hideMark/>
          </w:tcPr>
          <w:p w14:paraId="0E0B2C4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$1,027,793</w:t>
            </w:r>
          </w:p>
        </w:tc>
      </w:tr>
      <w:tr w:rsidR="002C2054" w:rsidRPr="002C2054" w14:paraId="26FA1A9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BD5831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FLAGSTAFF ARTS AND LEADERSHIP ACADEMY</w:t>
            </w:r>
          </w:p>
        </w:tc>
        <w:tc>
          <w:tcPr>
            <w:tcW w:w="491" w:type="dxa"/>
            <w:tcBorders>
              <w:top w:val="nil"/>
              <w:left w:val="nil"/>
              <w:bottom w:val="single" w:sz="4" w:space="0" w:color="auto"/>
              <w:right w:val="single" w:sz="4" w:space="0" w:color="auto"/>
            </w:tcBorders>
            <w:shd w:val="clear" w:color="auto" w:fill="auto"/>
            <w:noWrap/>
            <w:vAlign w:val="bottom"/>
            <w:hideMark/>
          </w:tcPr>
          <w:p w14:paraId="79123D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323</w:t>
            </w:r>
          </w:p>
        </w:tc>
        <w:tc>
          <w:tcPr>
            <w:tcW w:w="1043" w:type="dxa"/>
            <w:tcBorders>
              <w:top w:val="nil"/>
              <w:left w:val="nil"/>
              <w:bottom w:val="single" w:sz="4" w:space="0" w:color="auto"/>
              <w:right w:val="single" w:sz="4" w:space="0" w:color="auto"/>
            </w:tcBorders>
            <w:shd w:val="clear" w:color="auto" w:fill="auto"/>
            <w:noWrap/>
            <w:vAlign w:val="bottom"/>
            <w:hideMark/>
          </w:tcPr>
          <w:p w14:paraId="4BDAC4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$2,554,605</w:t>
            </w:r>
          </w:p>
        </w:tc>
        <w:tc>
          <w:tcPr>
            <w:tcW w:w="1043" w:type="dxa"/>
            <w:tcBorders>
              <w:top w:val="nil"/>
              <w:left w:val="nil"/>
              <w:bottom w:val="single" w:sz="4" w:space="0" w:color="auto"/>
              <w:right w:val="single" w:sz="4" w:space="0" w:color="auto"/>
            </w:tcBorders>
            <w:shd w:val="clear" w:color="auto" w:fill="auto"/>
            <w:noWrap/>
            <w:vAlign w:val="bottom"/>
            <w:hideMark/>
          </w:tcPr>
          <w:p w14:paraId="22A7F4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$1,177,695</w:t>
            </w:r>
          </w:p>
        </w:tc>
        <w:tc>
          <w:tcPr>
            <w:tcW w:w="985" w:type="dxa"/>
            <w:tcBorders>
              <w:top w:val="nil"/>
              <w:left w:val="nil"/>
              <w:bottom w:val="single" w:sz="4" w:space="0" w:color="auto"/>
              <w:right w:val="single" w:sz="4" w:space="0" w:color="auto"/>
            </w:tcBorders>
            <w:shd w:val="clear" w:color="auto" w:fill="auto"/>
            <w:noWrap/>
            <w:vAlign w:val="bottom"/>
            <w:hideMark/>
          </w:tcPr>
          <w:p w14:paraId="205C2B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$352,021</w:t>
            </w:r>
          </w:p>
        </w:tc>
        <w:tc>
          <w:tcPr>
            <w:tcW w:w="974" w:type="dxa"/>
            <w:tcBorders>
              <w:top w:val="nil"/>
              <w:left w:val="nil"/>
              <w:bottom w:val="single" w:sz="4" w:space="0" w:color="auto"/>
              <w:right w:val="single" w:sz="4" w:space="0" w:color="auto"/>
            </w:tcBorders>
            <w:shd w:val="clear" w:color="auto" w:fill="auto"/>
            <w:noWrap/>
            <w:vAlign w:val="bottom"/>
            <w:hideMark/>
          </w:tcPr>
          <w:p w14:paraId="0B0E9B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$487,902</w:t>
            </w:r>
          </w:p>
        </w:tc>
        <w:tc>
          <w:tcPr>
            <w:tcW w:w="999" w:type="dxa"/>
            <w:tcBorders>
              <w:top w:val="nil"/>
              <w:left w:val="nil"/>
              <w:bottom w:val="single" w:sz="4" w:space="0" w:color="auto"/>
              <w:right w:val="single" w:sz="4" w:space="0" w:color="auto"/>
            </w:tcBorders>
            <w:shd w:val="clear" w:color="auto" w:fill="auto"/>
            <w:noWrap/>
            <w:vAlign w:val="bottom"/>
            <w:hideMark/>
          </w:tcPr>
          <w:p w14:paraId="4A5E83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$337,772</w:t>
            </w:r>
          </w:p>
        </w:tc>
      </w:tr>
      <w:tr w:rsidR="002C2054" w:rsidRPr="002C2054" w14:paraId="077BC48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3DBB81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Flagstaff Junior Academy</w:t>
            </w:r>
          </w:p>
        </w:tc>
        <w:tc>
          <w:tcPr>
            <w:tcW w:w="491" w:type="dxa"/>
            <w:tcBorders>
              <w:top w:val="nil"/>
              <w:left w:val="nil"/>
              <w:bottom w:val="single" w:sz="4" w:space="0" w:color="auto"/>
              <w:right w:val="single" w:sz="4" w:space="0" w:color="auto"/>
            </w:tcBorders>
            <w:shd w:val="clear" w:color="auto" w:fill="auto"/>
            <w:noWrap/>
            <w:vAlign w:val="bottom"/>
            <w:hideMark/>
          </w:tcPr>
          <w:p w14:paraId="7F337B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298</w:t>
            </w:r>
          </w:p>
        </w:tc>
        <w:tc>
          <w:tcPr>
            <w:tcW w:w="1043" w:type="dxa"/>
            <w:tcBorders>
              <w:top w:val="nil"/>
              <w:left w:val="nil"/>
              <w:bottom w:val="single" w:sz="4" w:space="0" w:color="auto"/>
              <w:right w:val="single" w:sz="4" w:space="0" w:color="auto"/>
            </w:tcBorders>
            <w:shd w:val="clear" w:color="auto" w:fill="auto"/>
            <w:noWrap/>
            <w:vAlign w:val="bottom"/>
            <w:hideMark/>
          </w:tcPr>
          <w:p w14:paraId="750AD3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$2,328,604</w:t>
            </w:r>
          </w:p>
        </w:tc>
        <w:tc>
          <w:tcPr>
            <w:tcW w:w="1043" w:type="dxa"/>
            <w:tcBorders>
              <w:top w:val="nil"/>
              <w:left w:val="nil"/>
              <w:bottom w:val="single" w:sz="4" w:space="0" w:color="auto"/>
              <w:right w:val="single" w:sz="4" w:space="0" w:color="auto"/>
            </w:tcBorders>
            <w:shd w:val="clear" w:color="auto" w:fill="auto"/>
            <w:noWrap/>
            <w:vAlign w:val="bottom"/>
            <w:hideMark/>
          </w:tcPr>
          <w:p w14:paraId="3B6B81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$1,349,263</w:t>
            </w:r>
          </w:p>
        </w:tc>
        <w:tc>
          <w:tcPr>
            <w:tcW w:w="985" w:type="dxa"/>
            <w:tcBorders>
              <w:top w:val="nil"/>
              <w:left w:val="nil"/>
              <w:bottom w:val="single" w:sz="4" w:space="0" w:color="auto"/>
              <w:right w:val="single" w:sz="4" w:space="0" w:color="auto"/>
            </w:tcBorders>
            <w:shd w:val="clear" w:color="auto" w:fill="auto"/>
            <w:noWrap/>
            <w:vAlign w:val="bottom"/>
            <w:hideMark/>
          </w:tcPr>
          <w:p w14:paraId="265740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$360,412</w:t>
            </w:r>
          </w:p>
        </w:tc>
        <w:tc>
          <w:tcPr>
            <w:tcW w:w="974" w:type="dxa"/>
            <w:tcBorders>
              <w:top w:val="nil"/>
              <w:left w:val="nil"/>
              <w:bottom w:val="single" w:sz="4" w:space="0" w:color="auto"/>
              <w:right w:val="single" w:sz="4" w:space="0" w:color="auto"/>
            </w:tcBorders>
            <w:shd w:val="clear" w:color="auto" w:fill="auto"/>
            <w:noWrap/>
            <w:vAlign w:val="bottom"/>
            <w:hideMark/>
          </w:tcPr>
          <w:p w14:paraId="7C6240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$353,869</w:t>
            </w:r>
          </w:p>
        </w:tc>
        <w:tc>
          <w:tcPr>
            <w:tcW w:w="999" w:type="dxa"/>
            <w:tcBorders>
              <w:top w:val="nil"/>
              <w:left w:val="nil"/>
              <w:bottom w:val="single" w:sz="4" w:space="0" w:color="auto"/>
              <w:right w:val="single" w:sz="4" w:space="0" w:color="auto"/>
            </w:tcBorders>
            <w:shd w:val="clear" w:color="auto" w:fill="auto"/>
            <w:noWrap/>
            <w:vAlign w:val="bottom"/>
            <w:hideMark/>
          </w:tcPr>
          <w:p w14:paraId="605712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$634,982</w:t>
            </w:r>
          </w:p>
        </w:tc>
      </w:tr>
      <w:tr w:rsidR="002C2054" w:rsidRPr="002C2054" w14:paraId="4725EB6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22EA4B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Flagstaff Montessori, LLC</w:t>
            </w:r>
          </w:p>
        </w:tc>
        <w:tc>
          <w:tcPr>
            <w:tcW w:w="491" w:type="dxa"/>
            <w:tcBorders>
              <w:top w:val="nil"/>
              <w:left w:val="nil"/>
              <w:bottom w:val="single" w:sz="4" w:space="0" w:color="auto"/>
              <w:right w:val="single" w:sz="4" w:space="0" w:color="auto"/>
            </w:tcBorders>
            <w:shd w:val="clear" w:color="auto" w:fill="auto"/>
            <w:noWrap/>
            <w:vAlign w:val="bottom"/>
            <w:hideMark/>
          </w:tcPr>
          <w:p w14:paraId="4271D3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w:t>
            </w:r>
          </w:p>
        </w:tc>
        <w:tc>
          <w:tcPr>
            <w:tcW w:w="1043" w:type="dxa"/>
            <w:tcBorders>
              <w:top w:val="nil"/>
              <w:left w:val="nil"/>
              <w:bottom w:val="single" w:sz="4" w:space="0" w:color="auto"/>
              <w:right w:val="single" w:sz="4" w:space="0" w:color="auto"/>
            </w:tcBorders>
            <w:shd w:val="clear" w:color="auto" w:fill="auto"/>
            <w:noWrap/>
            <w:vAlign w:val="bottom"/>
            <w:hideMark/>
          </w:tcPr>
          <w:p w14:paraId="23BD59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$1,467,902</w:t>
            </w:r>
          </w:p>
        </w:tc>
        <w:tc>
          <w:tcPr>
            <w:tcW w:w="1043" w:type="dxa"/>
            <w:tcBorders>
              <w:top w:val="nil"/>
              <w:left w:val="nil"/>
              <w:bottom w:val="single" w:sz="4" w:space="0" w:color="auto"/>
              <w:right w:val="single" w:sz="4" w:space="0" w:color="auto"/>
            </w:tcBorders>
            <w:shd w:val="clear" w:color="auto" w:fill="auto"/>
            <w:noWrap/>
            <w:vAlign w:val="bottom"/>
            <w:hideMark/>
          </w:tcPr>
          <w:p w14:paraId="322DCB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$959,117</w:t>
            </w:r>
          </w:p>
        </w:tc>
        <w:tc>
          <w:tcPr>
            <w:tcW w:w="985" w:type="dxa"/>
            <w:tcBorders>
              <w:top w:val="nil"/>
              <w:left w:val="nil"/>
              <w:bottom w:val="single" w:sz="4" w:space="0" w:color="auto"/>
              <w:right w:val="single" w:sz="4" w:space="0" w:color="auto"/>
            </w:tcBorders>
            <w:shd w:val="clear" w:color="auto" w:fill="auto"/>
            <w:noWrap/>
            <w:vAlign w:val="bottom"/>
            <w:hideMark/>
          </w:tcPr>
          <w:p w14:paraId="21EE7B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50DC6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$400,009</w:t>
            </w:r>
          </w:p>
        </w:tc>
        <w:tc>
          <w:tcPr>
            <w:tcW w:w="999" w:type="dxa"/>
            <w:tcBorders>
              <w:top w:val="nil"/>
              <w:left w:val="nil"/>
              <w:bottom w:val="single" w:sz="4" w:space="0" w:color="auto"/>
              <w:right w:val="single" w:sz="4" w:space="0" w:color="auto"/>
            </w:tcBorders>
            <w:shd w:val="clear" w:color="auto" w:fill="auto"/>
            <w:noWrap/>
            <w:vAlign w:val="bottom"/>
            <w:hideMark/>
          </w:tcPr>
          <w:p w14:paraId="0C7A33E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$559,108</w:t>
            </w:r>
          </w:p>
        </w:tc>
      </w:tr>
      <w:tr w:rsidR="002C2054" w:rsidRPr="002C2054" w14:paraId="4AF7C35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4C58B8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Franklin Phonetic Primary School</w:t>
            </w:r>
          </w:p>
        </w:tc>
        <w:tc>
          <w:tcPr>
            <w:tcW w:w="491" w:type="dxa"/>
            <w:tcBorders>
              <w:top w:val="nil"/>
              <w:left w:val="nil"/>
              <w:bottom w:val="single" w:sz="4" w:space="0" w:color="auto"/>
              <w:right w:val="single" w:sz="4" w:space="0" w:color="auto"/>
            </w:tcBorders>
            <w:shd w:val="clear" w:color="auto" w:fill="auto"/>
            <w:noWrap/>
            <w:vAlign w:val="bottom"/>
            <w:hideMark/>
          </w:tcPr>
          <w:p w14:paraId="798615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w:t>
            </w:r>
          </w:p>
        </w:tc>
        <w:tc>
          <w:tcPr>
            <w:tcW w:w="1043" w:type="dxa"/>
            <w:tcBorders>
              <w:top w:val="nil"/>
              <w:left w:val="nil"/>
              <w:bottom w:val="single" w:sz="4" w:space="0" w:color="auto"/>
              <w:right w:val="single" w:sz="4" w:space="0" w:color="auto"/>
            </w:tcBorders>
            <w:shd w:val="clear" w:color="auto" w:fill="auto"/>
            <w:noWrap/>
            <w:vAlign w:val="bottom"/>
            <w:hideMark/>
          </w:tcPr>
          <w:p w14:paraId="27EFF1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$396,598</w:t>
            </w:r>
          </w:p>
        </w:tc>
        <w:tc>
          <w:tcPr>
            <w:tcW w:w="1043" w:type="dxa"/>
            <w:tcBorders>
              <w:top w:val="nil"/>
              <w:left w:val="nil"/>
              <w:bottom w:val="single" w:sz="4" w:space="0" w:color="auto"/>
              <w:right w:val="single" w:sz="4" w:space="0" w:color="auto"/>
            </w:tcBorders>
            <w:shd w:val="clear" w:color="auto" w:fill="auto"/>
            <w:noWrap/>
            <w:vAlign w:val="bottom"/>
            <w:hideMark/>
          </w:tcPr>
          <w:p w14:paraId="3B004C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$203,963</w:t>
            </w:r>
          </w:p>
        </w:tc>
        <w:tc>
          <w:tcPr>
            <w:tcW w:w="985" w:type="dxa"/>
            <w:tcBorders>
              <w:top w:val="nil"/>
              <w:left w:val="nil"/>
              <w:bottom w:val="single" w:sz="4" w:space="0" w:color="auto"/>
              <w:right w:val="single" w:sz="4" w:space="0" w:color="auto"/>
            </w:tcBorders>
            <w:shd w:val="clear" w:color="auto" w:fill="auto"/>
            <w:noWrap/>
            <w:vAlign w:val="bottom"/>
            <w:hideMark/>
          </w:tcPr>
          <w:p w14:paraId="1571987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$67,315</w:t>
            </w:r>
          </w:p>
        </w:tc>
        <w:tc>
          <w:tcPr>
            <w:tcW w:w="974" w:type="dxa"/>
            <w:tcBorders>
              <w:top w:val="nil"/>
              <w:left w:val="nil"/>
              <w:bottom w:val="single" w:sz="4" w:space="0" w:color="auto"/>
              <w:right w:val="single" w:sz="4" w:space="0" w:color="auto"/>
            </w:tcBorders>
            <w:shd w:val="clear" w:color="auto" w:fill="auto"/>
            <w:noWrap/>
            <w:vAlign w:val="bottom"/>
            <w:hideMark/>
          </w:tcPr>
          <w:p w14:paraId="41F3B5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$5,628</w:t>
            </w:r>
          </w:p>
        </w:tc>
        <w:tc>
          <w:tcPr>
            <w:tcW w:w="999" w:type="dxa"/>
            <w:tcBorders>
              <w:top w:val="nil"/>
              <w:left w:val="nil"/>
              <w:bottom w:val="single" w:sz="4" w:space="0" w:color="auto"/>
              <w:right w:val="single" w:sz="4" w:space="0" w:color="auto"/>
            </w:tcBorders>
            <w:shd w:val="clear" w:color="auto" w:fill="auto"/>
            <w:noWrap/>
            <w:vAlign w:val="bottom"/>
            <w:hideMark/>
          </w:tcPr>
          <w:p w14:paraId="3D784B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$131,020</w:t>
            </w:r>
          </w:p>
        </w:tc>
      </w:tr>
      <w:tr w:rsidR="002C2054" w:rsidRPr="002C2054" w14:paraId="5F26AD0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E0D5C9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Franklin Phonetic Primary School</w:t>
            </w:r>
          </w:p>
        </w:tc>
        <w:tc>
          <w:tcPr>
            <w:tcW w:w="491" w:type="dxa"/>
            <w:tcBorders>
              <w:top w:val="nil"/>
              <w:left w:val="nil"/>
              <w:bottom w:val="single" w:sz="4" w:space="0" w:color="auto"/>
              <w:right w:val="single" w:sz="4" w:space="0" w:color="auto"/>
            </w:tcBorders>
            <w:shd w:val="clear" w:color="auto" w:fill="auto"/>
            <w:noWrap/>
            <w:vAlign w:val="bottom"/>
            <w:hideMark/>
          </w:tcPr>
          <w:p w14:paraId="01A4BB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462</w:t>
            </w:r>
          </w:p>
        </w:tc>
        <w:tc>
          <w:tcPr>
            <w:tcW w:w="1043" w:type="dxa"/>
            <w:tcBorders>
              <w:top w:val="nil"/>
              <w:left w:val="nil"/>
              <w:bottom w:val="single" w:sz="4" w:space="0" w:color="auto"/>
              <w:right w:val="single" w:sz="4" w:space="0" w:color="auto"/>
            </w:tcBorders>
            <w:shd w:val="clear" w:color="auto" w:fill="auto"/>
            <w:noWrap/>
            <w:vAlign w:val="bottom"/>
            <w:hideMark/>
          </w:tcPr>
          <w:p w14:paraId="27ABD1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$3,563,570</w:t>
            </w:r>
          </w:p>
        </w:tc>
        <w:tc>
          <w:tcPr>
            <w:tcW w:w="1043" w:type="dxa"/>
            <w:tcBorders>
              <w:top w:val="nil"/>
              <w:left w:val="nil"/>
              <w:bottom w:val="single" w:sz="4" w:space="0" w:color="auto"/>
              <w:right w:val="single" w:sz="4" w:space="0" w:color="auto"/>
            </w:tcBorders>
            <w:shd w:val="clear" w:color="auto" w:fill="auto"/>
            <w:noWrap/>
            <w:vAlign w:val="bottom"/>
            <w:hideMark/>
          </w:tcPr>
          <w:p w14:paraId="058C61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$1,459,872</w:t>
            </w:r>
          </w:p>
        </w:tc>
        <w:tc>
          <w:tcPr>
            <w:tcW w:w="985" w:type="dxa"/>
            <w:tcBorders>
              <w:top w:val="nil"/>
              <w:left w:val="nil"/>
              <w:bottom w:val="single" w:sz="4" w:space="0" w:color="auto"/>
              <w:right w:val="single" w:sz="4" w:space="0" w:color="auto"/>
            </w:tcBorders>
            <w:shd w:val="clear" w:color="auto" w:fill="auto"/>
            <w:noWrap/>
            <w:vAlign w:val="bottom"/>
            <w:hideMark/>
          </w:tcPr>
          <w:p w14:paraId="758F4D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$496,277</w:t>
            </w:r>
          </w:p>
        </w:tc>
        <w:tc>
          <w:tcPr>
            <w:tcW w:w="974" w:type="dxa"/>
            <w:tcBorders>
              <w:top w:val="nil"/>
              <w:left w:val="nil"/>
              <w:bottom w:val="single" w:sz="4" w:space="0" w:color="auto"/>
              <w:right w:val="single" w:sz="4" w:space="0" w:color="auto"/>
            </w:tcBorders>
            <w:shd w:val="clear" w:color="auto" w:fill="auto"/>
            <w:noWrap/>
            <w:vAlign w:val="bottom"/>
            <w:hideMark/>
          </w:tcPr>
          <w:p w14:paraId="15AD0A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$401,625</w:t>
            </w:r>
          </w:p>
        </w:tc>
        <w:tc>
          <w:tcPr>
            <w:tcW w:w="999" w:type="dxa"/>
            <w:tcBorders>
              <w:top w:val="nil"/>
              <w:left w:val="nil"/>
              <w:bottom w:val="single" w:sz="4" w:space="0" w:color="auto"/>
              <w:right w:val="single" w:sz="4" w:space="0" w:color="auto"/>
            </w:tcBorders>
            <w:shd w:val="clear" w:color="auto" w:fill="auto"/>
            <w:noWrap/>
            <w:vAlign w:val="bottom"/>
            <w:hideMark/>
          </w:tcPr>
          <w:p w14:paraId="2A88DA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$561,970</w:t>
            </w:r>
          </w:p>
        </w:tc>
      </w:tr>
      <w:tr w:rsidR="002C2054" w:rsidRPr="002C2054" w14:paraId="158F3D4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9C9376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Freedom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675FD5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480</w:t>
            </w:r>
          </w:p>
        </w:tc>
        <w:tc>
          <w:tcPr>
            <w:tcW w:w="1043" w:type="dxa"/>
            <w:tcBorders>
              <w:top w:val="nil"/>
              <w:left w:val="nil"/>
              <w:bottom w:val="single" w:sz="4" w:space="0" w:color="auto"/>
              <w:right w:val="single" w:sz="4" w:space="0" w:color="auto"/>
            </w:tcBorders>
            <w:shd w:val="clear" w:color="auto" w:fill="auto"/>
            <w:noWrap/>
            <w:vAlign w:val="bottom"/>
            <w:hideMark/>
          </w:tcPr>
          <w:p w14:paraId="627ECF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$3,288,559</w:t>
            </w:r>
          </w:p>
        </w:tc>
        <w:tc>
          <w:tcPr>
            <w:tcW w:w="1043" w:type="dxa"/>
            <w:tcBorders>
              <w:top w:val="nil"/>
              <w:left w:val="nil"/>
              <w:bottom w:val="single" w:sz="4" w:space="0" w:color="auto"/>
              <w:right w:val="single" w:sz="4" w:space="0" w:color="auto"/>
            </w:tcBorders>
            <w:shd w:val="clear" w:color="auto" w:fill="auto"/>
            <w:noWrap/>
            <w:vAlign w:val="bottom"/>
            <w:hideMark/>
          </w:tcPr>
          <w:p w14:paraId="35F16D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$1,523,512</w:t>
            </w:r>
          </w:p>
        </w:tc>
        <w:tc>
          <w:tcPr>
            <w:tcW w:w="985" w:type="dxa"/>
            <w:tcBorders>
              <w:top w:val="nil"/>
              <w:left w:val="nil"/>
              <w:bottom w:val="single" w:sz="4" w:space="0" w:color="auto"/>
              <w:right w:val="single" w:sz="4" w:space="0" w:color="auto"/>
            </w:tcBorders>
            <w:shd w:val="clear" w:color="auto" w:fill="auto"/>
            <w:noWrap/>
            <w:vAlign w:val="bottom"/>
            <w:hideMark/>
          </w:tcPr>
          <w:p w14:paraId="09FCB8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$476,502</w:t>
            </w:r>
          </w:p>
        </w:tc>
        <w:tc>
          <w:tcPr>
            <w:tcW w:w="974" w:type="dxa"/>
            <w:tcBorders>
              <w:top w:val="nil"/>
              <w:left w:val="nil"/>
              <w:bottom w:val="single" w:sz="4" w:space="0" w:color="auto"/>
              <w:right w:val="single" w:sz="4" w:space="0" w:color="auto"/>
            </w:tcBorders>
            <w:shd w:val="clear" w:color="auto" w:fill="auto"/>
            <w:noWrap/>
            <w:vAlign w:val="bottom"/>
            <w:hideMark/>
          </w:tcPr>
          <w:p w14:paraId="3F4BCA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$823,333</w:t>
            </w:r>
          </w:p>
        </w:tc>
        <w:tc>
          <w:tcPr>
            <w:tcW w:w="999" w:type="dxa"/>
            <w:tcBorders>
              <w:top w:val="nil"/>
              <w:left w:val="nil"/>
              <w:bottom w:val="single" w:sz="4" w:space="0" w:color="auto"/>
              <w:right w:val="single" w:sz="4" w:space="0" w:color="auto"/>
            </w:tcBorders>
            <w:shd w:val="clear" w:color="auto" w:fill="auto"/>
            <w:noWrap/>
            <w:vAlign w:val="bottom"/>
            <w:hideMark/>
          </w:tcPr>
          <w:p w14:paraId="59B1D0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$223,677</w:t>
            </w:r>
          </w:p>
        </w:tc>
      </w:tr>
      <w:tr w:rsidR="002C2054" w:rsidRPr="002C2054" w14:paraId="33E59A9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32DD92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Friendly House Inc. </w:t>
            </w:r>
          </w:p>
        </w:tc>
        <w:tc>
          <w:tcPr>
            <w:tcW w:w="491" w:type="dxa"/>
            <w:tcBorders>
              <w:top w:val="nil"/>
              <w:left w:val="nil"/>
              <w:bottom w:val="single" w:sz="4" w:space="0" w:color="auto"/>
              <w:right w:val="single" w:sz="4" w:space="0" w:color="auto"/>
            </w:tcBorders>
            <w:shd w:val="clear" w:color="auto" w:fill="auto"/>
            <w:noWrap/>
            <w:vAlign w:val="bottom"/>
            <w:hideMark/>
          </w:tcPr>
          <w:p w14:paraId="00F1892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378</w:t>
            </w:r>
          </w:p>
        </w:tc>
        <w:tc>
          <w:tcPr>
            <w:tcW w:w="1043" w:type="dxa"/>
            <w:tcBorders>
              <w:top w:val="nil"/>
              <w:left w:val="nil"/>
              <w:bottom w:val="single" w:sz="4" w:space="0" w:color="auto"/>
              <w:right w:val="single" w:sz="4" w:space="0" w:color="auto"/>
            </w:tcBorders>
            <w:shd w:val="clear" w:color="auto" w:fill="auto"/>
            <w:noWrap/>
            <w:vAlign w:val="bottom"/>
            <w:hideMark/>
          </w:tcPr>
          <w:p w14:paraId="4D26CB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$2,594,884</w:t>
            </w:r>
          </w:p>
        </w:tc>
        <w:tc>
          <w:tcPr>
            <w:tcW w:w="1043" w:type="dxa"/>
            <w:tcBorders>
              <w:top w:val="nil"/>
              <w:left w:val="nil"/>
              <w:bottom w:val="single" w:sz="4" w:space="0" w:color="auto"/>
              <w:right w:val="single" w:sz="4" w:space="0" w:color="auto"/>
            </w:tcBorders>
            <w:shd w:val="clear" w:color="auto" w:fill="auto"/>
            <w:noWrap/>
            <w:vAlign w:val="bottom"/>
            <w:hideMark/>
          </w:tcPr>
          <w:p w14:paraId="646800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$970,997</w:t>
            </w:r>
          </w:p>
        </w:tc>
        <w:tc>
          <w:tcPr>
            <w:tcW w:w="985" w:type="dxa"/>
            <w:tcBorders>
              <w:top w:val="nil"/>
              <w:left w:val="nil"/>
              <w:bottom w:val="single" w:sz="4" w:space="0" w:color="auto"/>
              <w:right w:val="single" w:sz="4" w:space="0" w:color="auto"/>
            </w:tcBorders>
            <w:shd w:val="clear" w:color="auto" w:fill="auto"/>
            <w:noWrap/>
            <w:vAlign w:val="bottom"/>
            <w:hideMark/>
          </w:tcPr>
          <w:p w14:paraId="04F2C4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$314,708</w:t>
            </w:r>
          </w:p>
        </w:tc>
        <w:tc>
          <w:tcPr>
            <w:tcW w:w="974" w:type="dxa"/>
            <w:tcBorders>
              <w:top w:val="nil"/>
              <w:left w:val="nil"/>
              <w:bottom w:val="single" w:sz="4" w:space="0" w:color="auto"/>
              <w:right w:val="single" w:sz="4" w:space="0" w:color="auto"/>
            </w:tcBorders>
            <w:shd w:val="clear" w:color="auto" w:fill="auto"/>
            <w:noWrap/>
            <w:vAlign w:val="bottom"/>
            <w:hideMark/>
          </w:tcPr>
          <w:p w14:paraId="706E5B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$358,045</w:t>
            </w:r>
          </w:p>
        </w:tc>
        <w:tc>
          <w:tcPr>
            <w:tcW w:w="999" w:type="dxa"/>
            <w:tcBorders>
              <w:top w:val="nil"/>
              <w:left w:val="nil"/>
              <w:bottom w:val="single" w:sz="4" w:space="0" w:color="auto"/>
              <w:right w:val="single" w:sz="4" w:space="0" w:color="auto"/>
            </w:tcBorders>
            <w:shd w:val="clear" w:color="auto" w:fill="auto"/>
            <w:noWrap/>
            <w:vAlign w:val="bottom"/>
            <w:hideMark/>
          </w:tcPr>
          <w:p w14:paraId="54C20F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$298,244</w:t>
            </w:r>
          </w:p>
        </w:tc>
      </w:tr>
      <w:tr w:rsidR="002C2054" w:rsidRPr="002C2054" w14:paraId="693AB90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A679E1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Gateway Early College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4429BE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w:t>
            </w:r>
          </w:p>
        </w:tc>
        <w:tc>
          <w:tcPr>
            <w:tcW w:w="1043" w:type="dxa"/>
            <w:tcBorders>
              <w:top w:val="nil"/>
              <w:left w:val="nil"/>
              <w:bottom w:val="single" w:sz="4" w:space="0" w:color="auto"/>
              <w:right w:val="single" w:sz="4" w:space="0" w:color="auto"/>
            </w:tcBorders>
            <w:shd w:val="clear" w:color="auto" w:fill="auto"/>
            <w:noWrap/>
            <w:vAlign w:val="bottom"/>
            <w:hideMark/>
          </w:tcPr>
          <w:p w14:paraId="108CEA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$2,062,661</w:t>
            </w:r>
          </w:p>
        </w:tc>
        <w:tc>
          <w:tcPr>
            <w:tcW w:w="1043" w:type="dxa"/>
            <w:tcBorders>
              <w:top w:val="nil"/>
              <w:left w:val="nil"/>
              <w:bottom w:val="single" w:sz="4" w:space="0" w:color="auto"/>
              <w:right w:val="single" w:sz="4" w:space="0" w:color="auto"/>
            </w:tcBorders>
            <w:shd w:val="clear" w:color="auto" w:fill="auto"/>
            <w:noWrap/>
            <w:vAlign w:val="bottom"/>
            <w:hideMark/>
          </w:tcPr>
          <w:p w14:paraId="08FCAC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$1,235,495</w:t>
            </w:r>
          </w:p>
        </w:tc>
        <w:tc>
          <w:tcPr>
            <w:tcW w:w="985" w:type="dxa"/>
            <w:tcBorders>
              <w:top w:val="nil"/>
              <w:left w:val="nil"/>
              <w:bottom w:val="single" w:sz="4" w:space="0" w:color="auto"/>
              <w:right w:val="single" w:sz="4" w:space="0" w:color="auto"/>
            </w:tcBorders>
            <w:shd w:val="clear" w:color="auto" w:fill="auto"/>
            <w:noWrap/>
            <w:vAlign w:val="bottom"/>
            <w:hideMark/>
          </w:tcPr>
          <w:p w14:paraId="60613D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$409,952</w:t>
            </w:r>
          </w:p>
        </w:tc>
        <w:tc>
          <w:tcPr>
            <w:tcW w:w="974" w:type="dxa"/>
            <w:tcBorders>
              <w:top w:val="nil"/>
              <w:left w:val="nil"/>
              <w:bottom w:val="single" w:sz="4" w:space="0" w:color="auto"/>
              <w:right w:val="single" w:sz="4" w:space="0" w:color="auto"/>
            </w:tcBorders>
            <w:shd w:val="clear" w:color="auto" w:fill="auto"/>
            <w:noWrap/>
            <w:vAlign w:val="bottom"/>
            <w:hideMark/>
          </w:tcPr>
          <w:p w14:paraId="0D88C0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$586</w:t>
            </w:r>
          </w:p>
        </w:tc>
        <w:tc>
          <w:tcPr>
            <w:tcW w:w="999" w:type="dxa"/>
            <w:tcBorders>
              <w:top w:val="nil"/>
              <w:left w:val="nil"/>
              <w:bottom w:val="single" w:sz="4" w:space="0" w:color="auto"/>
              <w:right w:val="single" w:sz="4" w:space="0" w:color="auto"/>
            </w:tcBorders>
            <w:shd w:val="clear" w:color="auto" w:fill="auto"/>
            <w:noWrap/>
            <w:vAlign w:val="bottom"/>
            <w:hideMark/>
          </w:tcPr>
          <w:p w14:paraId="5256DB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$824,957</w:t>
            </w:r>
          </w:p>
        </w:tc>
      </w:tr>
      <w:tr w:rsidR="002C2054" w:rsidRPr="002C2054" w14:paraId="4C07910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CD87FC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George Gervin Youth Center, Inc.</w:t>
            </w:r>
          </w:p>
        </w:tc>
        <w:tc>
          <w:tcPr>
            <w:tcW w:w="491" w:type="dxa"/>
            <w:tcBorders>
              <w:top w:val="nil"/>
              <w:left w:val="nil"/>
              <w:bottom w:val="single" w:sz="4" w:space="0" w:color="auto"/>
              <w:right w:val="single" w:sz="4" w:space="0" w:color="auto"/>
            </w:tcBorders>
            <w:shd w:val="clear" w:color="auto" w:fill="auto"/>
            <w:noWrap/>
            <w:vAlign w:val="bottom"/>
            <w:hideMark/>
          </w:tcPr>
          <w:p w14:paraId="68A9FC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272</w:t>
            </w:r>
          </w:p>
        </w:tc>
        <w:tc>
          <w:tcPr>
            <w:tcW w:w="1043" w:type="dxa"/>
            <w:tcBorders>
              <w:top w:val="nil"/>
              <w:left w:val="nil"/>
              <w:bottom w:val="single" w:sz="4" w:space="0" w:color="auto"/>
              <w:right w:val="single" w:sz="4" w:space="0" w:color="auto"/>
            </w:tcBorders>
            <w:shd w:val="clear" w:color="auto" w:fill="auto"/>
            <w:noWrap/>
            <w:vAlign w:val="bottom"/>
            <w:hideMark/>
          </w:tcPr>
          <w:p w14:paraId="5C5747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$2,109,525</w:t>
            </w:r>
          </w:p>
        </w:tc>
        <w:tc>
          <w:tcPr>
            <w:tcW w:w="1043" w:type="dxa"/>
            <w:tcBorders>
              <w:top w:val="nil"/>
              <w:left w:val="nil"/>
              <w:bottom w:val="single" w:sz="4" w:space="0" w:color="auto"/>
              <w:right w:val="single" w:sz="4" w:space="0" w:color="auto"/>
            </w:tcBorders>
            <w:shd w:val="clear" w:color="auto" w:fill="auto"/>
            <w:noWrap/>
            <w:vAlign w:val="bottom"/>
            <w:hideMark/>
          </w:tcPr>
          <w:p w14:paraId="1B6E9F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$815,217</w:t>
            </w:r>
          </w:p>
        </w:tc>
        <w:tc>
          <w:tcPr>
            <w:tcW w:w="985" w:type="dxa"/>
            <w:tcBorders>
              <w:top w:val="nil"/>
              <w:left w:val="nil"/>
              <w:bottom w:val="single" w:sz="4" w:space="0" w:color="auto"/>
              <w:right w:val="single" w:sz="4" w:space="0" w:color="auto"/>
            </w:tcBorders>
            <w:shd w:val="clear" w:color="auto" w:fill="auto"/>
            <w:noWrap/>
            <w:vAlign w:val="bottom"/>
            <w:hideMark/>
          </w:tcPr>
          <w:p w14:paraId="7DE4BE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$356,993</w:t>
            </w:r>
          </w:p>
        </w:tc>
        <w:tc>
          <w:tcPr>
            <w:tcW w:w="974" w:type="dxa"/>
            <w:tcBorders>
              <w:top w:val="nil"/>
              <w:left w:val="nil"/>
              <w:bottom w:val="single" w:sz="4" w:space="0" w:color="auto"/>
              <w:right w:val="single" w:sz="4" w:space="0" w:color="auto"/>
            </w:tcBorders>
            <w:shd w:val="clear" w:color="auto" w:fill="auto"/>
            <w:noWrap/>
            <w:vAlign w:val="bottom"/>
            <w:hideMark/>
          </w:tcPr>
          <w:p w14:paraId="4B6572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$264,968</w:t>
            </w:r>
          </w:p>
        </w:tc>
        <w:tc>
          <w:tcPr>
            <w:tcW w:w="999" w:type="dxa"/>
            <w:tcBorders>
              <w:top w:val="nil"/>
              <w:left w:val="nil"/>
              <w:bottom w:val="single" w:sz="4" w:space="0" w:color="auto"/>
              <w:right w:val="single" w:sz="4" w:space="0" w:color="auto"/>
            </w:tcBorders>
            <w:shd w:val="clear" w:color="auto" w:fill="auto"/>
            <w:noWrap/>
            <w:vAlign w:val="bottom"/>
            <w:hideMark/>
          </w:tcPr>
          <w:p w14:paraId="0DD554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$193,256</w:t>
            </w:r>
          </w:p>
        </w:tc>
      </w:tr>
      <w:tr w:rsidR="002C2054" w:rsidRPr="002C2054" w14:paraId="512A001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953ACD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Global Renaissance Academy </w:t>
            </w:r>
          </w:p>
        </w:tc>
        <w:tc>
          <w:tcPr>
            <w:tcW w:w="491" w:type="dxa"/>
            <w:tcBorders>
              <w:top w:val="nil"/>
              <w:left w:val="nil"/>
              <w:bottom w:val="single" w:sz="4" w:space="0" w:color="auto"/>
              <w:right w:val="single" w:sz="4" w:space="0" w:color="auto"/>
            </w:tcBorders>
            <w:shd w:val="clear" w:color="auto" w:fill="auto"/>
            <w:noWrap/>
            <w:vAlign w:val="bottom"/>
            <w:hideMark/>
          </w:tcPr>
          <w:p w14:paraId="7A1B3C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w:t>
            </w:r>
          </w:p>
        </w:tc>
        <w:tc>
          <w:tcPr>
            <w:tcW w:w="1043" w:type="dxa"/>
            <w:tcBorders>
              <w:top w:val="nil"/>
              <w:left w:val="nil"/>
              <w:bottom w:val="single" w:sz="4" w:space="0" w:color="auto"/>
              <w:right w:val="single" w:sz="4" w:space="0" w:color="auto"/>
            </w:tcBorders>
            <w:shd w:val="clear" w:color="auto" w:fill="auto"/>
            <w:noWrap/>
            <w:vAlign w:val="bottom"/>
            <w:hideMark/>
          </w:tcPr>
          <w:p w14:paraId="01E541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$756,137</w:t>
            </w:r>
          </w:p>
        </w:tc>
        <w:tc>
          <w:tcPr>
            <w:tcW w:w="1043" w:type="dxa"/>
            <w:tcBorders>
              <w:top w:val="nil"/>
              <w:left w:val="nil"/>
              <w:bottom w:val="single" w:sz="4" w:space="0" w:color="auto"/>
              <w:right w:val="single" w:sz="4" w:space="0" w:color="auto"/>
            </w:tcBorders>
            <w:shd w:val="clear" w:color="auto" w:fill="auto"/>
            <w:noWrap/>
            <w:vAlign w:val="bottom"/>
            <w:hideMark/>
          </w:tcPr>
          <w:p w14:paraId="531431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$379,406</w:t>
            </w:r>
          </w:p>
        </w:tc>
        <w:tc>
          <w:tcPr>
            <w:tcW w:w="985" w:type="dxa"/>
            <w:tcBorders>
              <w:top w:val="nil"/>
              <w:left w:val="nil"/>
              <w:bottom w:val="single" w:sz="4" w:space="0" w:color="auto"/>
              <w:right w:val="single" w:sz="4" w:space="0" w:color="auto"/>
            </w:tcBorders>
            <w:shd w:val="clear" w:color="auto" w:fill="auto"/>
            <w:noWrap/>
            <w:vAlign w:val="bottom"/>
            <w:hideMark/>
          </w:tcPr>
          <w:p w14:paraId="48BCF9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$67,561</w:t>
            </w:r>
          </w:p>
        </w:tc>
        <w:tc>
          <w:tcPr>
            <w:tcW w:w="974" w:type="dxa"/>
            <w:tcBorders>
              <w:top w:val="nil"/>
              <w:left w:val="nil"/>
              <w:bottom w:val="single" w:sz="4" w:space="0" w:color="auto"/>
              <w:right w:val="single" w:sz="4" w:space="0" w:color="auto"/>
            </w:tcBorders>
            <w:shd w:val="clear" w:color="auto" w:fill="auto"/>
            <w:noWrap/>
            <w:vAlign w:val="bottom"/>
            <w:hideMark/>
          </w:tcPr>
          <w:p w14:paraId="14AABB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$212,292</w:t>
            </w:r>
          </w:p>
        </w:tc>
        <w:tc>
          <w:tcPr>
            <w:tcW w:w="999" w:type="dxa"/>
            <w:tcBorders>
              <w:top w:val="nil"/>
              <w:left w:val="nil"/>
              <w:bottom w:val="single" w:sz="4" w:space="0" w:color="auto"/>
              <w:right w:val="single" w:sz="4" w:space="0" w:color="auto"/>
            </w:tcBorders>
            <w:shd w:val="clear" w:color="auto" w:fill="auto"/>
            <w:noWrap/>
            <w:vAlign w:val="bottom"/>
            <w:hideMark/>
          </w:tcPr>
          <w:p w14:paraId="74F409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$99,553</w:t>
            </w:r>
          </w:p>
        </w:tc>
      </w:tr>
      <w:tr w:rsidR="002C2054" w:rsidRPr="002C2054" w14:paraId="5CDBACD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352C97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Great Expectations Academy</w:t>
            </w:r>
          </w:p>
        </w:tc>
        <w:tc>
          <w:tcPr>
            <w:tcW w:w="491" w:type="dxa"/>
            <w:tcBorders>
              <w:top w:val="nil"/>
              <w:left w:val="nil"/>
              <w:bottom w:val="single" w:sz="4" w:space="0" w:color="auto"/>
              <w:right w:val="single" w:sz="4" w:space="0" w:color="auto"/>
            </w:tcBorders>
            <w:shd w:val="clear" w:color="auto" w:fill="auto"/>
            <w:noWrap/>
            <w:vAlign w:val="bottom"/>
            <w:hideMark/>
          </w:tcPr>
          <w:p w14:paraId="2A0813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295</w:t>
            </w:r>
          </w:p>
        </w:tc>
        <w:tc>
          <w:tcPr>
            <w:tcW w:w="1043" w:type="dxa"/>
            <w:tcBorders>
              <w:top w:val="nil"/>
              <w:left w:val="nil"/>
              <w:bottom w:val="single" w:sz="4" w:space="0" w:color="auto"/>
              <w:right w:val="single" w:sz="4" w:space="0" w:color="auto"/>
            </w:tcBorders>
            <w:shd w:val="clear" w:color="auto" w:fill="auto"/>
            <w:noWrap/>
            <w:vAlign w:val="bottom"/>
            <w:hideMark/>
          </w:tcPr>
          <w:p w14:paraId="12E4E3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$2,119,289</w:t>
            </w:r>
          </w:p>
        </w:tc>
        <w:tc>
          <w:tcPr>
            <w:tcW w:w="1043" w:type="dxa"/>
            <w:tcBorders>
              <w:top w:val="nil"/>
              <w:left w:val="nil"/>
              <w:bottom w:val="single" w:sz="4" w:space="0" w:color="auto"/>
              <w:right w:val="single" w:sz="4" w:space="0" w:color="auto"/>
            </w:tcBorders>
            <w:shd w:val="clear" w:color="auto" w:fill="auto"/>
            <w:noWrap/>
            <w:vAlign w:val="bottom"/>
            <w:hideMark/>
          </w:tcPr>
          <w:p w14:paraId="71F19B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$868,928</w:t>
            </w:r>
          </w:p>
        </w:tc>
        <w:tc>
          <w:tcPr>
            <w:tcW w:w="985" w:type="dxa"/>
            <w:tcBorders>
              <w:top w:val="nil"/>
              <w:left w:val="nil"/>
              <w:bottom w:val="single" w:sz="4" w:space="0" w:color="auto"/>
              <w:right w:val="single" w:sz="4" w:space="0" w:color="auto"/>
            </w:tcBorders>
            <w:shd w:val="clear" w:color="auto" w:fill="auto"/>
            <w:noWrap/>
            <w:vAlign w:val="bottom"/>
            <w:hideMark/>
          </w:tcPr>
          <w:p w14:paraId="5CEB42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$349,235</w:t>
            </w:r>
          </w:p>
        </w:tc>
        <w:tc>
          <w:tcPr>
            <w:tcW w:w="974" w:type="dxa"/>
            <w:tcBorders>
              <w:top w:val="nil"/>
              <w:left w:val="nil"/>
              <w:bottom w:val="single" w:sz="4" w:space="0" w:color="auto"/>
              <w:right w:val="single" w:sz="4" w:space="0" w:color="auto"/>
            </w:tcBorders>
            <w:shd w:val="clear" w:color="auto" w:fill="auto"/>
            <w:noWrap/>
            <w:vAlign w:val="bottom"/>
            <w:hideMark/>
          </w:tcPr>
          <w:p w14:paraId="486232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$362,690</w:t>
            </w:r>
          </w:p>
        </w:tc>
        <w:tc>
          <w:tcPr>
            <w:tcW w:w="999" w:type="dxa"/>
            <w:tcBorders>
              <w:top w:val="nil"/>
              <w:left w:val="nil"/>
              <w:bottom w:val="single" w:sz="4" w:space="0" w:color="auto"/>
              <w:right w:val="single" w:sz="4" w:space="0" w:color="auto"/>
            </w:tcBorders>
            <w:shd w:val="clear" w:color="auto" w:fill="auto"/>
            <w:noWrap/>
            <w:vAlign w:val="bottom"/>
            <w:hideMark/>
          </w:tcPr>
          <w:p w14:paraId="7A48FB4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$157,003</w:t>
            </w:r>
          </w:p>
        </w:tc>
      </w:tr>
      <w:tr w:rsidR="002C2054" w:rsidRPr="002C2054" w14:paraId="01814FB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2820E1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Happy Valley East</w:t>
            </w:r>
          </w:p>
        </w:tc>
        <w:tc>
          <w:tcPr>
            <w:tcW w:w="491" w:type="dxa"/>
            <w:tcBorders>
              <w:top w:val="nil"/>
              <w:left w:val="nil"/>
              <w:bottom w:val="single" w:sz="4" w:space="0" w:color="auto"/>
              <w:right w:val="single" w:sz="4" w:space="0" w:color="auto"/>
            </w:tcBorders>
            <w:shd w:val="clear" w:color="auto" w:fill="auto"/>
            <w:noWrap/>
            <w:vAlign w:val="bottom"/>
            <w:hideMark/>
          </w:tcPr>
          <w:p w14:paraId="02646B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469</w:t>
            </w:r>
          </w:p>
        </w:tc>
        <w:tc>
          <w:tcPr>
            <w:tcW w:w="1043" w:type="dxa"/>
            <w:tcBorders>
              <w:top w:val="nil"/>
              <w:left w:val="nil"/>
              <w:bottom w:val="single" w:sz="4" w:space="0" w:color="auto"/>
              <w:right w:val="single" w:sz="4" w:space="0" w:color="auto"/>
            </w:tcBorders>
            <w:shd w:val="clear" w:color="auto" w:fill="auto"/>
            <w:noWrap/>
            <w:vAlign w:val="bottom"/>
            <w:hideMark/>
          </w:tcPr>
          <w:p w14:paraId="617200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$3,231,790</w:t>
            </w:r>
          </w:p>
        </w:tc>
        <w:tc>
          <w:tcPr>
            <w:tcW w:w="1043" w:type="dxa"/>
            <w:tcBorders>
              <w:top w:val="nil"/>
              <w:left w:val="nil"/>
              <w:bottom w:val="single" w:sz="4" w:space="0" w:color="auto"/>
              <w:right w:val="single" w:sz="4" w:space="0" w:color="auto"/>
            </w:tcBorders>
            <w:shd w:val="clear" w:color="auto" w:fill="auto"/>
            <w:noWrap/>
            <w:vAlign w:val="bottom"/>
            <w:hideMark/>
          </w:tcPr>
          <w:p w14:paraId="6D8697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$1,449,735</w:t>
            </w:r>
          </w:p>
        </w:tc>
        <w:tc>
          <w:tcPr>
            <w:tcW w:w="985" w:type="dxa"/>
            <w:tcBorders>
              <w:top w:val="nil"/>
              <w:left w:val="nil"/>
              <w:bottom w:val="single" w:sz="4" w:space="0" w:color="auto"/>
              <w:right w:val="single" w:sz="4" w:space="0" w:color="auto"/>
            </w:tcBorders>
            <w:shd w:val="clear" w:color="auto" w:fill="auto"/>
            <w:noWrap/>
            <w:vAlign w:val="bottom"/>
            <w:hideMark/>
          </w:tcPr>
          <w:p w14:paraId="5F6B6A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$355,286</w:t>
            </w:r>
          </w:p>
        </w:tc>
        <w:tc>
          <w:tcPr>
            <w:tcW w:w="974" w:type="dxa"/>
            <w:tcBorders>
              <w:top w:val="nil"/>
              <w:left w:val="nil"/>
              <w:bottom w:val="single" w:sz="4" w:space="0" w:color="auto"/>
              <w:right w:val="single" w:sz="4" w:space="0" w:color="auto"/>
            </w:tcBorders>
            <w:shd w:val="clear" w:color="auto" w:fill="auto"/>
            <w:noWrap/>
            <w:vAlign w:val="bottom"/>
            <w:hideMark/>
          </w:tcPr>
          <w:p w14:paraId="36EBAF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$743,466</w:t>
            </w:r>
          </w:p>
        </w:tc>
        <w:tc>
          <w:tcPr>
            <w:tcW w:w="999" w:type="dxa"/>
            <w:tcBorders>
              <w:top w:val="nil"/>
              <w:left w:val="nil"/>
              <w:bottom w:val="single" w:sz="4" w:space="0" w:color="auto"/>
              <w:right w:val="single" w:sz="4" w:space="0" w:color="auto"/>
            </w:tcBorders>
            <w:shd w:val="clear" w:color="auto" w:fill="auto"/>
            <w:noWrap/>
            <w:vAlign w:val="bottom"/>
            <w:hideMark/>
          </w:tcPr>
          <w:p w14:paraId="0AC9F9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$350,983</w:t>
            </w:r>
          </w:p>
        </w:tc>
      </w:tr>
      <w:tr w:rsidR="002C2054" w:rsidRPr="002C2054" w14:paraId="2CD4FB2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8DB1CC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Happy Valley School, Inc</w:t>
            </w:r>
          </w:p>
        </w:tc>
        <w:tc>
          <w:tcPr>
            <w:tcW w:w="491" w:type="dxa"/>
            <w:tcBorders>
              <w:top w:val="nil"/>
              <w:left w:val="nil"/>
              <w:bottom w:val="single" w:sz="4" w:space="0" w:color="auto"/>
              <w:right w:val="single" w:sz="4" w:space="0" w:color="auto"/>
            </w:tcBorders>
            <w:shd w:val="clear" w:color="auto" w:fill="auto"/>
            <w:noWrap/>
            <w:vAlign w:val="bottom"/>
            <w:hideMark/>
          </w:tcPr>
          <w:p w14:paraId="68ECED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758</w:t>
            </w:r>
          </w:p>
        </w:tc>
        <w:tc>
          <w:tcPr>
            <w:tcW w:w="1043" w:type="dxa"/>
            <w:tcBorders>
              <w:top w:val="nil"/>
              <w:left w:val="nil"/>
              <w:bottom w:val="single" w:sz="4" w:space="0" w:color="auto"/>
              <w:right w:val="single" w:sz="4" w:space="0" w:color="auto"/>
            </w:tcBorders>
            <w:shd w:val="clear" w:color="auto" w:fill="auto"/>
            <w:noWrap/>
            <w:vAlign w:val="bottom"/>
            <w:hideMark/>
          </w:tcPr>
          <w:p w14:paraId="644F8F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$4,313,701</w:t>
            </w:r>
          </w:p>
        </w:tc>
        <w:tc>
          <w:tcPr>
            <w:tcW w:w="1043" w:type="dxa"/>
            <w:tcBorders>
              <w:top w:val="nil"/>
              <w:left w:val="nil"/>
              <w:bottom w:val="single" w:sz="4" w:space="0" w:color="auto"/>
              <w:right w:val="single" w:sz="4" w:space="0" w:color="auto"/>
            </w:tcBorders>
            <w:shd w:val="clear" w:color="auto" w:fill="auto"/>
            <w:noWrap/>
            <w:vAlign w:val="bottom"/>
            <w:hideMark/>
          </w:tcPr>
          <w:p w14:paraId="5B40F1A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$1,777,348</w:t>
            </w:r>
          </w:p>
        </w:tc>
        <w:tc>
          <w:tcPr>
            <w:tcW w:w="985" w:type="dxa"/>
            <w:tcBorders>
              <w:top w:val="nil"/>
              <w:left w:val="nil"/>
              <w:bottom w:val="single" w:sz="4" w:space="0" w:color="auto"/>
              <w:right w:val="single" w:sz="4" w:space="0" w:color="auto"/>
            </w:tcBorders>
            <w:shd w:val="clear" w:color="auto" w:fill="auto"/>
            <w:noWrap/>
            <w:vAlign w:val="bottom"/>
            <w:hideMark/>
          </w:tcPr>
          <w:p w14:paraId="65843AF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$676,467</w:t>
            </w:r>
          </w:p>
        </w:tc>
        <w:tc>
          <w:tcPr>
            <w:tcW w:w="974" w:type="dxa"/>
            <w:tcBorders>
              <w:top w:val="nil"/>
              <w:left w:val="nil"/>
              <w:bottom w:val="single" w:sz="4" w:space="0" w:color="auto"/>
              <w:right w:val="single" w:sz="4" w:space="0" w:color="auto"/>
            </w:tcBorders>
            <w:shd w:val="clear" w:color="auto" w:fill="auto"/>
            <w:noWrap/>
            <w:vAlign w:val="bottom"/>
            <w:hideMark/>
          </w:tcPr>
          <w:p w14:paraId="1CD6C3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$727,531</w:t>
            </w:r>
          </w:p>
        </w:tc>
        <w:tc>
          <w:tcPr>
            <w:tcW w:w="999" w:type="dxa"/>
            <w:tcBorders>
              <w:top w:val="nil"/>
              <w:left w:val="nil"/>
              <w:bottom w:val="single" w:sz="4" w:space="0" w:color="auto"/>
              <w:right w:val="single" w:sz="4" w:space="0" w:color="auto"/>
            </w:tcBorders>
            <w:shd w:val="clear" w:color="auto" w:fill="auto"/>
            <w:noWrap/>
            <w:vAlign w:val="bottom"/>
            <w:hideMark/>
          </w:tcPr>
          <w:p w14:paraId="760EB22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$373,350</w:t>
            </w:r>
          </w:p>
        </w:tc>
      </w:tr>
      <w:tr w:rsidR="002C2054" w:rsidRPr="002C2054" w14:paraId="5C5D292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1B2D1C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Haven Montessori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44262F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w:t>
            </w:r>
          </w:p>
        </w:tc>
        <w:tc>
          <w:tcPr>
            <w:tcW w:w="1043" w:type="dxa"/>
            <w:tcBorders>
              <w:top w:val="nil"/>
              <w:left w:val="nil"/>
              <w:bottom w:val="single" w:sz="4" w:space="0" w:color="auto"/>
              <w:right w:val="single" w:sz="4" w:space="0" w:color="auto"/>
            </w:tcBorders>
            <w:shd w:val="clear" w:color="auto" w:fill="auto"/>
            <w:noWrap/>
            <w:vAlign w:val="bottom"/>
            <w:hideMark/>
          </w:tcPr>
          <w:p w14:paraId="07FB554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$565,633</w:t>
            </w:r>
          </w:p>
        </w:tc>
        <w:tc>
          <w:tcPr>
            <w:tcW w:w="1043" w:type="dxa"/>
            <w:tcBorders>
              <w:top w:val="nil"/>
              <w:left w:val="nil"/>
              <w:bottom w:val="single" w:sz="4" w:space="0" w:color="auto"/>
              <w:right w:val="single" w:sz="4" w:space="0" w:color="auto"/>
            </w:tcBorders>
            <w:shd w:val="clear" w:color="auto" w:fill="auto"/>
            <w:noWrap/>
            <w:vAlign w:val="bottom"/>
            <w:hideMark/>
          </w:tcPr>
          <w:p w14:paraId="500229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$320,304</w:t>
            </w:r>
          </w:p>
        </w:tc>
        <w:tc>
          <w:tcPr>
            <w:tcW w:w="985" w:type="dxa"/>
            <w:tcBorders>
              <w:top w:val="nil"/>
              <w:left w:val="nil"/>
              <w:bottom w:val="single" w:sz="4" w:space="0" w:color="auto"/>
              <w:right w:val="single" w:sz="4" w:space="0" w:color="auto"/>
            </w:tcBorders>
            <w:shd w:val="clear" w:color="auto" w:fill="auto"/>
            <w:noWrap/>
            <w:vAlign w:val="bottom"/>
            <w:hideMark/>
          </w:tcPr>
          <w:p w14:paraId="7E03D3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$142,845</w:t>
            </w:r>
          </w:p>
        </w:tc>
        <w:tc>
          <w:tcPr>
            <w:tcW w:w="974" w:type="dxa"/>
            <w:tcBorders>
              <w:top w:val="nil"/>
              <w:left w:val="nil"/>
              <w:bottom w:val="single" w:sz="4" w:space="0" w:color="auto"/>
              <w:right w:val="single" w:sz="4" w:space="0" w:color="auto"/>
            </w:tcBorders>
            <w:shd w:val="clear" w:color="auto" w:fill="auto"/>
            <w:noWrap/>
            <w:vAlign w:val="bottom"/>
            <w:hideMark/>
          </w:tcPr>
          <w:p w14:paraId="73E39E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$25,660</w:t>
            </w:r>
          </w:p>
        </w:tc>
        <w:tc>
          <w:tcPr>
            <w:tcW w:w="999" w:type="dxa"/>
            <w:tcBorders>
              <w:top w:val="nil"/>
              <w:left w:val="nil"/>
              <w:bottom w:val="single" w:sz="4" w:space="0" w:color="auto"/>
              <w:right w:val="single" w:sz="4" w:space="0" w:color="auto"/>
            </w:tcBorders>
            <w:shd w:val="clear" w:color="auto" w:fill="auto"/>
            <w:noWrap/>
            <w:vAlign w:val="bottom"/>
            <w:hideMark/>
          </w:tcPr>
          <w:p w14:paraId="7E56A0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$151,799</w:t>
            </w:r>
          </w:p>
        </w:tc>
      </w:tr>
      <w:tr w:rsidR="002C2054" w:rsidRPr="002C2054" w14:paraId="7DCE866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D0100A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Heritage Academy Laveen, Inc.</w:t>
            </w:r>
          </w:p>
        </w:tc>
        <w:tc>
          <w:tcPr>
            <w:tcW w:w="491" w:type="dxa"/>
            <w:tcBorders>
              <w:top w:val="nil"/>
              <w:left w:val="nil"/>
              <w:bottom w:val="single" w:sz="4" w:space="0" w:color="auto"/>
              <w:right w:val="single" w:sz="4" w:space="0" w:color="auto"/>
            </w:tcBorders>
            <w:shd w:val="clear" w:color="auto" w:fill="auto"/>
            <w:noWrap/>
            <w:vAlign w:val="bottom"/>
            <w:hideMark/>
          </w:tcPr>
          <w:p w14:paraId="2A8303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376</w:t>
            </w:r>
          </w:p>
        </w:tc>
        <w:tc>
          <w:tcPr>
            <w:tcW w:w="1043" w:type="dxa"/>
            <w:tcBorders>
              <w:top w:val="nil"/>
              <w:left w:val="nil"/>
              <w:bottom w:val="single" w:sz="4" w:space="0" w:color="auto"/>
              <w:right w:val="single" w:sz="4" w:space="0" w:color="auto"/>
            </w:tcBorders>
            <w:shd w:val="clear" w:color="auto" w:fill="auto"/>
            <w:noWrap/>
            <w:vAlign w:val="bottom"/>
            <w:hideMark/>
          </w:tcPr>
          <w:p w14:paraId="7F18D1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$2,813,397</w:t>
            </w:r>
          </w:p>
        </w:tc>
        <w:tc>
          <w:tcPr>
            <w:tcW w:w="1043" w:type="dxa"/>
            <w:tcBorders>
              <w:top w:val="nil"/>
              <w:left w:val="nil"/>
              <w:bottom w:val="single" w:sz="4" w:space="0" w:color="auto"/>
              <w:right w:val="single" w:sz="4" w:space="0" w:color="auto"/>
            </w:tcBorders>
            <w:shd w:val="clear" w:color="auto" w:fill="auto"/>
            <w:noWrap/>
            <w:vAlign w:val="bottom"/>
            <w:hideMark/>
          </w:tcPr>
          <w:p w14:paraId="76217C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$1,636,642</w:t>
            </w:r>
          </w:p>
        </w:tc>
        <w:tc>
          <w:tcPr>
            <w:tcW w:w="985" w:type="dxa"/>
            <w:tcBorders>
              <w:top w:val="nil"/>
              <w:left w:val="nil"/>
              <w:bottom w:val="single" w:sz="4" w:space="0" w:color="auto"/>
              <w:right w:val="single" w:sz="4" w:space="0" w:color="auto"/>
            </w:tcBorders>
            <w:shd w:val="clear" w:color="auto" w:fill="auto"/>
            <w:noWrap/>
            <w:vAlign w:val="bottom"/>
            <w:hideMark/>
          </w:tcPr>
          <w:p w14:paraId="7DB39B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$311,148</w:t>
            </w:r>
          </w:p>
        </w:tc>
        <w:tc>
          <w:tcPr>
            <w:tcW w:w="974" w:type="dxa"/>
            <w:tcBorders>
              <w:top w:val="nil"/>
              <w:left w:val="nil"/>
              <w:bottom w:val="single" w:sz="4" w:space="0" w:color="auto"/>
              <w:right w:val="single" w:sz="4" w:space="0" w:color="auto"/>
            </w:tcBorders>
            <w:shd w:val="clear" w:color="auto" w:fill="auto"/>
            <w:noWrap/>
            <w:vAlign w:val="bottom"/>
            <w:hideMark/>
          </w:tcPr>
          <w:p w14:paraId="6E6B7B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$213,625</w:t>
            </w:r>
          </w:p>
        </w:tc>
        <w:tc>
          <w:tcPr>
            <w:tcW w:w="999" w:type="dxa"/>
            <w:tcBorders>
              <w:top w:val="nil"/>
              <w:left w:val="nil"/>
              <w:bottom w:val="single" w:sz="4" w:space="0" w:color="auto"/>
              <w:right w:val="single" w:sz="4" w:space="0" w:color="auto"/>
            </w:tcBorders>
            <w:shd w:val="clear" w:color="auto" w:fill="auto"/>
            <w:noWrap/>
            <w:vAlign w:val="bottom"/>
            <w:hideMark/>
          </w:tcPr>
          <w:p w14:paraId="2C7774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$1,111,869</w:t>
            </w:r>
          </w:p>
        </w:tc>
      </w:tr>
      <w:tr w:rsidR="002C2054" w:rsidRPr="002C2054" w14:paraId="40E4B03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706645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Heritage Academy Queen Creek, Inc.</w:t>
            </w:r>
          </w:p>
        </w:tc>
        <w:tc>
          <w:tcPr>
            <w:tcW w:w="491" w:type="dxa"/>
            <w:tcBorders>
              <w:top w:val="nil"/>
              <w:left w:val="nil"/>
              <w:bottom w:val="single" w:sz="4" w:space="0" w:color="auto"/>
              <w:right w:val="single" w:sz="4" w:space="0" w:color="auto"/>
            </w:tcBorders>
            <w:shd w:val="clear" w:color="auto" w:fill="auto"/>
            <w:noWrap/>
            <w:vAlign w:val="bottom"/>
            <w:hideMark/>
          </w:tcPr>
          <w:p w14:paraId="4B438E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346</w:t>
            </w:r>
          </w:p>
        </w:tc>
        <w:tc>
          <w:tcPr>
            <w:tcW w:w="1043" w:type="dxa"/>
            <w:tcBorders>
              <w:top w:val="nil"/>
              <w:left w:val="nil"/>
              <w:bottom w:val="single" w:sz="4" w:space="0" w:color="auto"/>
              <w:right w:val="single" w:sz="4" w:space="0" w:color="auto"/>
            </w:tcBorders>
            <w:shd w:val="clear" w:color="auto" w:fill="auto"/>
            <w:noWrap/>
            <w:vAlign w:val="bottom"/>
            <w:hideMark/>
          </w:tcPr>
          <w:p w14:paraId="79BB05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$2,528,535</w:t>
            </w:r>
          </w:p>
        </w:tc>
        <w:tc>
          <w:tcPr>
            <w:tcW w:w="1043" w:type="dxa"/>
            <w:tcBorders>
              <w:top w:val="nil"/>
              <w:left w:val="nil"/>
              <w:bottom w:val="single" w:sz="4" w:space="0" w:color="auto"/>
              <w:right w:val="single" w:sz="4" w:space="0" w:color="auto"/>
            </w:tcBorders>
            <w:shd w:val="clear" w:color="auto" w:fill="auto"/>
            <w:noWrap/>
            <w:vAlign w:val="bottom"/>
            <w:hideMark/>
          </w:tcPr>
          <w:p w14:paraId="16DEF5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$1,448,852</w:t>
            </w:r>
          </w:p>
        </w:tc>
        <w:tc>
          <w:tcPr>
            <w:tcW w:w="985" w:type="dxa"/>
            <w:tcBorders>
              <w:top w:val="nil"/>
              <w:left w:val="nil"/>
              <w:bottom w:val="single" w:sz="4" w:space="0" w:color="auto"/>
              <w:right w:val="single" w:sz="4" w:space="0" w:color="auto"/>
            </w:tcBorders>
            <w:shd w:val="clear" w:color="auto" w:fill="auto"/>
            <w:noWrap/>
            <w:vAlign w:val="bottom"/>
            <w:hideMark/>
          </w:tcPr>
          <w:p w14:paraId="028D01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$228,063</w:t>
            </w:r>
          </w:p>
        </w:tc>
        <w:tc>
          <w:tcPr>
            <w:tcW w:w="974" w:type="dxa"/>
            <w:tcBorders>
              <w:top w:val="nil"/>
              <w:left w:val="nil"/>
              <w:bottom w:val="single" w:sz="4" w:space="0" w:color="auto"/>
              <w:right w:val="single" w:sz="4" w:space="0" w:color="auto"/>
            </w:tcBorders>
            <w:shd w:val="clear" w:color="auto" w:fill="auto"/>
            <w:noWrap/>
            <w:vAlign w:val="bottom"/>
            <w:hideMark/>
          </w:tcPr>
          <w:p w14:paraId="767C90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$567,020</w:t>
            </w:r>
          </w:p>
        </w:tc>
        <w:tc>
          <w:tcPr>
            <w:tcW w:w="999" w:type="dxa"/>
            <w:tcBorders>
              <w:top w:val="nil"/>
              <w:left w:val="nil"/>
              <w:bottom w:val="single" w:sz="4" w:space="0" w:color="auto"/>
              <w:right w:val="single" w:sz="4" w:space="0" w:color="auto"/>
            </w:tcBorders>
            <w:shd w:val="clear" w:color="auto" w:fill="auto"/>
            <w:noWrap/>
            <w:vAlign w:val="bottom"/>
            <w:hideMark/>
          </w:tcPr>
          <w:p w14:paraId="23B70F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$653,769</w:t>
            </w:r>
          </w:p>
        </w:tc>
      </w:tr>
      <w:tr w:rsidR="002C2054" w:rsidRPr="002C2054" w14:paraId="282C63E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049EC6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Heritage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4EFFEA6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716</w:t>
            </w:r>
          </w:p>
        </w:tc>
        <w:tc>
          <w:tcPr>
            <w:tcW w:w="1043" w:type="dxa"/>
            <w:tcBorders>
              <w:top w:val="nil"/>
              <w:left w:val="nil"/>
              <w:bottom w:val="single" w:sz="4" w:space="0" w:color="auto"/>
              <w:right w:val="single" w:sz="4" w:space="0" w:color="auto"/>
            </w:tcBorders>
            <w:shd w:val="clear" w:color="auto" w:fill="auto"/>
            <w:noWrap/>
            <w:vAlign w:val="bottom"/>
            <w:hideMark/>
          </w:tcPr>
          <w:p w14:paraId="4ACFBB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$4,714,233</w:t>
            </w:r>
          </w:p>
        </w:tc>
        <w:tc>
          <w:tcPr>
            <w:tcW w:w="1043" w:type="dxa"/>
            <w:tcBorders>
              <w:top w:val="nil"/>
              <w:left w:val="nil"/>
              <w:bottom w:val="single" w:sz="4" w:space="0" w:color="auto"/>
              <w:right w:val="single" w:sz="4" w:space="0" w:color="auto"/>
            </w:tcBorders>
            <w:shd w:val="clear" w:color="auto" w:fill="auto"/>
            <w:noWrap/>
            <w:vAlign w:val="bottom"/>
            <w:hideMark/>
          </w:tcPr>
          <w:p w14:paraId="1E4C4D5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$2,714,013</w:t>
            </w:r>
          </w:p>
        </w:tc>
        <w:tc>
          <w:tcPr>
            <w:tcW w:w="985" w:type="dxa"/>
            <w:tcBorders>
              <w:top w:val="nil"/>
              <w:left w:val="nil"/>
              <w:bottom w:val="single" w:sz="4" w:space="0" w:color="auto"/>
              <w:right w:val="single" w:sz="4" w:space="0" w:color="auto"/>
            </w:tcBorders>
            <w:shd w:val="clear" w:color="auto" w:fill="auto"/>
            <w:noWrap/>
            <w:vAlign w:val="bottom"/>
            <w:hideMark/>
          </w:tcPr>
          <w:p w14:paraId="703FF1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$457,514</w:t>
            </w:r>
          </w:p>
        </w:tc>
        <w:tc>
          <w:tcPr>
            <w:tcW w:w="974" w:type="dxa"/>
            <w:tcBorders>
              <w:top w:val="nil"/>
              <w:left w:val="nil"/>
              <w:bottom w:val="single" w:sz="4" w:space="0" w:color="auto"/>
              <w:right w:val="single" w:sz="4" w:space="0" w:color="auto"/>
            </w:tcBorders>
            <w:shd w:val="clear" w:color="auto" w:fill="auto"/>
            <w:noWrap/>
            <w:vAlign w:val="bottom"/>
            <w:hideMark/>
          </w:tcPr>
          <w:p w14:paraId="6031CD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$626,423</w:t>
            </w:r>
          </w:p>
        </w:tc>
        <w:tc>
          <w:tcPr>
            <w:tcW w:w="999" w:type="dxa"/>
            <w:tcBorders>
              <w:top w:val="nil"/>
              <w:left w:val="nil"/>
              <w:bottom w:val="single" w:sz="4" w:space="0" w:color="auto"/>
              <w:right w:val="single" w:sz="4" w:space="0" w:color="auto"/>
            </w:tcBorders>
            <w:shd w:val="clear" w:color="auto" w:fill="auto"/>
            <w:noWrap/>
            <w:vAlign w:val="bottom"/>
            <w:hideMark/>
          </w:tcPr>
          <w:p w14:paraId="71B783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$1,630,076</w:t>
            </w:r>
          </w:p>
        </w:tc>
      </w:tr>
      <w:tr w:rsidR="002C2054" w:rsidRPr="002C2054" w14:paraId="6BD0BC5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A01028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Hermosa Montessori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23CC14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221</w:t>
            </w:r>
          </w:p>
        </w:tc>
        <w:tc>
          <w:tcPr>
            <w:tcW w:w="1043" w:type="dxa"/>
            <w:tcBorders>
              <w:top w:val="nil"/>
              <w:left w:val="nil"/>
              <w:bottom w:val="single" w:sz="4" w:space="0" w:color="auto"/>
              <w:right w:val="single" w:sz="4" w:space="0" w:color="auto"/>
            </w:tcBorders>
            <w:shd w:val="clear" w:color="auto" w:fill="auto"/>
            <w:noWrap/>
            <w:vAlign w:val="bottom"/>
            <w:hideMark/>
          </w:tcPr>
          <w:p w14:paraId="674A73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$1,616,489</w:t>
            </w:r>
          </w:p>
        </w:tc>
        <w:tc>
          <w:tcPr>
            <w:tcW w:w="1043" w:type="dxa"/>
            <w:tcBorders>
              <w:top w:val="nil"/>
              <w:left w:val="nil"/>
              <w:bottom w:val="single" w:sz="4" w:space="0" w:color="auto"/>
              <w:right w:val="single" w:sz="4" w:space="0" w:color="auto"/>
            </w:tcBorders>
            <w:shd w:val="clear" w:color="auto" w:fill="auto"/>
            <w:noWrap/>
            <w:vAlign w:val="bottom"/>
            <w:hideMark/>
          </w:tcPr>
          <w:p w14:paraId="2E2D90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$766,659</w:t>
            </w:r>
          </w:p>
        </w:tc>
        <w:tc>
          <w:tcPr>
            <w:tcW w:w="985" w:type="dxa"/>
            <w:tcBorders>
              <w:top w:val="nil"/>
              <w:left w:val="nil"/>
              <w:bottom w:val="single" w:sz="4" w:space="0" w:color="auto"/>
              <w:right w:val="single" w:sz="4" w:space="0" w:color="auto"/>
            </w:tcBorders>
            <w:shd w:val="clear" w:color="auto" w:fill="auto"/>
            <w:noWrap/>
            <w:vAlign w:val="bottom"/>
            <w:hideMark/>
          </w:tcPr>
          <w:p w14:paraId="2510F8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$296,588</w:t>
            </w:r>
          </w:p>
        </w:tc>
        <w:tc>
          <w:tcPr>
            <w:tcW w:w="974" w:type="dxa"/>
            <w:tcBorders>
              <w:top w:val="nil"/>
              <w:left w:val="nil"/>
              <w:bottom w:val="single" w:sz="4" w:space="0" w:color="auto"/>
              <w:right w:val="single" w:sz="4" w:space="0" w:color="auto"/>
            </w:tcBorders>
            <w:shd w:val="clear" w:color="auto" w:fill="auto"/>
            <w:noWrap/>
            <w:vAlign w:val="bottom"/>
            <w:hideMark/>
          </w:tcPr>
          <w:p w14:paraId="171091B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$365,691</w:t>
            </w:r>
          </w:p>
        </w:tc>
        <w:tc>
          <w:tcPr>
            <w:tcW w:w="999" w:type="dxa"/>
            <w:tcBorders>
              <w:top w:val="nil"/>
              <w:left w:val="nil"/>
              <w:bottom w:val="single" w:sz="4" w:space="0" w:color="auto"/>
              <w:right w:val="single" w:sz="4" w:space="0" w:color="auto"/>
            </w:tcBorders>
            <w:shd w:val="clear" w:color="auto" w:fill="auto"/>
            <w:noWrap/>
            <w:vAlign w:val="bottom"/>
            <w:hideMark/>
          </w:tcPr>
          <w:p w14:paraId="71B29A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$104,380</w:t>
            </w:r>
          </w:p>
        </w:tc>
      </w:tr>
      <w:tr w:rsidR="002C2054" w:rsidRPr="002C2054" w14:paraId="7F9BC4D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1D6E85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Highland Free School</w:t>
            </w:r>
          </w:p>
        </w:tc>
        <w:tc>
          <w:tcPr>
            <w:tcW w:w="491" w:type="dxa"/>
            <w:tcBorders>
              <w:top w:val="nil"/>
              <w:left w:val="nil"/>
              <w:bottom w:val="single" w:sz="4" w:space="0" w:color="auto"/>
              <w:right w:val="single" w:sz="4" w:space="0" w:color="auto"/>
            </w:tcBorders>
            <w:shd w:val="clear" w:color="auto" w:fill="auto"/>
            <w:noWrap/>
            <w:vAlign w:val="bottom"/>
            <w:hideMark/>
          </w:tcPr>
          <w:p w14:paraId="6C9D3A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w:t>
            </w:r>
          </w:p>
        </w:tc>
        <w:tc>
          <w:tcPr>
            <w:tcW w:w="1043" w:type="dxa"/>
            <w:tcBorders>
              <w:top w:val="nil"/>
              <w:left w:val="nil"/>
              <w:bottom w:val="single" w:sz="4" w:space="0" w:color="auto"/>
              <w:right w:val="single" w:sz="4" w:space="0" w:color="auto"/>
            </w:tcBorders>
            <w:shd w:val="clear" w:color="auto" w:fill="auto"/>
            <w:noWrap/>
            <w:vAlign w:val="bottom"/>
            <w:hideMark/>
          </w:tcPr>
          <w:p w14:paraId="66ECB1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$341,351</w:t>
            </w:r>
          </w:p>
        </w:tc>
        <w:tc>
          <w:tcPr>
            <w:tcW w:w="1043" w:type="dxa"/>
            <w:tcBorders>
              <w:top w:val="nil"/>
              <w:left w:val="nil"/>
              <w:bottom w:val="single" w:sz="4" w:space="0" w:color="auto"/>
              <w:right w:val="single" w:sz="4" w:space="0" w:color="auto"/>
            </w:tcBorders>
            <w:shd w:val="clear" w:color="auto" w:fill="auto"/>
            <w:noWrap/>
            <w:vAlign w:val="bottom"/>
            <w:hideMark/>
          </w:tcPr>
          <w:p w14:paraId="215ED7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$160,308</w:t>
            </w:r>
          </w:p>
        </w:tc>
        <w:tc>
          <w:tcPr>
            <w:tcW w:w="985" w:type="dxa"/>
            <w:tcBorders>
              <w:top w:val="nil"/>
              <w:left w:val="nil"/>
              <w:bottom w:val="single" w:sz="4" w:space="0" w:color="auto"/>
              <w:right w:val="single" w:sz="4" w:space="0" w:color="auto"/>
            </w:tcBorders>
            <w:shd w:val="clear" w:color="auto" w:fill="auto"/>
            <w:noWrap/>
            <w:vAlign w:val="bottom"/>
            <w:hideMark/>
          </w:tcPr>
          <w:p w14:paraId="4E7643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$64,288</w:t>
            </w:r>
          </w:p>
        </w:tc>
        <w:tc>
          <w:tcPr>
            <w:tcW w:w="974" w:type="dxa"/>
            <w:tcBorders>
              <w:top w:val="nil"/>
              <w:left w:val="nil"/>
              <w:bottom w:val="single" w:sz="4" w:space="0" w:color="auto"/>
              <w:right w:val="single" w:sz="4" w:space="0" w:color="auto"/>
            </w:tcBorders>
            <w:shd w:val="clear" w:color="auto" w:fill="auto"/>
            <w:noWrap/>
            <w:vAlign w:val="bottom"/>
            <w:hideMark/>
          </w:tcPr>
          <w:p w14:paraId="2A0449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$59,146</w:t>
            </w:r>
          </w:p>
        </w:tc>
        <w:tc>
          <w:tcPr>
            <w:tcW w:w="999" w:type="dxa"/>
            <w:tcBorders>
              <w:top w:val="nil"/>
              <w:left w:val="nil"/>
              <w:bottom w:val="single" w:sz="4" w:space="0" w:color="auto"/>
              <w:right w:val="single" w:sz="4" w:space="0" w:color="auto"/>
            </w:tcBorders>
            <w:shd w:val="clear" w:color="auto" w:fill="auto"/>
            <w:noWrap/>
            <w:vAlign w:val="bottom"/>
            <w:hideMark/>
          </w:tcPr>
          <w:p w14:paraId="018FAA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$36,874</w:t>
            </w:r>
          </w:p>
        </w:tc>
      </w:tr>
      <w:tr w:rsidR="002C2054" w:rsidRPr="002C2054" w14:paraId="2A285AC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5DC62E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Hirsch Academy: A Challenge Foundation Academy</w:t>
            </w:r>
          </w:p>
        </w:tc>
        <w:tc>
          <w:tcPr>
            <w:tcW w:w="491" w:type="dxa"/>
            <w:tcBorders>
              <w:top w:val="nil"/>
              <w:left w:val="nil"/>
              <w:bottom w:val="single" w:sz="4" w:space="0" w:color="auto"/>
              <w:right w:val="single" w:sz="4" w:space="0" w:color="auto"/>
            </w:tcBorders>
            <w:shd w:val="clear" w:color="auto" w:fill="auto"/>
            <w:noWrap/>
            <w:vAlign w:val="bottom"/>
            <w:hideMark/>
          </w:tcPr>
          <w:p w14:paraId="42CAE6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180</w:t>
            </w:r>
          </w:p>
        </w:tc>
        <w:tc>
          <w:tcPr>
            <w:tcW w:w="1043" w:type="dxa"/>
            <w:tcBorders>
              <w:top w:val="nil"/>
              <w:left w:val="nil"/>
              <w:bottom w:val="single" w:sz="4" w:space="0" w:color="auto"/>
              <w:right w:val="single" w:sz="4" w:space="0" w:color="auto"/>
            </w:tcBorders>
            <w:shd w:val="clear" w:color="auto" w:fill="auto"/>
            <w:noWrap/>
            <w:vAlign w:val="bottom"/>
            <w:hideMark/>
          </w:tcPr>
          <w:p w14:paraId="7CF1DC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$1,251,240</w:t>
            </w:r>
          </w:p>
        </w:tc>
        <w:tc>
          <w:tcPr>
            <w:tcW w:w="1043" w:type="dxa"/>
            <w:tcBorders>
              <w:top w:val="nil"/>
              <w:left w:val="nil"/>
              <w:bottom w:val="single" w:sz="4" w:space="0" w:color="auto"/>
              <w:right w:val="single" w:sz="4" w:space="0" w:color="auto"/>
            </w:tcBorders>
            <w:shd w:val="clear" w:color="auto" w:fill="auto"/>
            <w:noWrap/>
            <w:vAlign w:val="bottom"/>
            <w:hideMark/>
          </w:tcPr>
          <w:p w14:paraId="6597CF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$423,370</w:t>
            </w:r>
          </w:p>
        </w:tc>
        <w:tc>
          <w:tcPr>
            <w:tcW w:w="985" w:type="dxa"/>
            <w:tcBorders>
              <w:top w:val="nil"/>
              <w:left w:val="nil"/>
              <w:bottom w:val="single" w:sz="4" w:space="0" w:color="auto"/>
              <w:right w:val="single" w:sz="4" w:space="0" w:color="auto"/>
            </w:tcBorders>
            <w:shd w:val="clear" w:color="auto" w:fill="auto"/>
            <w:noWrap/>
            <w:vAlign w:val="bottom"/>
            <w:hideMark/>
          </w:tcPr>
          <w:p w14:paraId="0C046E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$210,732</w:t>
            </w:r>
          </w:p>
        </w:tc>
        <w:tc>
          <w:tcPr>
            <w:tcW w:w="974" w:type="dxa"/>
            <w:tcBorders>
              <w:top w:val="nil"/>
              <w:left w:val="nil"/>
              <w:bottom w:val="single" w:sz="4" w:space="0" w:color="auto"/>
              <w:right w:val="single" w:sz="4" w:space="0" w:color="auto"/>
            </w:tcBorders>
            <w:shd w:val="clear" w:color="auto" w:fill="auto"/>
            <w:noWrap/>
            <w:vAlign w:val="bottom"/>
            <w:hideMark/>
          </w:tcPr>
          <w:p w14:paraId="211DC9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$93,296</w:t>
            </w:r>
          </w:p>
        </w:tc>
        <w:tc>
          <w:tcPr>
            <w:tcW w:w="999" w:type="dxa"/>
            <w:tcBorders>
              <w:top w:val="nil"/>
              <w:left w:val="nil"/>
              <w:bottom w:val="single" w:sz="4" w:space="0" w:color="auto"/>
              <w:right w:val="single" w:sz="4" w:space="0" w:color="auto"/>
            </w:tcBorders>
            <w:shd w:val="clear" w:color="auto" w:fill="auto"/>
            <w:noWrap/>
            <w:vAlign w:val="bottom"/>
            <w:hideMark/>
          </w:tcPr>
          <w:p w14:paraId="0ED8B1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$119,342</w:t>
            </w:r>
          </w:p>
        </w:tc>
      </w:tr>
      <w:tr w:rsidR="002C2054" w:rsidRPr="002C2054" w14:paraId="281167F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930904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Horizon Honors Elementary School</w:t>
            </w:r>
          </w:p>
        </w:tc>
        <w:tc>
          <w:tcPr>
            <w:tcW w:w="491" w:type="dxa"/>
            <w:tcBorders>
              <w:top w:val="nil"/>
              <w:left w:val="nil"/>
              <w:bottom w:val="single" w:sz="4" w:space="0" w:color="auto"/>
              <w:right w:val="single" w:sz="4" w:space="0" w:color="auto"/>
            </w:tcBorders>
            <w:shd w:val="clear" w:color="auto" w:fill="auto"/>
            <w:noWrap/>
            <w:vAlign w:val="bottom"/>
            <w:hideMark/>
          </w:tcPr>
          <w:p w14:paraId="071C3F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813</w:t>
            </w:r>
          </w:p>
        </w:tc>
        <w:tc>
          <w:tcPr>
            <w:tcW w:w="1043" w:type="dxa"/>
            <w:tcBorders>
              <w:top w:val="nil"/>
              <w:left w:val="nil"/>
              <w:bottom w:val="single" w:sz="4" w:space="0" w:color="auto"/>
              <w:right w:val="single" w:sz="4" w:space="0" w:color="auto"/>
            </w:tcBorders>
            <w:shd w:val="clear" w:color="auto" w:fill="auto"/>
            <w:noWrap/>
            <w:vAlign w:val="bottom"/>
            <w:hideMark/>
          </w:tcPr>
          <w:p w14:paraId="61C0AC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$5,967,609</w:t>
            </w:r>
          </w:p>
        </w:tc>
        <w:tc>
          <w:tcPr>
            <w:tcW w:w="1043" w:type="dxa"/>
            <w:tcBorders>
              <w:top w:val="nil"/>
              <w:left w:val="nil"/>
              <w:bottom w:val="single" w:sz="4" w:space="0" w:color="auto"/>
              <w:right w:val="single" w:sz="4" w:space="0" w:color="auto"/>
            </w:tcBorders>
            <w:shd w:val="clear" w:color="auto" w:fill="auto"/>
            <w:noWrap/>
            <w:vAlign w:val="bottom"/>
            <w:hideMark/>
          </w:tcPr>
          <w:p w14:paraId="37B2BE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$2,625,973</w:t>
            </w:r>
          </w:p>
        </w:tc>
        <w:tc>
          <w:tcPr>
            <w:tcW w:w="985" w:type="dxa"/>
            <w:tcBorders>
              <w:top w:val="nil"/>
              <w:left w:val="nil"/>
              <w:bottom w:val="single" w:sz="4" w:space="0" w:color="auto"/>
              <w:right w:val="single" w:sz="4" w:space="0" w:color="auto"/>
            </w:tcBorders>
            <w:shd w:val="clear" w:color="auto" w:fill="auto"/>
            <w:noWrap/>
            <w:vAlign w:val="bottom"/>
            <w:hideMark/>
          </w:tcPr>
          <w:p w14:paraId="5F4D54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$594,953</w:t>
            </w:r>
          </w:p>
        </w:tc>
        <w:tc>
          <w:tcPr>
            <w:tcW w:w="974" w:type="dxa"/>
            <w:tcBorders>
              <w:top w:val="nil"/>
              <w:left w:val="nil"/>
              <w:bottom w:val="single" w:sz="4" w:space="0" w:color="auto"/>
              <w:right w:val="single" w:sz="4" w:space="0" w:color="auto"/>
            </w:tcBorders>
            <w:shd w:val="clear" w:color="auto" w:fill="auto"/>
            <w:noWrap/>
            <w:vAlign w:val="bottom"/>
            <w:hideMark/>
          </w:tcPr>
          <w:p w14:paraId="34A2F6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$1,624,436</w:t>
            </w:r>
          </w:p>
        </w:tc>
        <w:tc>
          <w:tcPr>
            <w:tcW w:w="999" w:type="dxa"/>
            <w:tcBorders>
              <w:top w:val="nil"/>
              <w:left w:val="nil"/>
              <w:bottom w:val="single" w:sz="4" w:space="0" w:color="auto"/>
              <w:right w:val="single" w:sz="4" w:space="0" w:color="auto"/>
            </w:tcBorders>
            <w:shd w:val="clear" w:color="auto" w:fill="auto"/>
            <w:noWrap/>
            <w:vAlign w:val="bottom"/>
            <w:hideMark/>
          </w:tcPr>
          <w:p w14:paraId="6ACBD0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$406,584</w:t>
            </w:r>
          </w:p>
        </w:tc>
      </w:tr>
      <w:tr w:rsidR="002C2054" w:rsidRPr="002C2054" w14:paraId="4944A6B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ECF71E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Humanities and Sciences Academy of the U.S., Inc.</w:t>
            </w:r>
          </w:p>
        </w:tc>
        <w:tc>
          <w:tcPr>
            <w:tcW w:w="491" w:type="dxa"/>
            <w:tcBorders>
              <w:top w:val="nil"/>
              <w:left w:val="nil"/>
              <w:bottom w:val="single" w:sz="4" w:space="0" w:color="auto"/>
              <w:right w:val="single" w:sz="4" w:space="0" w:color="auto"/>
            </w:tcBorders>
            <w:shd w:val="clear" w:color="auto" w:fill="auto"/>
            <w:noWrap/>
            <w:vAlign w:val="bottom"/>
            <w:hideMark/>
          </w:tcPr>
          <w:p w14:paraId="3750D9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w:t>
            </w:r>
          </w:p>
        </w:tc>
        <w:tc>
          <w:tcPr>
            <w:tcW w:w="1043" w:type="dxa"/>
            <w:tcBorders>
              <w:top w:val="nil"/>
              <w:left w:val="nil"/>
              <w:bottom w:val="single" w:sz="4" w:space="0" w:color="auto"/>
              <w:right w:val="single" w:sz="4" w:space="0" w:color="auto"/>
            </w:tcBorders>
            <w:shd w:val="clear" w:color="auto" w:fill="auto"/>
            <w:noWrap/>
            <w:vAlign w:val="bottom"/>
            <w:hideMark/>
          </w:tcPr>
          <w:p w14:paraId="33B69F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$1,714,831</w:t>
            </w:r>
          </w:p>
        </w:tc>
        <w:tc>
          <w:tcPr>
            <w:tcW w:w="1043" w:type="dxa"/>
            <w:tcBorders>
              <w:top w:val="nil"/>
              <w:left w:val="nil"/>
              <w:bottom w:val="single" w:sz="4" w:space="0" w:color="auto"/>
              <w:right w:val="single" w:sz="4" w:space="0" w:color="auto"/>
            </w:tcBorders>
            <w:shd w:val="clear" w:color="auto" w:fill="auto"/>
            <w:noWrap/>
            <w:vAlign w:val="bottom"/>
            <w:hideMark/>
          </w:tcPr>
          <w:p w14:paraId="0017DB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$1,266,196</w:t>
            </w:r>
          </w:p>
        </w:tc>
        <w:tc>
          <w:tcPr>
            <w:tcW w:w="985" w:type="dxa"/>
            <w:tcBorders>
              <w:top w:val="nil"/>
              <w:left w:val="nil"/>
              <w:bottom w:val="single" w:sz="4" w:space="0" w:color="auto"/>
              <w:right w:val="single" w:sz="4" w:space="0" w:color="auto"/>
            </w:tcBorders>
            <w:shd w:val="clear" w:color="auto" w:fill="auto"/>
            <w:noWrap/>
            <w:vAlign w:val="bottom"/>
            <w:hideMark/>
          </w:tcPr>
          <w:p w14:paraId="2E3A84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$254,534</w:t>
            </w:r>
          </w:p>
        </w:tc>
        <w:tc>
          <w:tcPr>
            <w:tcW w:w="974" w:type="dxa"/>
            <w:tcBorders>
              <w:top w:val="nil"/>
              <w:left w:val="nil"/>
              <w:bottom w:val="single" w:sz="4" w:space="0" w:color="auto"/>
              <w:right w:val="single" w:sz="4" w:space="0" w:color="auto"/>
            </w:tcBorders>
            <w:shd w:val="clear" w:color="auto" w:fill="auto"/>
            <w:noWrap/>
            <w:vAlign w:val="bottom"/>
            <w:hideMark/>
          </w:tcPr>
          <w:p w14:paraId="15E968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$27,634</w:t>
            </w:r>
          </w:p>
        </w:tc>
        <w:tc>
          <w:tcPr>
            <w:tcW w:w="999" w:type="dxa"/>
            <w:tcBorders>
              <w:top w:val="nil"/>
              <w:left w:val="nil"/>
              <w:bottom w:val="single" w:sz="4" w:space="0" w:color="auto"/>
              <w:right w:val="single" w:sz="4" w:space="0" w:color="auto"/>
            </w:tcBorders>
            <w:shd w:val="clear" w:color="auto" w:fill="auto"/>
            <w:noWrap/>
            <w:vAlign w:val="bottom"/>
            <w:hideMark/>
          </w:tcPr>
          <w:p w14:paraId="366B31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$984,028</w:t>
            </w:r>
          </w:p>
        </w:tc>
      </w:tr>
      <w:tr w:rsidR="002C2054" w:rsidRPr="002C2054" w14:paraId="22CB098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9BCBE2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Incito Schools</w:t>
            </w:r>
          </w:p>
        </w:tc>
        <w:tc>
          <w:tcPr>
            <w:tcW w:w="491" w:type="dxa"/>
            <w:tcBorders>
              <w:top w:val="nil"/>
              <w:left w:val="nil"/>
              <w:bottom w:val="single" w:sz="4" w:space="0" w:color="auto"/>
              <w:right w:val="single" w:sz="4" w:space="0" w:color="auto"/>
            </w:tcBorders>
            <w:shd w:val="clear" w:color="auto" w:fill="auto"/>
            <w:noWrap/>
            <w:vAlign w:val="bottom"/>
            <w:hideMark/>
          </w:tcPr>
          <w:p w14:paraId="08D6D7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296</w:t>
            </w:r>
          </w:p>
        </w:tc>
        <w:tc>
          <w:tcPr>
            <w:tcW w:w="1043" w:type="dxa"/>
            <w:tcBorders>
              <w:top w:val="nil"/>
              <w:left w:val="nil"/>
              <w:bottom w:val="single" w:sz="4" w:space="0" w:color="auto"/>
              <w:right w:val="single" w:sz="4" w:space="0" w:color="auto"/>
            </w:tcBorders>
            <w:shd w:val="clear" w:color="auto" w:fill="auto"/>
            <w:noWrap/>
            <w:vAlign w:val="bottom"/>
            <w:hideMark/>
          </w:tcPr>
          <w:p w14:paraId="350E5A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$2,655,391</w:t>
            </w:r>
          </w:p>
        </w:tc>
        <w:tc>
          <w:tcPr>
            <w:tcW w:w="1043" w:type="dxa"/>
            <w:tcBorders>
              <w:top w:val="nil"/>
              <w:left w:val="nil"/>
              <w:bottom w:val="single" w:sz="4" w:space="0" w:color="auto"/>
              <w:right w:val="single" w:sz="4" w:space="0" w:color="auto"/>
            </w:tcBorders>
            <w:shd w:val="clear" w:color="auto" w:fill="auto"/>
            <w:noWrap/>
            <w:vAlign w:val="bottom"/>
            <w:hideMark/>
          </w:tcPr>
          <w:p w14:paraId="02A902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$877,401</w:t>
            </w:r>
          </w:p>
        </w:tc>
        <w:tc>
          <w:tcPr>
            <w:tcW w:w="985" w:type="dxa"/>
            <w:tcBorders>
              <w:top w:val="nil"/>
              <w:left w:val="nil"/>
              <w:bottom w:val="single" w:sz="4" w:space="0" w:color="auto"/>
              <w:right w:val="single" w:sz="4" w:space="0" w:color="auto"/>
            </w:tcBorders>
            <w:shd w:val="clear" w:color="auto" w:fill="auto"/>
            <w:noWrap/>
            <w:vAlign w:val="bottom"/>
            <w:hideMark/>
          </w:tcPr>
          <w:p w14:paraId="28CBD3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$518,556</w:t>
            </w:r>
          </w:p>
        </w:tc>
        <w:tc>
          <w:tcPr>
            <w:tcW w:w="974" w:type="dxa"/>
            <w:tcBorders>
              <w:top w:val="nil"/>
              <w:left w:val="nil"/>
              <w:bottom w:val="single" w:sz="4" w:space="0" w:color="auto"/>
              <w:right w:val="single" w:sz="4" w:space="0" w:color="auto"/>
            </w:tcBorders>
            <w:shd w:val="clear" w:color="auto" w:fill="auto"/>
            <w:noWrap/>
            <w:vAlign w:val="bottom"/>
            <w:hideMark/>
          </w:tcPr>
          <w:p w14:paraId="2E7F52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$165,849</w:t>
            </w:r>
          </w:p>
        </w:tc>
        <w:tc>
          <w:tcPr>
            <w:tcW w:w="999" w:type="dxa"/>
            <w:tcBorders>
              <w:top w:val="nil"/>
              <w:left w:val="nil"/>
              <w:bottom w:val="single" w:sz="4" w:space="0" w:color="auto"/>
              <w:right w:val="single" w:sz="4" w:space="0" w:color="auto"/>
            </w:tcBorders>
            <w:shd w:val="clear" w:color="auto" w:fill="auto"/>
            <w:noWrap/>
            <w:vAlign w:val="bottom"/>
            <w:hideMark/>
          </w:tcPr>
          <w:p w14:paraId="659511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$192,996</w:t>
            </w:r>
          </w:p>
        </w:tc>
      </w:tr>
      <w:tr w:rsidR="002C2054" w:rsidRPr="002C2054" w14:paraId="167EF7D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2391B9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James Madison Preparatory School</w:t>
            </w:r>
          </w:p>
        </w:tc>
        <w:tc>
          <w:tcPr>
            <w:tcW w:w="491" w:type="dxa"/>
            <w:tcBorders>
              <w:top w:val="nil"/>
              <w:left w:val="nil"/>
              <w:bottom w:val="single" w:sz="4" w:space="0" w:color="auto"/>
              <w:right w:val="single" w:sz="4" w:space="0" w:color="auto"/>
            </w:tcBorders>
            <w:shd w:val="clear" w:color="auto" w:fill="auto"/>
            <w:noWrap/>
            <w:vAlign w:val="bottom"/>
            <w:hideMark/>
          </w:tcPr>
          <w:p w14:paraId="43E550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w:t>
            </w:r>
          </w:p>
        </w:tc>
        <w:tc>
          <w:tcPr>
            <w:tcW w:w="1043" w:type="dxa"/>
            <w:tcBorders>
              <w:top w:val="nil"/>
              <w:left w:val="nil"/>
              <w:bottom w:val="single" w:sz="4" w:space="0" w:color="auto"/>
              <w:right w:val="single" w:sz="4" w:space="0" w:color="auto"/>
            </w:tcBorders>
            <w:shd w:val="clear" w:color="auto" w:fill="auto"/>
            <w:noWrap/>
            <w:vAlign w:val="bottom"/>
            <w:hideMark/>
          </w:tcPr>
          <w:p w14:paraId="4F443E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$1,681,705</w:t>
            </w:r>
          </w:p>
        </w:tc>
        <w:tc>
          <w:tcPr>
            <w:tcW w:w="1043" w:type="dxa"/>
            <w:tcBorders>
              <w:top w:val="nil"/>
              <w:left w:val="nil"/>
              <w:bottom w:val="single" w:sz="4" w:space="0" w:color="auto"/>
              <w:right w:val="single" w:sz="4" w:space="0" w:color="auto"/>
            </w:tcBorders>
            <w:shd w:val="clear" w:color="auto" w:fill="auto"/>
            <w:noWrap/>
            <w:vAlign w:val="bottom"/>
            <w:hideMark/>
          </w:tcPr>
          <w:p w14:paraId="081234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$1,070,259</w:t>
            </w:r>
          </w:p>
        </w:tc>
        <w:tc>
          <w:tcPr>
            <w:tcW w:w="985" w:type="dxa"/>
            <w:tcBorders>
              <w:top w:val="nil"/>
              <w:left w:val="nil"/>
              <w:bottom w:val="single" w:sz="4" w:space="0" w:color="auto"/>
              <w:right w:val="single" w:sz="4" w:space="0" w:color="auto"/>
            </w:tcBorders>
            <w:shd w:val="clear" w:color="auto" w:fill="auto"/>
            <w:noWrap/>
            <w:vAlign w:val="bottom"/>
            <w:hideMark/>
          </w:tcPr>
          <w:p w14:paraId="3D7582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$67,324</w:t>
            </w:r>
          </w:p>
        </w:tc>
        <w:tc>
          <w:tcPr>
            <w:tcW w:w="974" w:type="dxa"/>
            <w:tcBorders>
              <w:top w:val="nil"/>
              <w:left w:val="nil"/>
              <w:bottom w:val="single" w:sz="4" w:space="0" w:color="auto"/>
              <w:right w:val="single" w:sz="4" w:space="0" w:color="auto"/>
            </w:tcBorders>
            <w:shd w:val="clear" w:color="auto" w:fill="auto"/>
            <w:noWrap/>
            <w:vAlign w:val="bottom"/>
            <w:hideMark/>
          </w:tcPr>
          <w:p w14:paraId="601EF3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$217,708</w:t>
            </w:r>
          </w:p>
        </w:tc>
        <w:tc>
          <w:tcPr>
            <w:tcW w:w="999" w:type="dxa"/>
            <w:tcBorders>
              <w:top w:val="nil"/>
              <w:left w:val="nil"/>
              <w:bottom w:val="single" w:sz="4" w:space="0" w:color="auto"/>
              <w:right w:val="single" w:sz="4" w:space="0" w:color="auto"/>
            </w:tcBorders>
            <w:shd w:val="clear" w:color="auto" w:fill="auto"/>
            <w:noWrap/>
            <w:vAlign w:val="bottom"/>
            <w:hideMark/>
          </w:tcPr>
          <w:p w14:paraId="1E82AE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$785,227</w:t>
            </w:r>
          </w:p>
        </w:tc>
      </w:tr>
      <w:tr w:rsidR="002C2054" w:rsidRPr="002C2054" w14:paraId="11F7220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FF7099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Keystone Montessori Charter School, Inc.</w:t>
            </w:r>
          </w:p>
        </w:tc>
        <w:tc>
          <w:tcPr>
            <w:tcW w:w="491" w:type="dxa"/>
            <w:tcBorders>
              <w:top w:val="nil"/>
              <w:left w:val="nil"/>
              <w:bottom w:val="single" w:sz="4" w:space="0" w:color="auto"/>
              <w:right w:val="single" w:sz="4" w:space="0" w:color="auto"/>
            </w:tcBorders>
            <w:shd w:val="clear" w:color="auto" w:fill="auto"/>
            <w:noWrap/>
            <w:vAlign w:val="bottom"/>
            <w:hideMark/>
          </w:tcPr>
          <w:p w14:paraId="6336A8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235</w:t>
            </w:r>
          </w:p>
        </w:tc>
        <w:tc>
          <w:tcPr>
            <w:tcW w:w="1043" w:type="dxa"/>
            <w:tcBorders>
              <w:top w:val="nil"/>
              <w:left w:val="nil"/>
              <w:bottom w:val="single" w:sz="4" w:space="0" w:color="auto"/>
              <w:right w:val="single" w:sz="4" w:space="0" w:color="auto"/>
            </w:tcBorders>
            <w:shd w:val="clear" w:color="auto" w:fill="auto"/>
            <w:noWrap/>
            <w:vAlign w:val="bottom"/>
            <w:hideMark/>
          </w:tcPr>
          <w:p w14:paraId="42FCC2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$2,966,855</w:t>
            </w:r>
          </w:p>
        </w:tc>
        <w:tc>
          <w:tcPr>
            <w:tcW w:w="1043" w:type="dxa"/>
            <w:tcBorders>
              <w:top w:val="nil"/>
              <w:left w:val="nil"/>
              <w:bottom w:val="single" w:sz="4" w:space="0" w:color="auto"/>
              <w:right w:val="single" w:sz="4" w:space="0" w:color="auto"/>
            </w:tcBorders>
            <w:shd w:val="clear" w:color="auto" w:fill="auto"/>
            <w:noWrap/>
            <w:vAlign w:val="bottom"/>
            <w:hideMark/>
          </w:tcPr>
          <w:p w14:paraId="75BBC0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$1,709,922</w:t>
            </w:r>
          </w:p>
        </w:tc>
        <w:tc>
          <w:tcPr>
            <w:tcW w:w="985" w:type="dxa"/>
            <w:tcBorders>
              <w:top w:val="nil"/>
              <w:left w:val="nil"/>
              <w:bottom w:val="single" w:sz="4" w:space="0" w:color="auto"/>
              <w:right w:val="single" w:sz="4" w:space="0" w:color="auto"/>
            </w:tcBorders>
            <w:shd w:val="clear" w:color="auto" w:fill="auto"/>
            <w:noWrap/>
            <w:vAlign w:val="bottom"/>
            <w:hideMark/>
          </w:tcPr>
          <w:p w14:paraId="3ECF97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$522,154</w:t>
            </w:r>
          </w:p>
        </w:tc>
        <w:tc>
          <w:tcPr>
            <w:tcW w:w="974" w:type="dxa"/>
            <w:tcBorders>
              <w:top w:val="nil"/>
              <w:left w:val="nil"/>
              <w:bottom w:val="single" w:sz="4" w:space="0" w:color="auto"/>
              <w:right w:val="single" w:sz="4" w:space="0" w:color="auto"/>
            </w:tcBorders>
            <w:shd w:val="clear" w:color="auto" w:fill="auto"/>
            <w:noWrap/>
            <w:vAlign w:val="bottom"/>
            <w:hideMark/>
          </w:tcPr>
          <w:p w14:paraId="3CFED8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$350,848</w:t>
            </w:r>
          </w:p>
        </w:tc>
        <w:tc>
          <w:tcPr>
            <w:tcW w:w="999" w:type="dxa"/>
            <w:tcBorders>
              <w:top w:val="nil"/>
              <w:left w:val="nil"/>
              <w:bottom w:val="single" w:sz="4" w:space="0" w:color="auto"/>
              <w:right w:val="single" w:sz="4" w:space="0" w:color="auto"/>
            </w:tcBorders>
            <w:shd w:val="clear" w:color="auto" w:fill="auto"/>
            <w:noWrap/>
            <w:vAlign w:val="bottom"/>
            <w:hideMark/>
          </w:tcPr>
          <w:p w14:paraId="17BEE8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$836,920</w:t>
            </w:r>
          </w:p>
        </w:tc>
      </w:tr>
      <w:tr w:rsidR="002C2054" w:rsidRPr="002C2054" w14:paraId="02EAE07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0E20B1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KINGMAN ACADEMY OF LEARNING</w:t>
            </w:r>
          </w:p>
        </w:tc>
        <w:tc>
          <w:tcPr>
            <w:tcW w:w="491" w:type="dxa"/>
            <w:tcBorders>
              <w:top w:val="nil"/>
              <w:left w:val="nil"/>
              <w:bottom w:val="single" w:sz="4" w:space="0" w:color="auto"/>
              <w:right w:val="single" w:sz="4" w:space="0" w:color="auto"/>
            </w:tcBorders>
            <w:shd w:val="clear" w:color="auto" w:fill="auto"/>
            <w:noWrap/>
            <w:vAlign w:val="bottom"/>
            <w:hideMark/>
          </w:tcPr>
          <w:p w14:paraId="0ACF43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1346</w:t>
            </w:r>
          </w:p>
        </w:tc>
        <w:tc>
          <w:tcPr>
            <w:tcW w:w="1043" w:type="dxa"/>
            <w:tcBorders>
              <w:top w:val="nil"/>
              <w:left w:val="nil"/>
              <w:bottom w:val="single" w:sz="4" w:space="0" w:color="auto"/>
              <w:right w:val="single" w:sz="4" w:space="0" w:color="auto"/>
            </w:tcBorders>
            <w:shd w:val="clear" w:color="auto" w:fill="auto"/>
            <w:noWrap/>
            <w:vAlign w:val="bottom"/>
            <w:hideMark/>
          </w:tcPr>
          <w:p w14:paraId="4C5B56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$9,046,263</w:t>
            </w:r>
          </w:p>
        </w:tc>
        <w:tc>
          <w:tcPr>
            <w:tcW w:w="1043" w:type="dxa"/>
            <w:tcBorders>
              <w:top w:val="nil"/>
              <w:left w:val="nil"/>
              <w:bottom w:val="single" w:sz="4" w:space="0" w:color="auto"/>
              <w:right w:val="single" w:sz="4" w:space="0" w:color="auto"/>
            </w:tcBorders>
            <w:shd w:val="clear" w:color="auto" w:fill="auto"/>
            <w:noWrap/>
            <w:vAlign w:val="bottom"/>
            <w:hideMark/>
          </w:tcPr>
          <w:p w14:paraId="670181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$4,477,069</w:t>
            </w:r>
          </w:p>
        </w:tc>
        <w:tc>
          <w:tcPr>
            <w:tcW w:w="985" w:type="dxa"/>
            <w:tcBorders>
              <w:top w:val="nil"/>
              <w:left w:val="nil"/>
              <w:bottom w:val="single" w:sz="4" w:space="0" w:color="auto"/>
              <w:right w:val="single" w:sz="4" w:space="0" w:color="auto"/>
            </w:tcBorders>
            <w:shd w:val="clear" w:color="auto" w:fill="auto"/>
            <w:noWrap/>
            <w:vAlign w:val="bottom"/>
            <w:hideMark/>
          </w:tcPr>
          <w:p w14:paraId="3FE4F9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$1,535,067</w:t>
            </w:r>
          </w:p>
        </w:tc>
        <w:tc>
          <w:tcPr>
            <w:tcW w:w="974" w:type="dxa"/>
            <w:tcBorders>
              <w:top w:val="nil"/>
              <w:left w:val="nil"/>
              <w:bottom w:val="single" w:sz="4" w:space="0" w:color="auto"/>
              <w:right w:val="single" w:sz="4" w:space="0" w:color="auto"/>
            </w:tcBorders>
            <w:shd w:val="clear" w:color="auto" w:fill="auto"/>
            <w:noWrap/>
            <w:vAlign w:val="bottom"/>
            <w:hideMark/>
          </w:tcPr>
          <w:p w14:paraId="4E517D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$602,551</w:t>
            </w:r>
          </w:p>
        </w:tc>
        <w:tc>
          <w:tcPr>
            <w:tcW w:w="999" w:type="dxa"/>
            <w:tcBorders>
              <w:top w:val="nil"/>
              <w:left w:val="nil"/>
              <w:bottom w:val="single" w:sz="4" w:space="0" w:color="auto"/>
              <w:right w:val="single" w:sz="4" w:space="0" w:color="auto"/>
            </w:tcBorders>
            <w:shd w:val="clear" w:color="auto" w:fill="auto"/>
            <w:noWrap/>
            <w:vAlign w:val="bottom"/>
            <w:hideMark/>
          </w:tcPr>
          <w:p w14:paraId="274E53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$2,339,451</w:t>
            </w:r>
          </w:p>
        </w:tc>
      </w:tr>
      <w:tr w:rsidR="002C2054" w:rsidRPr="002C2054" w14:paraId="4C0ED42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7B1153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La Tierra Community School</w:t>
            </w:r>
          </w:p>
        </w:tc>
        <w:tc>
          <w:tcPr>
            <w:tcW w:w="491" w:type="dxa"/>
            <w:tcBorders>
              <w:top w:val="nil"/>
              <w:left w:val="nil"/>
              <w:bottom w:val="single" w:sz="4" w:space="0" w:color="auto"/>
              <w:right w:val="single" w:sz="4" w:space="0" w:color="auto"/>
            </w:tcBorders>
            <w:shd w:val="clear" w:color="auto" w:fill="auto"/>
            <w:noWrap/>
            <w:vAlign w:val="bottom"/>
            <w:hideMark/>
          </w:tcPr>
          <w:p w14:paraId="2F8686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w:t>
            </w:r>
          </w:p>
        </w:tc>
        <w:tc>
          <w:tcPr>
            <w:tcW w:w="1043" w:type="dxa"/>
            <w:tcBorders>
              <w:top w:val="nil"/>
              <w:left w:val="nil"/>
              <w:bottom w:val="single" w:sz="4" w:space="0" w:color="auto"/>
              <w:right w:val="single" w:sz="4" w:space="0" w:color="auto"/>
            </w:tcBorders>
            <w:shd w:val="clear" w:color="auto" w:fill="auto"/>
            <w:noWrap/>
            <w:vAlign w:val="bottom"/>
            <w:hideMark/>
          </w:tcPr>
          <w:p w14:paraId="56E349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$742,669</w:t>
            </w:r>
          </w:p>
        </w:tc>
        <w:tc>
          <w:tcPr>
            <w:tcW w:w="1043" w:type="dxa"/>
            <w:tcBorders>
              <w:top w:val="nil"/>
              <w:left w:val="nil"/>
              <w:bottom w:val="single" w:sz="4" w:space="0" w:color="auto"/>
              <w:right w:val="single" w:sz="4" w:space="0" w:color="auto"/>
            </w:tcBorders>
            <w:shd w:val="clear" w:color="auto" w:fill="auto"/>
            <w:noWrap/>
            <w:vAlign w:val="bottom"/>
            <w:hideMark/>
          </w:tcPr>
          <w:p w14:paraId="688CDF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$333,520</w:t>
            </w:r>
          </w:p>
        </w:tc>
        <w:tc>
          <w:tcPr>
            <w:tcW w:w="985" w:type="dxa"/>
            <w:tcBorders>
              <w:top w:val="nil"/>
              <w:left w:val="nil"/>
              <w:bottom w:val="single" w:sz="4" w:space="0" w:color="auto"/>
              <w:right w:val="single" w:sz="4" w:space="0" w:color="auto"/>
            </w:tcBorders>
            <w:shd w:val="clear" w:color="auto" w:fill="auto"/>
            <w:noWrap/>
            <w:vAlign w:val="bottom"/>
            <w:hideMark/>
          </w:tcPr>
          <w:p w14:paraId="7F55B6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$140,370</w:t>
            </w:r>
          </w:p>
        </w:tc>
        <w:tc>
          <w:tcPr>
            <w:tcW w:w="974" w:type="dxa"/>
            <w:tcBorders>
              <w:top w:val="nil"/>
              <w:left w:val="nil"/>
              <w:bottom w:val="single" w:sz="4" w:space="0" w:color="auto"/>
              <w:right w:val="single" w:sz="4" w:space="0" w:color="auto"/>
            </w:tcBorders>
            <w:shd w:val="clear" w:color="auto" w:fill="auto"/>
            <w:noWrap/>
            <w:vAlign w:val="bottom"/>
            <w:hideMark/>
          </w:tcPr>
          <w:p w14:paraId="163465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$134,060</w:t>
            </w:r>
          </w:p>
        </w:tc>
        <w:tc>
          <w:tcPr>
            <w:tcW w:w="999" w:type="dxa"/>
            <w:tcBorders>
              <w:top w:val="nil"/>
              <w:left w:val="nil"/>
              <w:bottom w:val="single" w:sz="4" w:space="0" w:color="auto"/>
              <w:right w:val="single" w:sz="4" w:space="0" w:color="auto"/>
            </w:tcBorders>
            <w:shd w:val="clear" w:color="auto" w:fill="auto"/>
            <w:noWrap/>
            <w:vAlign w:val="bottom"/>
            <w:hideMark/>
          </w:tcPr>
          <w:p w14:paraId="7316C8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$59,090</w:t>
            </w:r>
          </w:p>
        </w:tc>
      </w:tr>
      <w:tr w:rsidR="002C2054" w:rsidRPr="002C2054" w14:paraId="1429D5E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FED3C5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Liberty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7B300E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w:t>
            </w:r>
          </w:p>
        </w:tc>
        <w:tc>
          <w:tcPr>
            <w:tcW w:w="1043" w:type="dxa"/>
            <w:tcBorders>
              <w:top w:val="nil"/>
              <w:left w:val="nil"/>
              <w:bottom w:val="single" w:sz="4" w:space="0" w:color="auto"/>
              <w:right w:val="single" w:sz="4" w:space="0" w:color="auto"/>
            </w:tcBorders>
            <w:shd w:val="clear" w:color="auto" w:fill="auto"/>
            <w:noWrap/>
            <w:vAlign w:val="bottom"/>
            <w:hideMark/>
          </w:tcPr>
          <w:p w14:paraId="7DA630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$694,872</w:t>
            </w:r>
          </w:p>
        </w:tc>
        <w:tc>
          <w:tcPr>
            <w:tcW w:w="1043" w:type="dxa"/>
            <w:tcBorders>
              <w:top w:val="nil"/>
              <w:left w:val="nil"/>
              <w:bottom w:val="single" w:sz="4" w:space="0" w:color="auto"/>
              <w:right w:val="single" w:sz="4" w:space="0" w:color="auto"/>
            </w:tcBorders>
            <w:shd w:val="clear" w:color="auto" w:fill="auto"/>
            <w:noWrap/>
            <w:vAlign w:val="bottom"/>
            <w:hideMark/>
          </w:tcPr>
          <w:p w14:paraId="6B9250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$343,771</w:t>
            </w:r>
          </w:p>
        </w:tc>
        <w:tc>
          <w:tcPr>
            <w:tcW w:w="985" w:type="dxa"/>
            <w:tcBorders>
              <w:top w:val="nil"/>
              <w:left w:val="nil"/>
              <w:bottom w:val="single" w:sz="4" w:space="0" w:color="auto"/>
              <w:right w:val="single" w:sz="4" w:space="0" w:color="auto"/>
            </w:tcBorders>
            <w:shd w:val="clear" w:color="auto" w:fill="auto"/>
            <w:noWrap/>
            <w:vAlign w:val="bottom"/>
            <w:hideMark/>
          </w:tcPr>
          <w:p w14:paraId="671A28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$202,857</w:t>
            </w:r>
          </w:p>
        </w:tc>
        <w:tc>
          <w:tcPr>
            <w:tcW w:w="974" w:type="dxa"/>
            <w:tcBorders>
              <w:top w:val="nil"/>
              <w:left w:val="nil"/>
              <w:bottom w:val="single" w:sz="4" w:space="0" w:color="auto"/>
              <w:right w:val="single" w:sz="4" w:space="0" w:color="auto"/>
            </w:tcBorders>
            <w:shd w:val="clear" w:color="auto" w:fill="auto"/>
            <w:noWrap/>
            <w:vAlign w:val="bottom"/>
            <w:hideMark/>
          </w:tcPr>
          <w:p w14:paraId="719C67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$58,068</w:t>
            </w:r>
          </w:p>
        </w:tc>
        <w:tc>
          <w:tcPr>
            <w:tcW w:w="999" w:type="dxa"/>
            <w:tcBorders>
              <w:top w:val="nil"/>
              <w:left w:val="nil"/>
              <w:bottom w:val="single" w:sz="4" w:space="0" w:color="auto"/>
              <w:right w:val="single" w:sz="4" w:space="0" w:color="auto"/>
            </w:tcBorders>
            <w:shd w:val="clear" w:color="auto" w:fill="auto"/>
            <w:noWrap/>
            <w:vAlign w:val="bottom"/>
            <w:hideMark/>
          </w:tcPr>
          <w:p w14:paraId="1829BC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$82,846</w:t>
            </w:r>
          </w:p>
        </w:tc>
      </w:tr>
      <w:tr w:rsidR="002C2054" w:rsidRPr="002C2054" w14:paraId="01A9DF0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3FECE8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Little Lamb Community School</w:t>
            </w:r>
          </w:p>
        </w:tc>
        <w:tc>
          <w:tcPr>
            <w:tcW w:w="491" w:type="dxa"/>
            <w:tcBorders>
              <w:top w:val="nil"/>
              <w:left w:val="nil"/>
              <w:bottom w:val="single" w:sz="4" w:space="0" w:color="auto"/>
              <w:right w:val="single" w:sz="4" w:space="0" w:color="auto"/>
            </w:tcBorders>
            <w:shd w:val="clear" w:color="auto" w:fill="auto"/>
            <w:noWrap/>
            <w:vAlign w:val="bottom"/>
            <w:hideMark/>
          </w:tcPr>
          <w:p w14:paraId="014647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262</w:t>
            </w:r>
          </w:p>
        </w:tc>
        <w:tc>
          <w:tcPr>
            <w:tcW w:w="1043" w:type="dxa"/>
            <w:tcBorders>
              <w:top w:val="nil"/>
              <w:left w:val="nil"/>
              <w:bottom w:val="single" w:sz="4" w:space="0" w:color="auto"/>
              <w:right w:val="single" w:sz="4" w:space="0" w:color="auto"/>
            </w:tcBorders>
            <w:shd w:val="clear" w:color="auto" w:fill="auto"/>
            <w:noWrap/>
            <w:vAlign w:val="bottom"/>
            <w:hideMark/>
          </w:tcPr>
          <w:p w14:paraId="003751A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$2,151,456</w:t>
            </w:r>
          </w:p>
        </w:tc>
        <w:tc>
          <w:tcPr>
            <w:tcW w:w="1043" w:type="dxa"/>
            <w:tcBorders>
              <w:top w:val="nil"/>
              <w:left w:val="nil"/>
              <w:bottom w:val="single" w:sz="4" w:space="0" w:color="auto"/>
              <w:right w:val="single" w:sz="4" w:space="0" w:color="auto"/>
            </w:tcBorders>
            <w:shd w:val="clear" w:color="auto" w:fill="auto"/>
            <w:noWrap/>
            <w:vAlign w:val="bottom"/>
            <w:hideMark/>
          </w:tcPr>
          <w:p w14:paraId="6544E6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$1,175,326</w:t>
            </w:r>
          </w:p>
        </w:tc>
        <w:tc>
          <w:tcPr>
            <w:tcW w:w="985" w:type="dxa"/>
            <w:tcBorders>
              <w:top w:val="nil"/>
              <w:left w:val="nil"/>
              <w:bottom w:val="single" w:sz="4" w:space="0" w:color="auto"/>
              <w:right w:val="single" w:sz="4" w:space="0" w:color="auto"/>
            </w:tcBorders>
            <w:shd w:val="clear" w:color="auto" w:fill="auto"/>
            <w:noWrap/>
            <w:vAlign w:val="bottom"/>
            <w:hideMark/>
          </w:tcPr>
          <w:p w14:paraId="1F5D48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$213,117</w:t>
            </w:r>
          </w:p>
        </w:tc>
        <w:tc>
          <w:tcPr>
            <w:tcW w:w="974" w:type="dxa"/>
            <w:tcBorders>
              <w:top w:val="nil"/>
              <w:left w:val="nil"/>
              <w:bottom w:val="single" w:sz="4" w:space="0" w:color="auto"/>
              <w:right w:val="single" w:sz="4" w:space="0" w:color="auto"/>
            </w:tcBorders>
            <w:shd w:val="clear" w:color="auto" w:fill="auto"/>
            <w:noWrap/>
            <w:vAlign w:val="bottom"/>
            <w:hideMark/>
          </w:tcPr>
          <w:p w14:paraId="58B4AA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$369,569</w:t>
            </w:r>
          </w:p>
        </w:tc>
        <w:tc>
          <w:tcPr>
            <w:tcW w:w="999" w:type="dxa"/>
            <w:tcBorders>
              <w:top w:val="nil"/>
              <w:left w:val="nil"/>
              <w:bottom w:val="single" w:sz="4" w:space="0" w:color="auto"/>
              <w:right w:val="single" w:sz="4" w:space="0" w:color="auto"/>
            </w:tcBorders>
            <w:shd w:val="clear" w:color="auto" w:fill="auto"/>
            <w:noWrap/>
            <w:vAlign w:val="bottom"/>
            <w:hideMark/>
          </w:tcPr>
          <w:p w14:paraId="25EC9F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$592,640</w:t>
            </w:r>
          </w:p>
        </w:tc>
      </w:tr>
      <w:tr w:rsidR="002C2054" w:rsidRPr="002C2054" w14:paraId="34C1F35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CDD737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Mary Ellen Halborson Education Foundation</w:t>
            </w:r>
          </w:p>
        </w:tc>
        <w:tc>
          <w:tcPr>
            <w:tcW w:w="491" w:type="dxa"/>
            <w:tcBorders>
              <w:top w:val="nil"/>
              <w:left w:val="nil"/>
              <w:bottom w:val="single" w:sz="4" w:space="0" w:color="auto"/>
              <w:right w:val="single" w:sz="4" w:space="0" w:color="auto"/>
            </w:tcBorders>
            <w:shd w:val="clear" w:color="auto" w:fill="auto"/>
            <w:noWrap/>
            <w:vAlign w:val="bottom"/>
            <w:hideMark/>
          </w:tcPr>
          <w:p w14:paraId="06A2B1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221</w:t>
            </w:r>
          </w:p>
        </w:tc>
        <w:tc>
          <w:tcPr>
            <w:tcW w:w="1043" w:type="dxa"/>
            <w:tcBorders>
              <w:top w:val="nil"/>
              <w:left w:val="nil"/>
              <w:bottom w:val="single" w:sz="4" w:space="0" w:color="auto"/>
              <w:right w:val="single" w:sz="4" w:space="0" w:color="auto"/>
            </w:tcBorders>
            <w:shd w:val="clear" w:color="auto" w:fill="auto"/>
            <w:noWrap/>
            <w:vAlign w:val="bottom"/>
            <w:hideMark/>
          </w:tcPr>
          <w:p w14:paraId="2A8D20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$1,609,691</w:t>
            </w:r>
          </w:p>
        </w:tc>
        <w:tc>
          <w:tcPr>
            <w:tcW w:w="1043" w:type="dxa"/>
            <w:tcBorders>
              <w:top w:val="nil"/>
              <w:left w:val="nil"/>
              <w:bottom w:val="single" w:sz="4" w:space="0" w:color="auto"/>
              <w:right w:val="single" w:sz="4" w:space="0" w:color="auto"/>
            </w:tcBorders>
            <w:shd w:val="clear" w:color="auto" w:fill="auto"/>
            <w:noWrap/>
            <w:vAlign w:val="bottom"/>
            <w:hideMark/>
          </w:tcPr>
          <w:p w14:paraId="0322E7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$1,181,420</w:t>
            </w:r>
          </w:p>
        </w:tc>
        <w:tc>
          <w:tcPr>
            <w:tcW w:w="985" w:type="dxa"/>
            <w:tcBorders>
              <w:top w:val="nil"/>
              <w:left w:val="nil"/>
              <w:bottom w:val="single" w:sz="4" w:space="0" w:color="auto"/>
              <w:right w:val="single" w:sz="4" w:space="0" w:color="auto"/>
            </w:tcBorders>
            <w:shd w:val="clear" w:color="auto" w:fill="auto"/>
            <w:noWrap/>
            <w:vAlign w:val="bottom"/>
            <w:hideMark/>
          </w:tcPr>
          <w:p w14:paraId="6D15CA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$189,549</w:t>
            </w:r>
          </w:p>
        </w:tc>
        <w:tc>
          <w:tcPr>
            <w:tcW w:w="974" w:type="dxa"/>
            <w:tcBorders>
              <w:top w:val="nil"/>
              <w:left w:val="nil"/>
              <w:bottom w:val="single" w:sz="4" w:space="0" w:color="auto"/>
              <w:right w:val="single" w:sz="4" w:space="0" w:color="auto"/>
            </w:tcBorders>
            <w:shd w:val="clear" w:color="auto" w:fill="auto"/>
            <w:noWrap/>
            <w:vAlign w:val="bottom"/>
            <w:hideMark/>
          </w:tcPr>
          <w:p w14:paraId="77F5DD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$66,700</w:t>
            </w:r>
          </w:p>
        </w:tc>
        <w:tc>
          <w:tcPr>
            <w:tcW w:w="999" w:type="dxa"/>
            <w:tcBorders>
              <w:top w:val="nil"/>
              <w:left w:val="nil"/>
              <w:bottom w:val="single" w:sz="4" w:space="0" w:color="auto"/>
              <w:right w:val="single" w:sz="4" w:space="0" w:color="auto"/>
            </w:tcBorders>
            <w:shd w:val="clear" w:color="auto" w:fill="auto"/>
            <w:noWrap/>
            <w:vAlign w:val="bottom"/>
            <w:hideMark/>
          </w:tcPr>
          <w:p w14:paraId="2E34A5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$925,171</w:t>
            </w:r>
          </w:p>
        </w:tc>
      </w:tr>
      <w:tr w:rsidR="002C2054" w:rsidRPr="002C2054" w14:paraId="0E406D9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FA0334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Maryvale Preparatory Academy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0FDB33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369</w:t>
            </w:r>
          </w:p>
        </w:tc>
        <w:tc>
          <w:tcPr>
            <w:tcW w:w="1043" w:type="dxa"/>
            <w:tcBorders>
              <w:top w:val="nil"/>
              <w:left w:val="nil"/>
              <w:bottom w:val="single" w:sz="4" w:space="0" w:color="auto"/>
              <w:right w:val="single" w:sz="4" w:space="0" w:color="auto"/>
            </w:tcBorders>
            <w:shd w:val="clear" w:color="auto" w:fill="auto"/>
            <w:noWrap/>
            <w:vAlign w:val="bottom"/>
            <w:hideMark/>
          </w:tcPr>
          <w:p w14:paraId="675C75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$3,121,208</w:t>
            </w:r>
          </w:p>
        </w:tc>
        <w:tc>
          <w:tcPr>
            <w:tcW w:w="1043" w:type="dxa"/>
            <w:tcBorders>
              <w:top w:val="nil"/>
              <w:left w:val="nil"/>
              <w:bottom w:val="single" w:sz="4" w:space="0" w:color="auto"/>
              <w:right w:val="single" w:sz="4" w:space="0" w:color="auto"/>
            </w:tcBorders>
            <w:shd w:val="clear" w:color="auto" w:fill="auto"/>
            <w:noWrap/>
            <w:vAlign w:val="bottom"/>
            <w:hideMark/>
          </w:tcPr>
          <w:p w14:paraId="610492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$1,380,199</w:t>
            </w:r>
          </w:p>
        </w:tc>
        <w:tc>
          <w:tcPr>
            <w:tcW w:w="985" w:type="dxa"/>
            <w:tcBorders>
              <w:top w:val="nil"/>
              <w:left w:val="nil"/>
              <w:bottom w:val="single" w:sz="4" w:space="0" w:color="auto"/>
              <w:right w:val="single" w:sz="4" w:space="0" w:color="auto"/>
            </w:tcBorders>
            <w:shd w:val="clear" w:color="auto" w:fill="auto"/>
            <w:noWrap/>
            <w:vAlign w:val="bottom"/>
            <w:hideMark/>
          </w:tcPr>
          <w:p w14:paraId="07846D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$645,819</w:t>
            </w:r>
          </w:p>
        </w:tc>
        <w:tc>
          <w:tcPr>
            <w:tcW w:w="974" w:type="dxa"/>
            <w:tcBorders>
              <w:top w:val="nil"/>
              <w:left w:val="nil"/>
              <w:bottom w:val="single" w:sz="4" w:space="0" w:color="auto"/>
              <w:right w:val="single" w:sz="4" w:space="0" w:color="auto"/>
            </w:tcBorders>
            <w:shd w:val="clear" w:color="auto" w:fill="auto"/>
            <w:noWrap/>
            <w:vAlign w:val="bottom"/>
            <w:hideMark/>
          </w:tcPr>
          <w:p w14:paraId="7E67C4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$296,608</w:t>
            </w:r>
          </w:p>
        </w:tc>
        <w:tc>
          <w:tcPr>
            <w:tcW w:w="999" w:type="dxa"/>
            <w:tcBorders>
              <w:top w:val="nil"/>
              <w:left w:val="nil"/>
              <w:bottom w:val="single" w:sz="4" w:space="0" w:color="auto"/>
              <w:right w:val="single" w:sz="4" w:space="0" w:color="auto"/>
            </w:tcBorders>
            <w:shd w:val="clear" w:color="auto" w:fill="auto"/>
            <w:noWrap/>
            <w:vAlign w:val="bottom"/>
            <w:hideMark/>
          </w:tcPr>
          <w:p w14:paraId="6DDE8F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$437,772</w:t>
            </w:r>
          </w:p>
        </w:tc>
      </w:tr>
      <w:tr w:rsidR="002C2054" w:rsidRPr="002C2054" w14:paraId="55477DE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8B90EE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Masada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4E7D6D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w:t>
            </w:r>
          </w:p>
        </w:tc>
        <w:tc>
          <w:tcPr>
            <w:tcW w:w="1043" w:type="dxa"/>
            <w:tcBorders>
              <w:top w:val="nil"/>
              <w:left w:val="nil"/>
              <w:bottom w:val="single" w:sz="4" w:space="0" w:color="auto"/>
              <w:right w:val="single" w:sz="4" w:space="0" w:color="auto"/>
            </w:tcBorders>
            <w:shd w:val="clear" w:color="auto" w:fill="auto"/>
            <w:noWrap/>
            <w:vAlign w:val="bottom"/>
            <w:hideMark/>
          </w:tcPr>
          <w:p w14:paraId="3CE2F4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$3,568,263</w:t>
            </w:r>
          </w:p>
        </w:tc>
        <w:tc>
          <w:tcPr>
            <w:tcW w:w="1043" w:type="dxa"/>
            <w:tcBorders>
              <w:top w:val="nil"/>
              <w:left w:val="nil"/>
              <w:bottom w:val="single" w:sz="4" w:space="0" w:color="auto"/>
              <w:right w:val="single" w:sz="4" w:space="0" w:color="auto"/>
            </w:tcBorders>
            <w:shd w:val="clear" w:color="auto" w:fill="auto"/>
            <w:noWrap/>
            <w:vAlign w:val="bottom"/>
            <w:hideMark/>
          </w:tcPr>
          <w:p w14:paraId="69CFA1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$1,481,115</w:t>
            </w:r>
          </w:p>
        </w:tc>
        <w:tc>
          <w:tcPr>
            <w:tcW w:w="985" w:type="dxa"/>
            <w:tcBorders>
              <w:top w:val="nil"/>
              <w:left w:val="nil"/>
              <w:bottom w:val="single" w:sz="4" w:space="0" w:color="auto"/>
              <w:right w:val="single" w:sz="4" w:space="0" w:color="auto"/>
            </w:tcBorders>
            <w:shd w:val="clear" w:color="auto" w:fill="auto"/>
            <w:noWrap/>
            <w:vAlign w:val="bottom"/>
            <w:hideMark/>
          </w:tcPr>
          <w:p w14:paraId="5D64296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$738,843</w:t>
            </w:r>
          </w:p>
        </w:tc>
        <w:tc>
          <w:tcPr>
            <w:tcW w:w="974" w:type="dxa"/>
            <w:tcBorders>
              <w:top w:val="nil"/>
              <w:left w:val="nil"/>
              <w:bottom w:val="single" w:sz="4" w:space="0" w:color="auto"/>
              <w:right w:val="single" w:sz="4" w:space="0" w:color="auto"/>
            </w:tcBorders>
            <w:shd w:val="clear" w:color="auto" w:fill="auto"/>
            <w:noWrap/>
            <w:vAlign w:val="bottom"/>
            <w:hideMark/>
          </w:tcPr>
          <w:p w14:paraId="66952E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$533,004</w:t>
            </w:r>
          </w:p>
        </w:tc>
        <w:tc>
          <w:tcPr>
            <w:tcW w:w="999" w:type="dxa"/>
            <w:tcBorders>
              <w:top w:val="nil"/>
              <w:left w:val="nil"/>
              <w:bottom w:val="single" w:sz="4" w:space="0" w:color="auto"/>
              <w:right w:val="single" w:sz="4" w:space="0" w:color="auto"/>
            </w:tcBorders>
            <w:shd w:val="clear" w:color="auto" w:fill="auto"/>
            <w:noWrap/>
            <w:vAlign w:val="bottom"/>
            <w:hideMark/>
          </w:tcPr>
          <w:p w14:paraId="04308A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$209,268</w:t>
            </w:r>
          </w:p>
        </w:tc>
      </w:tr>
      <w:tr w:rsidR="002C2054" w:rsidRPr="002C2054" w14:paraId="425358F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2B6E44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Metropolitan Arts Institute, Inc.</w:t>
            </w:r>
          </w:p>
        </w:tc>
        <w:tc>
          <w:tcPr>
            <w:tcW w:w="491" w:type="dxa"/>
            <w:tcBorders>
              <w:top w:val="nil"/>
              <w:left w:val="nil"/>
              <w:bottom w:val="single" w:sz="4" w:space="0" w:color="auto"/>
              <w:right w:val="single" w:sz="4" w:space="0" w:color="auto"/>
            </w:tcBorders>
            <w:shd w:val="clear" w:color="auto" w:fill="auto"/>
            <w:noWrap/>
            <w:vAlign w:val="bottom"/>
            <w:hideMark/>
          </w:tcPr>
          <w:p w14:paraId="2D6184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254</w:t>
            </w:r>
          </w:p>
        </w:tc>
        <w:tc>
          <w:tcPr>
            <w:tcW w:w="1043" w:type="dxa"/>
            <w:tcBorders>
              <w:top w:val="nil"/>
              <w:left w:val="nil"/>
              <w:bottom w:val="single" w:sz="4" w:space="0" w:color="auto"/>
              <w:right w:val="single" w:sz="4" w:space="0" w:color="auto"/>
            </w:tcBorders>
            <w:shd w:val="clear" w:color="auto" w:fill="auto"/>
            <w:noWrap/>
            <w:vAlign w:val="bottom"/>
            <w:hideMark/>
          </w:tcPr>
          <w:p w14:paraId="111814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$1,920,132</w:t>
            </w:r>
          </w:p>
        </w:tc>
        <w:tc>
          <w:tcPr>
            <w:tcW w:w="1043" w:type="dxa"/>
            <w:tcBorders>
              <w:top w:val="nil"/>
              <w:left w:val="nil"/>
              <w:bottom w:val="single" w:sz="4" w:space="0" w:color="auto"/>
              <w:right w:val="single" w:sz="4" w:space="0" w:color="auto"/>
            </w:tcBorders>
            <w:shd w:val="clear" w:color="auto" w:fill="auto"/>
            <w:noWrap/>
            <w:vAlign w:val="bottom"/>
            <w:hideMark/>
          </w:tcPr>
          <w:p w14:paraId="63D56D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$862,788</w:t>
            </w:r>
          </w:p>
        </w:tc>
        <w:tc>
          <w:tcPr>
            <w:tcW w:w="985" w:type="dxa"/>
            <w:tcBorders>
              <w:top w:val="nil"/>
              <w:left w:val="nil"/>
              <w:bottom w:val="single" w:sz="4" w:space="0" w:color="auto"/>
              <w:right w:val="single" w:sz="4" w:space="0" w:color="auto"/>
            </w:tcBorders>
            <w:shd w:val="clear" w:color="auto" w:fill="auto"/>
            <w:noWrap/>
            <w:vAlign w:val="bottom"/>
            <w:hideMark/>
          </w:tcPr>
          <w:p w14:paraId="0DE111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$459,977</w:t>
            </w:r>
          </w:p>
        </w:tc>
        <w:tc>
          <w:tcPr>
            <w:tcW w:w="974" w:type="dxa"/>
            <w:tcBorders>
              <w:top w:val="nil"/>
              <w:left w:val="nil"/>
              <w:bottom w:val="single" w:sz="4" w:space="0" w:color="auto"/>
              <w:right w:val="single" w:sz="4" w:space="0" w:color="auto"/>
            </w:tcBorders>
            <w:shd w:val="clear" w:color="auto" w:fill="auto"/>
            <w:noWrap/>
            <w:vAlign w:val="bottom"/>
            <w:hideMark/>
          </w:tcPr>
          <w:p w14:paraId="0E60D4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$281,723</w:t>
            </w:r>
          </w:p>
        </w:tc>
        <w:tc>
          <w:tcPr>
            <w:tcW w:w="999" w:type="dxa"/>
            <w:tcBorders>
              <w:top w:val="nil"/>
              <w:left w:val="nil"/>
              <w:bottom w:val="single" w:sz="4" w:space="0" w:color="auto"/>
              <w:right w:val="single" w:sz="4" w:space="0" w:color="auto"/>
            </w:tcBorders>
            <w:shd w:val="clear" w:color="auto" w:fill="auto"/>
            <w:noWrap/>
            <w:vAlign w:val="bottom"/>
            <w:hideMark/>
          </w:tcPr>
          <w:p w14:paraId="33C5B2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$121,088</w:t>
            </w:r>
          </w:p>
        </w:tc>
      </w:tr>
      <w:tr w:rsidR="002C2054" w:rsidRPr="002C2054" w14:paraId="3B9067B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288421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Midtown Primary School</w:t>
            </w:r>
          </w:p>
        </w:tc>
        <w:tc>
          <w:tcPr>
            <w:tcW w:w="491" w:type="dxa"/>
            <w:tcBorders>
              <w:top w:val="nil"/>
              <w:left w:val="nil"/>
              <w:bottom w:val="single" w:sz="4" w:space="0" w:color="auto"/>
              <w:right w:val="single" w:sz="4" w:space="0" w:color="auto"/>
            </w:tcBorders>
            <w:shd w:val="clear" w:color="auto" w:fill="auto"/>
            <w:noWrap/>
            <w:vAlign w:val="bottom"/>
            <w:hideMark/>
          </w:tcPr>
          <w:p w14:paraId="105D12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w:t>
            </w:r>
          </w:p>
        </w:tc>
        <w:tc>
          <w:tcPr>
            <w:tcW w:w="1043" w:type="dxa"/>
            <w:tcBorders>
              <w:top w:val="nil"/>
              <w:left w:val="nil"/>
              <w:bottom w:val="single" w:sz="4" w:space="0" w:color="auto"/>
              <w:right w:val="single" w:sz="4" w:space="0" w:color="auto"/>
            </w:tcBorders>
            <w:shd w:val="clear" w:color="auto" w:fill="auto"/>
            <w:noWrap/>
            <w:vAlign w:val="bottom"/>
            <w:hideMark/>
          </w:tcPr>
          <w:p w14:paraId="5D90FD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$858,678</w:t>
            </w:r>
          </w:p>
        </w:tc>
        <w:tc>
          <w:tcPr>
            <w:tcW w:w="1043" w:type="dxa"/>
            <w:tcBorders>
              <w:top w:val="nil"/>
              <w:left w:val="nil"/>
              <w:bottom w:val="single" w:sz="4" w:space="0" w:color="auto"/>
              <w:right w:val="single" w:sz="4" w:space="0" w:color="auto"/>
            </w:tcBorders>
            <w:shd w:val="clear" w:color="auto" w:fill="auto"/>
            <w:noWrap/>
            <w:vAlign w:val="bottom"/>
            <w:hideMark/>
          </w:tcPr>
          <w:p w14:paraId="1E60E8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$337,978</w:t>
            </w:r>
          </w:p>
        </w:tc>
        <w:tc>
          <w:tcPr>
            <w:tcW w:w="985" w:type="dxa"/>
            <w:tcBorders>
              <w:top w:val="nil"/>
              <w:left w:val="nil"/>
              <w:bottom w:val="single" w:sz="4" w:space="0" w:color="auto"/>
              <w:right w:val="single" w:sz="4" w:space="0" w:color="auto"/>
            </w:tcBorders>
            <w:shd w:val="clear" w:color="auto" w:fill="auto"/>
            <w:noWrap/>
            <w:vAlign w:val="bottom"/>
            <w:hideMark/>
          </w:tcPr>
          <w:p w14:paraId="06C0C2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$111,883</w:t>
            </w:r>
          </w:p>
        </w:tc>
        <w:tc>
          <w:tcPr>
            <w:tcW w:w="974" w:type="dxa"/>
            <w:tcBorders>
              <w:top w:val="nil"/>
              <w:left w:val="nil"/>
              <w:bottom w:val="single" w:sz="4" w:space="0" w:color="auto"/>
              <w:right w:val="single" w:sz="4" w:space="0" w:color="auto"/>
            </w:tcBorders>
            <w:shd w:val="clear" w:color="auto" w:fill="auto"/>
            <w:noWrap/>
            <w:vAlign w:val="bottom"/>
            <w:hideMark/>
          </w:tcPr>
          <w:p w14:paraId="2BFA8D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$0</w:t>
            </w:r>
          </w:p>
        </w:tc>
        <w:tc>
          <w:tcPr>
            <w:tcW w:w="999" w:type="dxa"/>
            <w:tcBorders>
              <w:top w:val="nil"/>
              <w:left w:val="nil"/>
              <w:bottom w:val="single" w:sz="4" w:space="0" w:color="auto"/>
              <w:right w:val="single" w:sz="4" w:space="0" w:color="auto"/>
            </w:tcBorders>
            <w:shd w:val="clear" w:color="auto" w:fill="auto"/>
            <w:noWrap/>
            <w:vAlign w:val="bottom"/>
            <w:hideMark/>
          </w:tcPr>
          <w:p w14:paraId="460B53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$226,095</w:t>
            </w:r>
          </w:p>
        </w:tc>
      </w:tr>
      <w:tr w:rsidR="002C2054" w:rsidRPr="002C2054" w14:paraId="7227FD0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DE7B31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Mingus Springs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2CCF65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171</w:t>
            </w:r>
          </w:p>
        </w:tc>
        <w:tc>
          <w:tcPr>
            <w:tcW w:w="1043" w:type="dxa"/>
            <w:tcBorders>
              <w:top w:val="nil"/>
              <w:left w:val="nil"/>
              <w:bottom w:val="single" w:sz="4" w:space="0" w:color="auto"/>
              <w:right w:val="single" w:sz="4" w:space="0" w:color="auto"/>
            </w:tcBorders>
            <w:shd w:val="clear" w:color="auto" w:fill="auto"/>
            <w:noWrap/>
            <w:vAlign w:val="bottom"/>
            <w:hideMark/>
          </w:tcPr>
          <w:p w14:paraId="2B703D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$1,232,810</w:t>
            </w:r>
          </w:p>
        </w:tc>
        <w:tc>
          <w:tcPr>
            <w:tcW w:w="1043" w:type="dxa"/>
            <w:tcBorders>
              <w:top w:val="nil"/>
              <w:left w:val="nil"/>
              <w:bottom w:val="single" w:sz="4" w:space="0" w:color="auto"/>
              <w:right w:val="single" w:sz="4" w:space="0" w:color="auto"/>
            </w:tcBorders>
            <w:shd w:val="clear" w:color="auto" w:fill="auto"/>
            <w:noWrap/>
            <w:vAlign w:val="bottom"/>
            <w:hideMark/>
          </w:tcPr>
          <w:p w14:paraId="0BF947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$529,567</w:t>
            </w:r>
          </w:p>
        </w:tc>
        <w:tc>
          <w:tcPr>
            <w:tcW w:w="985" w:type="dxa"/>
            <w:tcBorders>
              <w:top w:val="nil"/>
              <w:left w:val="nil"/>
              <w:bottom w:val="single" w:sz="4" w:space="0" w:color="auto"/>
              <w:right w:val="single" w:sz="4" w:space="0" w:color="auto"/>
            </w:tcBorders>
            <w:shd w:val="clear" w:color="auto" w:fill="auto"/>
            <w:noWrap/>
            <w:vAlign w:val="bottom"/>
            <w:hideMark/>
          </w:tcPr>
          <w:p w14:paraId="752841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$222,077</w:t>
            </w:r>
          </w:p>
        </w:tc>
        <w:tc>
          <w:tcPr>
            <w:tcW w:w="974" w:type="dxa"/>
            <w:tcBorders>
              <w:top w:val="nil"/>
              <w:left w:val="nil"/>
              <w:bottom w:val="single" w:sz="4" w:space="0" w:color="auto"/>
              <w:right w:val="single" w:sz="4" w:space="0" w:color="auto"/>
            </w:tcBorders>
            <w:shd w:val="clear" w:color="auto" w:fill="auto"/>
            <w:noWrap/>
            <w:vAlign w:val="bottom"/>
            <w:hideMark/>
          </w:tcPr>
          <w:p w14:paraId="24659B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$193,586</w:t>
            </w:r>
          </w:p>
        </w:tc>
        <w:tc>
          <w:tcPr>
            <w:tcW w:w="999" w:type="dxa"/>
            <w:tcBorders>
              <w:top w:val="nil"/>
              <w:left w:val="nil"/>
              <w:bottom w:val="single" w:sz="4" w:space="0" w:color="auto"/>
              <w:right w:val="single" w:sz="4" w:space="0" w:color="auto"/>
            </w:tcBorders>
            <w:shd w:val="clear" w:color="auto" w:fill="auto"/>
            <w:noWrap/>
            <w:vAlign w:val="bottom"/>
            <w:hideMark/>
          </w:tcPr>
          <w:p w14:paraId="6911FD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$113,904</w:t>
            </w:r>
          </w:p>
        </w:tc>
      </w:tr>
      <w:tr w:rsidR="002C2054" w:rsidRPr="002C2054" w14:paraId="17BC761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322D7E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Mohave  Accelerated Elementary School</w:t>
            </w:r>
          </w:p>
        </w:tc>
        <w:tc>
          <w:tcPr>
            <w:tcW w:w="491" w:type="dxa"/>
            <w:tcBorders>
              <w:top w:val="nil"/>
              <w:left w:val="nil"/>
              <w:bottom w:val="single" w:sz="4" w:space="0" w:color="auto"/>
              <w:right w:val="single" w:sz="4" w:space="0" w:color="auto"/>
            </w:tcBorders>
            <w:shd w:val="clear" w:color="auto" w:fill="auto"/>
            <w:noWrap/>
            <w:vAlign w:val="bottom"/>
            <w:hideMark/>
          </w:tcPr>
          <w:p w14:paraId="6AC265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469</w:t>
            </w:r>
          </w:p>
        </w:tc>
        <w:tc>
          <w:tcPr>
            <w:tcW w:w="1043" w:type="dxa"/>
            <w:tcBorders>
              <w:top w:val="nil"/>
              <w:left w:val="nil"/>
              <w:bottom w:val="single" w:sz="4" w:space="0" w:color="auto"/>
              <w:right w:val="single" w:sz="4" w:space="0" w:color="auto"/>
            </w:tcBorders>
            <w:shd w:val="clear" w:color="auto" w:fill="auto"/>
            <w:noWrap/>
            <w:vAlign w:val="bottom"/>
            <w:hideMark/>
          </w:tcPr>
          <w:p w14:paraId="3EC0C2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$2,908,269</w:t>
            </w:r>
          </w:p>
        </w:tc>
        <w:tc>
          <w:tcPr>
            <w:tcW w:w="1043" w:type="dxa"/>
            <w:tcBorders>
              <w:top w:val="nil"/>
              <w:left w:val="nil"/>
              <w:bottom w:val="single" w:sz="4" w:space="0" w:color="auto"/>
              <w:right w:val="single" w:sz="4" w:space="0" w:color="auto"/>
            </w:tcBorders>
            <w:shd w:val="clear" w:color="auto" w:fill="auto"/>
            <w:noWrap/>
            <w:vAlign w:val="bottom"/>
            <w:hideMark/>
          </w:tcPr>
          <w:p w14:paraId="03E810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$1,403,568</w:t>
            </w:r>
          </w:p>
        </w:tc>
        <w:tc>
          <w:tcPr>
            <w:tcW w:w="985" w:type="dxa"/>
            <w:tcBorders>
              <w:top w:val="nil"/>
              <w:left w:val="nil"/>
              <w:bottom w:val="single" w:sz="4" w:space="0" w:color="auto"/>
              <w:right w:val="single" w:sz="4" w:space="0" w:color="auto"/>
            </w:tcBorders>
            <w:shd w:val="clear" w:color="auto" w:fill="auto"/>
            <w:noWrap/>
            <w:vAlign w:val="bottom"/>
            <w:hideMark/>
          </w:tcPr>
          <w:p w14:paraId="78CEBC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$1,040,262</w:t>
            </w:r>
          </w:p>
        </w:tc>
        <w:tc>
          <w:tcPr>
            <w:tcW w:w="974" w:type="dxa"/>
            <w:tcBorders>
              <w:top w:val="nil"/>
              <w:left w:val="nil"/>
              <w:bottom w:val="single" w:sz="4" w:space="0" w:color="auto"/>
              <w:right w:val="single" w:sz="4" w:space="0" w:color="auto"/>
            </w:tcBorders>
            <w:shd w:val="clear" w:color="auto" w:fill="auto"/>
            <w:noWrap/>
            <w:vAlign w:val="bottom"/>
            <w:hideMark/>
          </w:tcPr>
          <w:p w14:paraId="2E1989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$8,162</w:t>
            </w:r>
          </w:p>
        </w:tc>
        <w:tc>
          <w:tcPr>
            <w:tcW w:w="999" w:type="dxa"/>
            <w:tcBorders>
              <w:top w:val="nil"/>
              <w:left w:val="nil"/>
              <w:bottom w:val="single" w:sz="4" w:space="0" w:color="auto"/>
              <w:right w:val="single" w:sz="4" w:space="0" w:color="auto"/>
            </w:tcBorders>
            <w:shd w:val="clear" w:color="auto" w:fill="auto"/>
            <w:noWrap/>
            <w:vAlign w:val="bottom"/>
            <w:hideMark/>
          </w:tcPr>
          <w:p w14:paraId="24CAEB9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$355,144</w:t>
            </w:r>
          </w:p>
        </w:tc>
      </w:tr>
      <w:tr w:rsidR="002C2054" w:rsidRPr="002C2054" w14:paraId="7CB3847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40C1F3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Mohave Accelerated Learning Center</w:t>
            </w:r>
          </w:p>
        </w:tc>
        <w:tc>
          <w:tcPr>
            <w:tcW w:w="491" w:type="dxa"/>
            <w:tcBorders>
              <w:top w:val="nil"/>
              <w:left w:val="nil"/>
              <w:bottom w:val="single" w:sz="4" w:space="0" w:color="auto"/>
              <w:right w:val="single" w:sz="4" w:space="0" w:color="auto"/>
            </w:tcBorders>
            <w:shd w:val="clear" w:color="auto" w:fill="auto"/>
            <w:noWrap/>
            <w:vAlign w:val="bottom"/>
            <w:hideMark/>
          </w:tcPr>
          <w:p w14:paraId="50162A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478</w:t>
            </w:r>
          </w:p>
        </w:tc>
        <w:tc>
          <w:tcPr>
            <w:tcW w:w="1043" w:type="dxa"/>
            <w:tcBorders>
              <w:top w:val="nil"/>
              <w:left w:val="nil"/>
              <w:bottom w:val="single" w:sz="4" w:space="0" w:color="auto"/>
              <w:right w:val="single" w:sz="4" w:space="0" w:color="auto"/>
            </w:tcBorders>
            <w:shd w:val="clear" w:color="auto" w:fill="auto"/>
            <w:noWrap/>
            <w:vAlign w:val="bottom"/>
            <w:hideMark/>
          </w:tcPr>
          <w:p w14:paraId="7D7A2E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$3,443,373</w:t>
            </w:r>
          </w:p>
        </w:tc>
        <w:tc>
          <w:tcPr>
            <w:tcW w:w="1043" w:type="dxa"/>
            <w:tcBorders>
              <w:top w:val="nil"/>
              <w:left w:val="nil"/>
              <w:bottom w:val="single" w:sz="4" w:space="0" w:color="auto"/>
              <w:right w:val="single" w:sz="4" w:space="0" w:color="auto"/>
            </w:tcBorders>
            <w:shd w:val="clear" w:color="auto" w:fill="auto"/>
            <w:noWrap/>
            <w:vAlign w:val="bottom"/>
            <w:hideMark/>
          </w:tcPr>
          <w:p w14:paraId="535A95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$1,319,882</w:t>
            </w:r>
          </w:p>
        </w:tc>
        <w:tc>
          <w:tcPr>
            <w:tcW w:w="985" w:type="dxa"/>
            <w:tcBorders>
              <w:top w:val="nil"/>
              <w:left w:val="nil"/>
              <w:bottom w:val="single" w:sz="4" w:space="0" w:color="auto"/>
              <w:right w:val="single" w:sz="4" w:space="0" w:color="auto"/>
            </w:tcBorders>
            <w:shd w:val="clear" w:color="auto" w:fill="auto"/>
            <w:noWrap/>
            <w:vAlign w:val="bottom"/>
            <w:hideMark/>
          </w:tcPr>
          <w:p w14:paraId="552AE0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$617,593</w:t>
            </w:r>
          </w:p>
        </w:tc>
        <w:tc>
          <w:tcPr>
            <w:tcW w:w="974" w:type="dxa"/>
            <w:tcBorders>
              <w:top w:val="nil"/>
              <w:left w:val="nil"/>
              <w:bottom w:val="single" w:sz="4" w:space="0" w:color="auto"/>
              <w:right w:val="single" w:sz="4" w:space="0" w:color="auto"/>
            </w:tcBorders>
            <w:shd w:val="clear" w:color="auto" w:fill="auto"/>
            <w:noWrap/>
            <w:vAlign w:val="bottom"/>
            <w:hideMark/>
          </w:tcPr>
          <w:p w14:paraId="68EB1D1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$532,429</w:t>
            </w:r>
          </w:p>
        </w:tc>
        <w:tc>
          <w:tcPr>
            <w:tcW w:w="999" w:type="dxa"/>
            <w:tcBorders>
              <w:top w:val="nil"/>
              <w:left w:val="nil"/>
              <w:bottom w:val="single" w:sz="4" w:space="0" w:color="auto"/>
              <w:right w:val="single" w:sz="4" w:space="0" w:color="auto"/>
            </w:tcBorders>
            <w:shd w:val="clear" w:color="auto" w:fill="auto"/>
            <w:noWrap/>
            <w:vAlign w:val="bottom"/>
            <w:hideMark/>
          </w:tcPr>
          <w:p w14:paraId="1EC813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$169,860</w:t>
            </w:r>
          </w:p>
        </w:tc>
      </w:tr>
      <w:tr w:rsidR="002C2054" w:rsidRPr="002C2054" w14:paraId="698134A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DED7B8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Montessori Education Centre -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6AA7FF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469</w:t>
            </w:r>
          </w:p>
        </w:tc>
        <w:tc>
          <w:tcPr>
            <w:tcW w:w="1043" w:type="dxa"/>
            <w:tcBorders>
              <w:top w:val="nil"/>
              <w:left w:val="nil"/>
              <w:bottom w:val="single" w:sz="4" w:space="0" w:color="auto"/>
              <w:right w:val="single" w:sz="4" w:space="0" w:color="auto"/>
            </w:tcBorders>
            <w:shd w:val="clear" w:color="auto" w:fill="auto"/>
            <w:noWrap/>
            <w:vAlign w:val="bottom"/>
            <w:hideMark/>
          </w:tcPr>
          <w:p w14:paraId="4A0459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$3,229,177</w:t>
            </w:r>
          </w:p>
        </w:tc>
        <w:tc>
          <w:tcPr>
            <w:tcW w:w="1043" w:type="dxa"/>
            <w:tcBorders>
              <w:top w:val="nil"/>
              <w:left w:val="nil"/>
              <w:bottom w:val="single" w:sz="4" w:space="0" w:color="auto"/>
              <w:right w:val="single" w:sz="4" w:space="0" w:color="auto"/>
            </w:tcBorders>
            <w:shd w:val="clear" w:color="auto" w:fill="auto"/>
            <w:noWrap/>
            <w:vAlign w:val="bottom"/>
            <w:hideMark/>
          </w:tcPr>
          <w:p w14:paraId="23EE79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$1,972,668</w:t>
            </w:r>
          </w:p>
        </w:tc>
        <w:tc>
          <w:tcPr>
            <w:tcW w:w="985" w:type="dxa"/>
            <w:tcBorders>
              <w:top w:val="nil"/>
              <w:left w:val="nil"/>
              <w:bottom w:val="single" w:sz="4" w:space="0" w:color="auto"/>
              <w:right w:val="single" w:sz="4" w:space="0" w:color="auto"/>
            </w:tcBorders>
            <w:shd w:val="clear" w:color="auto" w:fill="auto"/>
            <w:noWrap/>
            <w:vAlign w:val="bottom"/>
            <w:hideMark/>
          </w:tcPr>
          <w:p w14:paraId="0EC2CB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$198,506</w:t>
            </w:r>
          </w:p>
        </w:tc>
        <w:tc>
          <w:tcPr>
            <w:tcW w:w="974" w:type="dxa"/>
            <w:tcBorders>
              <w:top w:val="nil"/>
              <w:left w:val="nil"/>
              <w:bottom w:val="single" w:sz="4" w:space="0" w:color="auto"/>
              <w:right w:val="single" w:sz="4" w:space="0" w:color="auto"/>
            </w:tcBorders>
            <w:shd w:val="clear" w:color="auto" w:fill="auto"/>
            <w:noWrap/>
            <w:vAlign w:val="bottom"/>
            <w:hideMark/>
          </w:tcPr>
          <w:p w14:paraId="620FFD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$637,566</w:t>
            </w:r>
          </w:p>
        </w:tc>
        <w:tc>
          <w:tcPr>
            <w:tcW w:w="999" w:type="dxa"/>
            <w:tcBorders>
              <w:top w:val="nil"/>
              <w:left w:val="nil"/>
              <w:bottom w:val="single" w:sz="4" w:space="0" w:color="auto"/>
              <w:right w:val="single" w:sz="4" w:space="0" w:color="auto"/>
            </w:tcBorders>
            <w:shd w:val="clear" w:color="auto" w:fill="auto"/>
            <w:noWrap/>
            <w:vAlign w:val="bottom"/>
            <w:hideMark/>
          </w:tcPr>
          <w:p w14:paraId="1A7A86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$1,136,596</w:t>
            </w:r>
          </w:p>
        </w:tc>
      </w:tr>
      <w:tr w:rsidR="002C2054" w:rsidRPr="002C2054" w14:paraId="679B80F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CCD3A6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Montessori House</w:t>
            </w:r>
          </w:p>
        </w:tc>
        <w:tc>
          <w:tcPr>
            <w:tcW w:w="491" w:type="dxa"/>
            <w:tcBorders>
              <w:top w:val="nil"/>
              <w:left w:val="nil"/>
              <w:bottom w:val="single" w:sz="4" w:space="0" w:color="auto"/>
              <w:right w:val="single" w:sz="4" w:space="0" w:color="auto"/>
            </w:tcBorders>
            <w:shd w:val="clear" w:color="auto" w:fill="auto"/>
            <w:noWrap/>
            <w:vAlign w:val="bottom"/>
            <w:hideMark/>
          </w:tcPr>
          <w:p w14:paraId="0846CF4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w:t>
            </w:r>
          </w:p>
        </w:tc>
        <w:tc>
          <w:tcPr>
            <w:tcW w:w="1043" w:type="dxa"/>
            <w:tcBorders>
              <w:top w:val="nil"/>
              <w:left w:val="nil"/>
              <w:bottom w:val="single" w:sz="4" w:space="0" w:color="auto"/>
              <w:right w:val="single" w:sz="4" w:space="0" w:color="auto"/>
            </w:tcBorders>
            <w:shd w:val="clear" w:color="auto" w:fill="auto"/>
            <w:noWrap/>
            <w:vAlign w:val="bottom"/>
            <w:hideMark/>
          </w:tcPr>
          <w:p w14:paraId="1F897C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$316,387</w:t>
            </w:r>
          </w:p>
        </w:tc>
        <w:tc>
          <w:tcPr>
            <w:tcW w:w="1043" w:type="dxa"/>
            <w:tcBorders>
              <w:top w:val="nil"/>
              <w:left w:val="nil"/>
              <w:bottom w:val="single" w:sz="4" w:space="0" w:color="auto"/>
              <w:right w:val="single" w:sz="4" w:space="0" w:color="auto"/>
            </w:tcBorders>
            <w:shd w:val="clear" w:color="auto" w:fill="auto"/>
            <w:noWrap/>
            <w:vAlign w:val="bottom"/>
            <w:hideMark/>
          </w:tcPr>
          <w:p w14:paraId="78783C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$188,979</w:t>
            </w:r>
          </w:p>
        </w:tc>
        <w:tc>
          <w:tcPr>
            <w:tcW w:w="985" w:type="dxa"/>
            <w:tcBorders>
              <w:top w:val="nil"/>
              <w:left w:val="nil"/>
              <w:bottom w:val="single" w:sz="4" w:space="0" w:color="auto"/>
              <w:right w:val="single" w:sz="4" w:space="0" w:color="auto"/>
            </w:tcBorders>
            <w:shd w:val="clear" w:color="auto" w:fill="auto"/>
            <w:noWrap/>
            <w:vAlign w:val="bottom"/>
            <w:hideMark/>
          </w:tcPr>
          <w:p w14:paraId="37B38D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$45,652</w:t>
            </w:r>
          </w:p>
        </w:tc>
        <w:tc>
          <w:tcPr>
            <w:tcW w:w="974" w:type="dxa"/>
            <w:tcBorders>
              <w:top w:val="nil"/>
              <w:left w:val="nil"/>
              <w:bottom w:val="single" w:sz="4" w:space="0" w:color="auto"/>
              <w:right w:val="single" w:sz="4" w:space="0" w:color="auto"/>
            </w:tcBorders>
            <w:shd w:val="clear" w:color="auto" w:fill="auto"/>
            <w:noWrap/>
            <w:vAlign w:val="bottom"/>
            <w:hideMark/>
          </w:tcPr>
          <w:p w14:paraId="7E52AC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$46,165</w:t>
            </w:r>
          </w:p>
        </w:tc>
        <w:tc>
          <w:tcPr>
            <w:tcW w:w="999" w:type="dxa"/>
            <w:tcBorders>
              <w:top w:val="nil"/>
              <w:left w:val="nil"/>
              <w:bottom w:val="single" w:sz="4" w:space="0" w:color="auto"/>
              <w:right w:val="single" w:sz="4" w:space="0" w:color="auto"/>
            </w:tcBorders>
            <w:shd w:val="clear" w:color="auto" w:fill="auto"/>
            <w:noWrap/>
            <w:vAlign w:val="bottom"/>
            <w:hideMark/>
          </w:tcPr>
          <w:p w14:paraId="44BB7C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$97,162</w:t>
            </w:r>
          </w:p>
        </w:tc>
      </w:tr>
      <w:tr w:rsidR="002C2054" w:rsidRPr="002C2054" w14:paraId="1CC3B6B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3AE6C8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Mountain Oak Charter School, Inc.</w:t>
            </w:r>
          </w:p>
        </w:tc>
        <w:tc>
          <w:tcPr>
            <w:tcW w:w="491" w:type="dxa"/>
            <w:tcBorders>
              <w:top w:val="nil"/>
              <w:left w:val="nil"/>
              <w:bottom w:val="single" w:sz="4" w:space="0" w:color="auto"/>
              <w:right w:val="single" w:sz="4" w:space="0" w:color="auto"/>
            </w:tcBorders>
            <w:shd w:val="clear" w:color="auto" w:fill="auto"/>
            <w:noWrap/>
            <w:vAlign w:val="bottom"/>
            <w:hideMark/>
          </w:tcPr>
          <w:p w14:paraId="65863B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147</w:t>
            </w:r>
          </w:p>
        </w:tc>
        <w:tc>
          <w:tcPr>
            <w:tcW w:w="1043" w:type="dxa"/>
            <w:tcBorders>
              <w:top w:val="nil"/>
              <w:left w:val="nil"/>
              <w:bottom w:val="single" w:sz="4" w:space="0" w:color="auto"/>
              <w:right w:val="single" w:sz="4" w:space="0" w:color="auto"/>
            </w:tcBorders>
            <w:shd w:val="clear" w:color="auto" w:fill="auto"/>
            <w:noWrap/>
            <w:vAlign w:val="bottom"/>
            <w:hideMark/>
          </w:tcPr>
          <w:p w14:paraId="69AF24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$1,096,658</w:t>
            </w:r>
          </w:p>
        </w:tc>
        <w:tc>
          <w:tcPr>
            <w:tcW w:w="1043" w:type="dxa"/>
            <w:tcBorders>
              <w:top w:val="nil"/>
              <w:left w:val="nil"/>
              <w:bottom w:val="single" w:sz="4" w:space="0" w:color="auto"/>
              <w:right w:val="single" w:sz="4" w:space="0" w:color="auto"/>
            </w:tcBorders>
            <w:shd w:val="clear" w:color="auto" w:fill="auto"/>
            <w:noWrap/>
            <w:vAlign w:val="bottom"/>
            <w:hideMark/>
          </w:tcPr>
          <w:p w14:paraId="7F0E43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$554,415</w:t>
            </w:r>
          </w:p>
        </w:tc>
        <w:tc>
          <w:tcPr>
            <w:tcW w:w="985" w:type="dxa"/>
            <w:tcBorders>
              <w:top w:val="nil"/>
              <w:left w:val="nil"/>
              <w:bottom w:val="single" w:sz="4" w:space="0" w:color="auto"/>
              <w:right w:val="single" w:sz="4" w:space="0" w:color="auto"/>
            </w:tcBorders>
            <w:shd w:val="clear" w:color="auto" w:fill="auto"/>
            <w:noWrap/>
            <w:vAlign w:val="bottom"/>
            <w:hideMark/>
          </w:tcPr>
          <w:p w14:paraId="613306D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$209,994</w:t>
            </w:r>
          </w:p>
        </w:tc>
        <w:tc>
          <w:tcPr>
            <w:tcW w:w="974" w:type="dxa"/>
            <w:tcBorders>
              <w:top w:val="nil"/>
              <w:left w:val="nil"/>
              <w:bottom w:val="single" w:sz="4" w:space="0" w:color="auto"/>
              <w:right w:val="single" w:sz="4" w:space="0" w:color="auto"/>
            </w:tcBorders>
            <w:shd w:val="clear" w:color="auto" w:fill="auto"/>
            <w:noWrap/>
            <w:vAlign w:val="bottom"/>
            <w:hideMark/>
          </w:tcPr>
          <w:p w14:paraId="7D9A07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$194,894</w:t>
            </w:r>
          </w:p>
        </w:tc>
        <w:tc>
          <w:tcPr>
            <w:tcW w:w="999" w:type="dxa"/>
            <w:tcBorders>
              <w:top w:val="nil"/>
              <w:left w:val="nil"/>
              <w:bottom w:val="single" w:sz="4" w:space="0" w:color="auto"/>
              <w:right w:val="single" w:sz="4" w:space="0" w:color="auto"/>
            </w:tcBorders>
            <w:shd w:val="clear" w:color="auto" w:fill="auto"/>
            <w:noWrap/>
            <w:vAlign w:val="bottom"/>
            <w:hideMark/>
          </w:tcPr>
          <w:p w14:paraId="1916DA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$149,527</w:t>
            </w:r>
          </w:p>
        </w:tc>
      </w:tr>
      <w:tr w:rsidR="002C2054" w:rsidRPr="002C2054" w14:paraId="2E612E0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B4471C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Mountain Rose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2BCDB2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244</w:t>
            </w:r>
          </w:p>
        </w:tc>
        <w:tc>
          <w:tcPr>
            <w:tcW w:w="1043" w:type="dxa"/>
            <w:tcBorders>
              <w:top w:val="nil"/>
              <w:left w:val="nil"/>
              <w:bottom w:val="single" w:sz="4" w:space="0" w:color="auto"/>
              <w:right w:val="single" w:sz="4" w:space="0" w:color="auto"/>
            </w:tcBorders>
            <w:shd w:val="clear" w:color="auto" w:fill="auto"/>
            <w:noWrap/>
            <w:vAlign w:val="bottom"/>
            <w:hideMark/>
          </w:tcPr>
          <w:p w14:paraId="0D35EB2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$1,920,084</w:t>
            </w:r>
          </w:p>
        </w:tc>
        <w:tc>
          <w:tcPr>
            <w:tcW w:w="1043" w:type="dxa"/>
            <w:tcBorders>
              <w:top w:val="nil"/>
              <w:left w:val="nil"/>
              <w:bottom w:val="single" w:sz="4" w:space="0" w:color="auto"/>
              <w:right w:val="single" w:sz="4" w:space="0" w:color="auto"/>
            </w:tcBorders>
            <w:shd w:val="clear" w:color="auto" w:fill="auto"/>
            <w:noWrap/>
            <w:vAlign w:val="bottom"/>
            <w:hideMark/>
          </w:tcPr>
          <w:p w14:paraId="688C20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$957,568</w:t>
            </w:r>
          </w:p>
        </w:tc>
        <w:tc>
          <w:tcPr>
            <w:tcW w:w="985" w:type="dxa"/>
            <w:tcBorders>
              <w:top w:val="nil"/>
              <w:left w:val="nil"/>
              <w:bottom w:val="single" w:sz="4" w:space="0" w:color="auto"/>
              <w:right w:val="single" w:sz="4" w:space="0" w:color="auto"/>
            </w:tcBorders>
            <w:shd w:val="clear" w:color="auto" w:fill="auto"/>
            <w:noWrap/>
            <w:vAlign w:val="bottom"/>
            <w:hideMark/>
          </w:tcPr>
          <w:p w14:paraId="62D4F63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$453,214</w:t>
            </w:r>
          </w:p>
        </w:tc>
        <w:tc>
          <w:tcPr>
            <w:tcW w:w="974" w:type="dxa"/>
            <w:tcBorders>
              <w:top w:val="nil"/>
              <w:left w:val="nil"/>
              <w:bottom w:val="single" w:sz="4" w:space="0" w:color="auto"/>
              <w:right w:val="single" w:sz="4" w:space="0" w:color="auto"/>
            </w:tcBorders>
            <w:shd w:val="clear" w:color="auto" w:fill="auto"/>
            <w:noWrap/>
            <w:vAlign w:val="bottom"/>
            <w:hideMark/>
          </w:tcPr>
          <w:p w14:paraId="1EF60C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$304,678</w:t>
            </w:r>
          </w:p>
        </w:tc>
        <w:tc>
          <w:tcPr>
            <w:tcW w:w="999" w:type="dxa"/>
            <w:tcBorders>
              <w:top w:val="nil"/>
              <w:left w:val="nil"/>
              <w:bottom w:val="single" w:sz="4" w:space="0" w:color="auto"/>
              <w:right w:val="single" w:sz="4" w:space="0" w:color="auto"/>
            </w:tcBorders>
            <w:shd w:val="clear" w:color="auto" w:fill="auto"/>
            <w:noWrap/>
            <w:vAlign w:val="bottom"/>
            <w:hideMark/>
          </w:tcPr>
          <w:p w14:paraId="6054C0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$199,676</w:t>
            </w:r>
          </w:p>
        </w:tc>
      </w:tr>
      <w:tr w:rsidR="002C2054" w:rsidRPr="002C2054" w14:paraId="569D3B7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1305C6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Mountain School Inc.</w:t>
            </w:r>
          </w:p>
        </w:tc>
        <w:tc>
          <w:tcPr>
            <w:tcW w:w="491" w:type="dxa"/>
            <w:tcBorders>
              <w:top w:val="nil"/>
              <w:left w:val="nil"/>
              <w:bottom w:val="single" w:sz="4" w:space="0" w:color="auto"/>
              <w:right w:val="single" w:sz="4" w:space="0" w:color="auto"/>
            </w:tcBorders>
            <w:shd w:val="clear" w:color="auto" w:fill="auto"/>
            <w:noWrap/>
            <w:vAlign w:val="bottom"/>
            <w:hideMark/>
          </w:tcPr>
          <w:p w14:paraId="175681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196</w:t>
            </w:r>
          </w:p>
        </w:tc>
        <w:tc>
          <w:tcPr>
            <w:tcW w:w="1043" w:type="dxa"/>
            <w:tcBorders>
              <w:top w:val="nil"/>
              <w:left w:val="nil"/>
              <w:bottom w:val="single" w:sz="4" w:space="0" w:color="auto"/>
              <w:right w:val="single" w:sz="4" w:space="0" w:color="auto"/>
            </w:tcBorders>
            <w:shd w:val="clear" w:color="auto" w:fill="auto"/>
            <w:noWrap/>
            <w:vAlign w:val="bottom"/>
            <w:hideMark/>
          </w:tcPr>
          <w:p w14:paraId="6CBED5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$1,463,316</w:t>
            </w:r>
          </w:p>
        </w:tc>
        <w:tc>
          <w:tcPr>
            <w:tcW w:w="1043" w:type="dxa"/>
            <w:tcBorders>
              <w:top w:val="nil"/>
              <w:left w:val="nil"/>
              <w:bottom w:val="single" w:sz="4" w:space="0" w:color="auto"/>
              <w:right w:val="single" w:sz="4" w:space="0" w:color="auto"/>
            </w:tcBorders>
            <w:shd w:val="clear" w:color="auto" w:fill="auto"/>
            <w:noWrap/>
            <w:vAlign w:val="bottom"/>
            <w:hideMark/>
          </w:tcPr>
          <w:p w14:paraId="7014D13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$933,307</w:t>
            </w:r>
          </w:p>
        </w:tc>
        <w:tc>
          <w:tcPr>
            <w:tcW w:w="985" w:type="dxa"/>
            <w:tcBorders>
              <w:top w:val="nil"/>
              <w:left w:val="nil"/>
              <w:bottom w:val="single" w:sz="4" w:space="0" w:color="auto"/>
              <w:right w:val="single" w:sz="4" w:space="0" w:color="auto"/>
            </w:tcBorders>
            <w:shd w:val="clear" w:color="auto" w:fill="auto"/>
            <w:noWrap/>
            <w:vAlign w:val="bottom"/>
            <w:hideMark/>
          </w:tcPr>
          <w:p w14:paraId="69AA9F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$326,286</w:t>
            </w:r>
          </w:p>
        </w:tc>
        <w:tc>
          <w:tcPr>
            <w:tcW w:w="974" w:type="dxa"/>
            <w:tcBorders>
              <w:top w:val="nil"/>
              <w:left w:val="nil"/>
              <w:bottom w:val="single" w:sz="4" w:space="0" w:color="auto"/>
              <w:right w:val="single" w:sz="4" w:space="0" w:color="auto"/>
            </w:tcBorders>
            <w:shd w:val="clear" w:color="auto" w:fill="auto"/>
            <w:noWrap/>
            <w:vAlign w:val="bottom"/>
            <w:hideMark/>
          </w:tcPr>
          <w:p w14:paraId="51B66C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$87,296</w:t>
            </w:r>
          </w:p>
        </w:tc>
        <w:tc>
          <w:tcPr>
            <w:tcW w:w="999" w:type="dxa"/>
            <w:tcBorders>
              <w:top w:val="nil"/>
              <w:left w:val="nil"/>
              <w:bottom w:val="single" w:sz="4" w:space="0" w:color="auto"/>
              <w:right w:val="single" w:sz="4" w:space="0" w:color="auto"/>
            </w:tcBorders>
            <w:shd w:val="clear" w:color="auto" w:fill="auto"/>
            <w:noWrap/>
            <w:vAlign w:val="bottom"/>
            <w:hideMark/>
          </w:tcPr>
          <w:p w14:paraId="5E7C03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$519,725</w:t>
            </w:r>
          </w:p>
        </w:tc>
      </w:tr>
      <w:tr w:rsidR="002C2054" w:rsidRPr="002C2054" w14:paraId="0150DFC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8FEA17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New School for the Arts Middle</w:t>
            </w:r>
          </w:p>
        </w:tc>
        <w:tc>
          <w:tcPr>
            <w:tcW w:w="491" w:type="dxa"/>
            <w:tcBorders>
              <w:top w:val="nil"/>
              <w:left w:val="nil"/>
              <w:bottom w:val="single" w:sz="4" w:space="0" w:color="auto"/>
              <w:right w:val="single" w:sz="4" w:space="0" w:color="auto"/>
            </w:tcBorders>
            <w:shd w:val="clear" w:color="auto" w:fill="auto"/>
            <w:noWrap/>
            <w:vAlign w:val="bottom"/>
            <w:hideMark/>
          </w:tcPr>
          <w:p w14:paraId="0B8521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w:t>
            </w:r>
          </w:p>
        </w:tc>
        <w:tc>
          <w:tcPr>
            <w:tcW w:w="1043" w:type="dxa"/>
            <w:tcBorders>
              <w:top w:val="nil"/>
              <w:left w:val="nil"/>
              <w:bottom w:val="single" w:sz="4" w:space="0" w:color="auto"/>
              <w:right w:val="single" w:sz="4" w:space="0" w:color="auto"/>
            </w:tcBorders>
            <w:shd w:val="clear" w:color="auto" w:fill="auto"/>
            <w:noWrap/>
            <w:vAlign w:val="bottom"/>
            <w:hideMark/>
          </w:tcPr>
          <w:p w14:paraId="0D5A92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$544,741</w:t>
            </w:r>
          </w:p>
        </w:tc>
        <w:tc>
          <w:tcPr>
            <w:tcW w:w="1043" w:type="dxa"/>
            <w:tcBorders>
              <w:top w:val="nil"/>
              <w:left w:val="nil"/>
              <w:bottom w:val="single" w:sz="4" w:space="0" w:color="auto"/>
              <w:right w:val="single" w:sz="4" w:space="0" w:color="auto"/>
            </w:tcBorders>
            <w:shd w:val="clear" w:color="auto" w:fill="auto"/>
            <w:noWrap/>
            <w:vAlign w:val="bottom"/>
            <w:hideMark/>
          </w:tcPr>
          <w:p w14:paraId="66BFE0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$261,856</w:t>
            </w:r>
          </w:p>
        </w:tc>
        <w:tc>
          <w:tcPr>
            <w:tcW w:w="985" w:type="dxa"/>
            <w:tcBorders>
              <w:top w:val="nil"/>
              <w:left w:val="nil"/>
              <w:bottom w:val="single" w:sz="4" w:space="0" w:color="auto"/>
              <w:right w:val="single" w:sz="4" w:space="0" w:color="auto"/>
            </w:tcBorders>
            <w:shd w:val="clear" w:color="auto" w:fill="auto"/>
            <w:noWrap/>
            <w:vAlign w:val="bottom"/>
            <w:hideMark/>
          </w:tcPr>
          <w:p w14:paraId="6A1E0A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$113,340</w:t>
            </w:r>
          </w:p>
        </w:tc>
        <w:tc>
          <w:tcPr>
            <w:tcW w:w="974" w:type="dxa"/>
            <w:tcBorders>
              <w:top w:val="nil"/>
              <w:left w:val="nil"/>
              <w:bottom w:val="single" w:sz="4" w:space="0" w:color="auto"/>
              <w:right w:val="single" w:sz="4" w:space="0" w:color="auto"/>
            </w:tcBorders>
            <w:shd w:val="clear" w:color="auto" w:fill="auto"/>
            <w:noWrap/>
            <w:vAlign w:val="bottom"/>
            <w:hideMark/>
          </w:tcPr>
          <w:p w14:paraId="1D8F624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$123,555</w:t>
            </w:r>
          </w:p>
        </w:tc>
        <w:tc>
          <w:tcPr>
            <w:tcW w:w="999" w:type="dxa"/>
            <w:tcBorders>
              <w:top w:val="nil"/>
              <w:left w:val="nil"/>
              <w:bottom w:val="single" w:sz="4" w:space="0" w:color="auto"/>
              <w:right w:val="single" w:sz="4" w:space="0" w:color="auto"/>
            </w:tcBorders>
            <w:shd w:val="clear" w:color="auto" w:fill="auto"/>
            <w:noWrap/>
            <w:vAlign w:val="bottom"/>
            <w:hideMark/>
          </w:tcPr>
          <w:p w14:paraId="20B957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$24,961</w:t>
            </w:r>
          </w:p>
        </w:tc>
      </w:tr>
      <w:tr w:rsidR="002C2054" w:rsidRPr="002C2054" w14:paraId="720D19B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6A513F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North Phoenix Preparatory Academy dba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55FB68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352</w:t>
            </w:r>
          </w:p>
        </w:tc>
        <w:tc>
          <w:tcPr>
            <w:tcW w:w="1043" w:type="dxa"/>
            <w:tcBorders>
              <w:top w:val="nil"/>
              <w:left w:val="nil"/>
              <w:bottom w:val="single" w:sz="4" w:space="0" w:color="auto"/>
              <w:right w:val="single" w:sz="4" w:space="0" w:color="auto"/>
            </w:tcBorders>
            <w:shd w:val="clear" w:color="auto" w:fill="auto"/>
            <w:noWrap/>
            <w:vAlign w:val="bottom"/>
            <w:hideMark/>
          </w:tcPr>
          <w:p w14:paraId="28F290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$2,841,685</w:t>
            </w:r>
          </w:p>
        </w:tc>
        <w:tc>
          <w:tcPr>
            <w:tcW w:w="1043" w:type="dxa"/>
            <w:tcBorders>
              <w:top w:val="nil"/>
              <w:left w:val="nil"/>
              <w:bottom w:val="single" w:sz="4" w:space="0" w:color="auto"/>
              <w:right w:val="single" w:sz="4" w:space="0" w:color="auto"/>
            </w:tcBorders>
            <w:shd w:val="clear" w:color="auto" w:fill="auto"/>
            <w:noWrap/>
            <w:vAlign w:val="bottom"/>
            <w:hideMark/>
          </w:tcPr>
          <w:p w14:paraId="7C9E9F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$1,307,943</w:t>
            </w:r>
          </w:p>
        </w:tc>
        <w:tc>
          <w:tcPr>
            <w:tcW w:w="985" w:type="dxa"/>
            <w:tcBorders>
              <w:top w:val="nil"/>
              <w:left w:val="nil"/>
              <w:bottom w:val="single" w:sz="4" w:space="0" w:color="auto"/>
              <w:right w:val="single" w:sz="4" w:space="0" w:color="auto"/>
            </w:tcBorders>
            <w:shd w:val="clear" w:color="auto" w:fill="auto"/>
            <w:noWrap/>
            <w:vAlign w:val="bottom"/>
            <w:hideMark/>
          </w:tcPr>
          <w:p w14:paraId="6C57B8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$735,395</w:t>
            </w:r>
          </w:p>
        </w:tc>
        <w:tc>
          <w:tcPr>
            <w:tcW w:w="974" w:type="dxa"/>
            <w:tcBorders>
              <w:top w:val="nil"/>
              <w:left w:val="nil"/>
              <w:bottom w:val="single" w:sz="4" w:space="0" w:color="auto"/>
              <w:right w:val="single" w:sz="4" w:space="0" w:color="auto"/>
            </w:tcBorders>
            <w:shd w:val="clear" w:color="auto" w:fill="auto"/>
            <w:noWrap/>
            <w:vAlign w:val="bottom"/>
            <w:hideMark/>
          </w:tcPr>
          <w:p w14:paraId="7C4FAE7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$394,049</w:t>
            </w:r>
          </w:p>
        </w:tc>
        <w:tc>
          <w:tcPr>
            <w:tcW w:w="999" w:type="dxa"/>
            <w:tcBorders>
              <w:top w:val="nil"/>
              <w:left w:val="nil"/>
              <w:bottom w:val="single" w:sz="4" w:space="0" w:color="auto"/>
              <w:right w:val="single" w:sz="4" w:space="0" w:color="auto"/>
            </w:tcBorders>
            <w:shd w:val="clear" w:color="auto" w:fill="auto"/>
            <w:noWrap/>
            <w:vAlign w:val="bottom"/>
            <w:hideMark/>
          </w:tcPr>
          <w:p w14:paraId="17E61DA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$178,499</w:t>
            </w:r>
          </w:p>
        </w:tc>
      </w:tr>
      <w:tr w:rsidR="002C2054" w:rsidRPr="002C2054" w14:paraId="27C0AE4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BA141B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Northland Preparatory Academy</w:t>
            </w:r>
          </w:p>
        </w:tc>
        <w:tc>
          <w:tcPr>
            <w:tcW w:w="491" w:type="dxa"/>
            <w:tcBorders>
              <w:top w:val="nil"/>
              <w:left w:val="nil"/>
              <w:bottom w:val="single" w:sz="4" w:space="0" w:color="auto"/>
              <w:right w:val="single" w:sz="4" w:space="0" w:color="auto"/>
            </w:tcBorders>
            <w:shd w:val="clear" w:color="auto" w:fill="auto"/>
            <w:noWrap/>
            <w:vAlign w:val="bottom"/>
            <w:hideMark/>
          </w:tcPr>
          <w:p w14:paraId="74633C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641</w:t>
            </w:r>
          </w:p>
        </w:tc>
        <w:tc>
          <w:tcPr>
            <w:tcW w:w="1043" w:type="dxa"/>
            <w:tcBorders>
              <w:top w:val="nil"/>
              <w:left w:val="nil"/>
              <w:bottom w:val="single" w:sz="4" w:space="0" w:color="auto"/>
              <w:right w:val="single" w:sz="4" w:space="0" w:color="auto"/>
            </w:tcBorders>
            <w:shd w:val="clear" w:color="auto" w:fill="auto"/>
            <w:noWrap/>
            <w:vAlign w:val="bottom"/>
            <w:hideMark/>
          </w:tcPr>
          <w:p w14:paraId="1E2577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$5,035,030</w:t>
            </w:r>
          </w:p>
        </w:tc>
        <w:tc>
          <w:tcPr>
            <w:tcW w:w="1043" w:type="dxa"/>
            <w:tcBorders>
              <w:top w:val="nil"/>
              <w:left w:val="nil"/>
              <w:bottom w:val="single" w:sz="4" w:space="0" w:color="auto"/>
              <w:right w:val="single" w:sz="4" w:space="0" w:color="auto"/>
            </w:tcBorders>
            <w:shd w:val="clear" w:color="auto" w:fill="auto"/>
            <w:noWrap/>
            <w:vAlign w:val="bottom"/>
            <w:hideMark/>
          </w:tcPr>
          <w:p w14:paraId="1E7427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$2,491,582</w:t>
            </w:r>
          </w:p>
        </w:tc>
        <w:tc>
          <w:tcPr>
            <w:tcW w:w="985" w:type="dxa"/>
            <w:tcBorders>
              <w:top w:val="nil"/>
              <w:left w:val="nil"/>
              <w:bottom w:val="single" w:sz="4" w:space="0" w:color="auto"/>
              <w:right w:val="single" w:sz="4" w:space="0" w:color="auto"/>
            </w:tcBorders>
            <w:shd w:val="clear" w:color="auto" w:fill="auto"/>
            <w:noWrap/>
            <w:vAlign w:val="bottom"/>
            <w:hideMark/>
          </w:tcPr>
          <w:p w14:paraId="6919B8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$854,727</w:t>
            </w:r>
          </w:p>
        </w:tc>
        <w:tc>
          <w:tcPr>
            <w:tcW w:w="974" w:type="dxa"/>
            <w:tcBorders>
              <w:top w:val="nil"/>
              <w:left w:val="nil"/>
              <w:bottom w:val="single" w:sz="4" w:space="0" w:color="auto"/>
              <w:right w:val="single" w:sz="4" w:space="0" w:color="auto"/>
            </w:tcBorders>
            <w:shd w:val="clear" w:color="auto" w:fill="auto"/>
            <w:noWrap/>
            <w:vAlign w:val="bottom"/>
            <w:hideMark/>
          </w:tcPr>
          <w:p w14:paraId="1AC6CA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$666,488</w:t>
            </w:r>
          </w:p>
        </w:tc>
        <w:tc>
          <w:tcPr>
            <w:tcW w:w="999" w:type="dxa"/>
            <w:tcBorders>
              <w:top w:val="nil"/>
              <w:left w:val="nil"/>
              <w:bottom w:val="single" w:sz="4" w:space="0" w:color="auto"/>
              <w:right w:val="single" w:sz="4" w:space="0" w:color="auto"/>
            </w:tcBorders>
            <w:shd w:val="clear" w:color="auto" w:fill="auto"/>
            <w:noWrap/>
            <w:vAlign w:val="bottom"/>
            <w:hideMark/>
          </w:tcPr>
          <w:p w14:paraId="57425B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$970,367</w:t>
            </w:r>
          </w:p>
        </w:tc>
      </w:tr>
      <w:tr w:rsidR="002C2054" w:rsidRPr="002C2054" w14:paraId="1CD46EA5"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5EA043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Nosotros Academy</w:t>
            </w:r>
          </w:p>
        </w:tc>
        <w:tc>
          <w:tcPr>
            <w:tcW w:w="491" w:type="dxa"/>
            <w:tcBorders>
              <w:top w:val="nil"/>
              <w:left w:val="nil"/>
              <w:bottom w:val="single" w:sz="4" w:space="0" w:color="auto"/>
              <w:right w:val="single" w:sz="4" w:space="0" w:color="auto"/>
            </w:tcBorders>
            <w:shd w:val="clear" w:color="auto" w:fill="auto"/>
            <w:noWrap/>
            <w:vAlign w:val="bottom"/>
            <w:hideMark/>
          </w:tcPr>
          <w:p w14:paraId="1DB0EE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224</w:t>
            </w:r>
          </w:p>
        </w:tc>
        <w:tc>
          <w:tcPr>
            <w:tcW w:w="1043" w:type="dxa"/>
            <w:tcBorders>
              <w:top w:val="nil"/>
              <w:left w:val="nil"/>
              <w:bottom w:val="single" w:sz="4" w:space="0" w:color="auto"/>
              <w:right w:val="single" w:sz="4" w:space="0" w:color="auto"/>
            </w:tcBorders>
            <w:shd w:val="clear" w:color="auto" w:fill="auto"/>
            <w:noWrap/>
            <w:vAlign w:val="bottom"/>
            <w:hideMark/>
          </w:tcPr>
          <w:p w14:paraId="27B1DF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$1,821,570</w:t>
            </w:r>
          </w:p>
        </w:tc>
        <w:tc>
          <w:tcPr>
            <w:tcW w:w="1043" w:type="dxa"/>
            <w:tcBorders>
              <w:top w:val="nil"/>
              <w:left w:val="nil"/>
              <w:bottom w:val="single" w:sz="4" w:space="0" w:color="auto"/>
              <w:right w:val="single" w:sz="4" w:space="0" w:color="auto"/>
            </w:tcBorders>
            <w:shd w:val="clear" w:color="auto" w:fill="auto"/>
            <w:noWrap/>
            <w:vAlign w:val="bottom"/>
            <w:hideMark/>
          </w:tcPr>
          <w:p w14:paraId="6DC5E3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$933,901</w:t>
            </w:r>
          </w:p>
        </w:tc>
        <w:tc>
          <w:tcPr>
            <w:tcW w:w="985" w:type="dxa"/>
            <w:tcBorders>
              <w:top w:val="nil"/>
              <w:left w:val="nil"/>
              <w:bottom w:val="single" w:sz="4" w:space="0" w:color="auto"/>
              <w:right w:val="single" w:sz="4" w:space="0" w:color="auto"/>
            </w:tcBorders>
            <w:shd w:val="clear" w:color="auto" w:fill="auto"/>
            <w:noWrap/>
            <w:vAlign w:val="bottom"/>
            <w:hideMark/>
          </w:tcPr>
          <w:p w14:paraId="5BA5B1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$316,874</w:t>
            </w:r>
          </w:p>
        </w:tc>
        <w:tc>
          <w:tcPr>
            <w:tcW w:w="974" w:type="dxa"/>
            <w:tcBorders>
              <w:top w:val="nil"/>
              <w:left w:val="nil"/>
              <w:bottom w:val="single" w:sz="4" w:space="0" w:color="auto"/>
              <w:right w:val="single" w:sz="4" w:space="0" w:color="auto"/>
            </w:tcBorders>
            <w:shd w:val="clear" w:color="auto" w:fill="auto"/>
            <w:noWrap/>
            <w:vAlign w:val="bottom"/>
            <w:hideMark/>
          </w:tcPr>
          <w:p w14:paraId="7E8966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$128,884</w:t>
            </w:r>
          </w:p>
        </w:tc>
        <w:tc>
          <w:tcPr>
            <w:tcW w:w="999" w:type="dxa"/>
            <w:tcBorders>
              <w:top w:val="nil"/>
              <w:left w:val="nil"/>
              <w:bottom w:val="single" w:sz="4" w:space="0" w:color="auto"/>
              <w:right w:val="single" w:sz="4" w:space="0" w:color="auto"/>
            </w:tcBorders>
            <w:shd w:val="clear" w:color="auto" w:fill="auto"/>
            <w:noWrap/>
            <w:vAlign w:val="bottom"/>
            <w:hideMark/>
          </w:tcPr>
          <w:p w14:paraId="7820C9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$488,143</w:t>
            </w:r>
          </w:p>
        </w:tc>
      </w:tr>
      <w:tr w:rsidR="002C2054" w:rsidRPr="002C2054" w14:paraId="205E66B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CA568D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Open Doors Community School</w:t>
            </w:r>
          </w:p>
        </w:tc>
        <w:tc>
          <w:tcPr>
            <w:tcW w:w="491" w:type="dxa"/>
            <w:tcBorders>
              <w:top w:val="nil"/>
              <w:left w:val="nil"/>
              <w:bottom w:val="single" w:sz="4" w:space="0" w:color="auto"/>
              <w:right w:val="single" w:sz="4" w:space="0" w:color="auto"/>
            </w:tcBorders>
            <w:shd w:val="clear" w:color="auto" w:fill="auto"/>
            <w:noWrap/>
            <w:vAlign w:val="bottom"/>
            <w:hideMark/>
          </w:tcPr>
          <w:p w14:paraId="10B2C8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w:t>
            </w:r>
          </w:p>
        </w:tc>
        <w:tc>
          <w:tcPr>
            <w:tcW w:w="1043" w:type="dxa"/>
            <w:tcBorders>
              <w:top w:val="nil"/>
              <w:left w:val="nil"/>
              <w:bottom w:val="single" w:sz="4" w:space="0" w:color="auto"/>
              <w:right w:val="single" w:sz="4" w:space="0" w:color="auto"/>
            </w:tcBorders>
            <w:shd w:val="clear" w:color="auto" w:fill="auto"/>
            <w:noWrap/>
            <w:vAlign w:val="bottom"/>
            <w:hideMark/>
          </w:tcPr>
          <w:p w14:paraId="35B863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$932,229</w:t>
            </w:r>
          </w:p>
        </w:tc>
        <w:tc>
          <w:tcPr>
            <w:tcW w:w="1043" w:type="dxa"/>
            <w:tcBorders>
              <w:top w:val="nil"/>
              <w:left w:val="nil"/>
              <w:bottom w:val="single" w:sz="4" w:space="0" w:color="auto"/>
              <w:right w:val="single" w:sz="4" w:space="0" w:color="auto"/>
            </w:tcBorders>
            <w:shd w:val="clear" w:color="auto" w:fill="auto"/>
            <w:noWrap/>
            <w:vAlign w:val="bottom"/>
            <w:hideMark/>
          </w:tcPr>
          <w:p w14:paraId="7DBB53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$422,382</w:t>
            </w:r>
          </w:p>
        </w:tc>
        <w:tc>
          <w:tcPr>
            <w:tcW w:w="985" w:type="dxa"/>
            <w:tcBorders>
              <w:top w:val="nil"/>
              <w:left w:val="nil"/>
              <w:bottom w:val="single" w:sz="4" w:space="0" w:color="auto"/>
              <w:right w:val="single" w:sz="4" w:space="0" w:color="auto"/>
            </w:tcBorders>
            <w:shd w:val="clear" w:color="auto" w:fill="auto"/>
            <w:noWrap/>
            <w:vAlign w:val="bottom"/>
            <w:hideMark/>
          </w:tcPr>
          <w:p w14:paraId="167718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$181,431</w:t>
            </w:r>
          </w:p>
        </w:tc>
        <w:tc>
          <w:tcPr>
            <w:tcW w:w="974" w:type="dxa"/>
            <w:tcBorders>
              <w:top w:val="nil"/>
              <w:left w:val="nil"/>
              <w:bottom w:val="single" w:sz="4" w:space="0" w:color="auto"/>
              <w:right w:val="single" w:sz="4" w:space="0" w:color="auto"/>
            </w:tcBorders>
            <w:shd w:val="clear" w:color="auto" w:fill="auto"/>
            <w:noWrap/>
            <w:vAlign w:val="bottom"/>
            <w:hideMark/>
          </w:tcPr>
          <w:p w14:paraId="71F864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$92,372</w:t>
            </w:r>
          </w:p>
        </w:tc>
        <w:tc>
          <w:tcPr>
            <w:tcW w:w="999" w:type="dxa"/>
            <w:tcBorders>
              <w:top w:val="nil"/>
              <w:left w:val="nil"/>
              <w:bottom w:val="single" w:sz="4" w:space="0" w:color="auto"/>
              <w:right w:val="single" w:sz="4" w:space="0" w:color="auto"/>
            </w:tcBorders>
            <w:shd w:val="clear" w:color="auto" w:fill="auto"/>
            <w:noWrap/>
            <w:vAlign w:val="bottom"/>
            <w:hideMark/>
          </w:tcPr>
          <w:p w14:paraId="613098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$148,579</w:t>
            </w:r>
          </w:p>
        </w:tc>
      </w:tr>
      <w:tr w:rsidR="002C2054" w:rsidRPr="002C2054" w14:paraId="7C7D1A9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096441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Painted Desert Demonstration Projects, Inc.</w:t>
            </w:r>
          </w:p>
        </w:tc>
        <w:tc>
          <w:tcPr>
            <w:tcW w:w="491" w:type="dxa"/>
            <w:tcBorders>
              <w:top w:val="nil"/>
              <w:left w:val="nil"/>
              <w:bottom w:val="single" w:sz="4" w:space="0" w:color="auto"/>
              <w:right w:val="single" w:sz="4" w:space="0" w:color="auto"/>
            </w:tcBorders>
            <w:shd w:val="clear" w:color="auto" w:fill="auto"/>
            <w:noWrap/>
            <w:vAlign w:val="bottom"/>
            <w:hideMark/>
          </w:tcPr>
          <w:p w14:paraId="7FBF95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w:t>
            </w:r>
          </w:p>
        </w:tc>
        <w:tc>
          <w:tcPr>
            <w:tcW w:w="1043" w:type="dxa"/>
            <w:tcBorders>
              <w:top w:val="nil"/>
              <w:left w:val="nil"/>
              <w:bottom w:val="single" w:sz="4" w:space="0" w:color="auto"/>
              <w:right w:val="single" w:sz="4" w:space="0" w:color="auto"/>
            </w:tcBorders>
            <w:shd w:val="clear" w:color="auto" w:fill="auto"/>
            <w:noWrap/>
            <w:vAlign w:val="bottom"/>
            <w:hideMark/>
          </w:tcPr>
          <w:p w14:paraId="73CF8E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$1,849,824</w:t>
            </w:r>
          </w:p>
        </w:tc>
        <w:tc>
          <w:tcPr>
            <w:tcW w:w="1043" w:type="dxa"/>
            <w:tcBorders>
              <w:top w:val="nil"/>
              <w:left w:val="nil"/>
              <w:bottom w:val="single" w:sz="4" w:space="0" w:color="auto"/>
              <w:right w:val="single" w:sz="4" w:space="0" w:color="auto"/>
            </w:tcBorders>
            <w:shd w:val="clear" w:color="auto" w:fill="auto"/>
            <w:noWrap/>
            <w:vAlign w:val="bottom"/>
            <w:hideMark/>
          </w:tcPr>
          <w:p w14:paraId="7C99C0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$302,457</w:t>
            </w:r>
          </w:p>
        </w:tc>
        <w:tc>
          <w:tcPr>
            <w:tcW w:w="985" w:type="dxa"/>
            <w:tcBorders>
              <w:top w:val="nil"/>
              <w:left w:val="nil"/>
              <w:bottom w:val="single" w:sz="4" w:space="0" w:color="auto"/>
              <w:right w:val="single" w:sz="4" w:space="0" w:color="auto"/>
            </w:tcBorders>
            <w:shd w:val="clear" w:color="auto" w:fill="auto"/>
            <w:noWrap/>
            <w:vAlign w:val="bottom"/>
            <w:hideMark/>
          </w:tcPr>
          <w:p w14:paraId="317CC0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$134,213</w:t>
            </w:r>
          </w:p>
        </w:tc>
        <w:tc>
          <w:tcPr>
            <w:tcW w:w="974" w:type="dxa"/>
            <w:tcBorders>
              <w:top w:val="nil"/>
              <w:left w:val="nil"/>
              <w:bottom w:val="single" w:sz="4" w:space="0" w:color="auto"/>
              <w:right w:val="single" w:sz="4" w:space="0" w:color="auto"/>
            </w:tcBorders>
            <w:shd w:val="clear" w:color="auto" w:fill="auto"/>
            <w:noWrap/>
            <w:vAlign w:val="bottom"/>
            <w:hideMark/>
          </w:tcPr>
          <w:p w14:paraId="19E49D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$30,335</w:t>
            </w:r>
          </w:p>
        </w:tc>
        <w:tc>
          <w:tcPr>
            <w:tcW w:w="999" w:type="dxa"/>
            <w:tcBorders>
              <w:top w:val="nil"/>
              <w:left w:val="nil"/>
              <w:bottom w:val="single" w:sz="4" w:space="0" w:color="auto"/>
              <w:right w:val="single" w:sz="4" w:space="0" w:color="auto"/>
            </w:tcBorders>
            <w:shd w:val="clear" w:color="auto" w:fill="auto"/>
            <w:noWrap/>
            <w:vAlign w:val="bottom"/>
            <w:hideMark/>
          </w:tcPr>
          <w:p w14:paraId="72853C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$137,909</w:t>
            </w:r>
          </w:p>
        </w:tc>
      </w:tr>
      <w:tr w:rsidR="002C2054" w:rsidRPr="002C2054" w14:paraId="26056C5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671FC2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Painted Pony Ranch Charter</w:t>
            </w:r>
          </w:p>
        </w:tc>
        <w:tc>
          <w:tcPr>
            <w:tcW w:w="491" w:type="dxa"/>
            <w:tcBorders>
              <w:top w:val="nil"/>
              <w:left w:val="nil"/>
              <w:bottom w:val="single" w:sz="4" w:space="0" w:color="auto"/>
              <w:right w:val="single" w:sz="4" w:space="0" w:color="auto"/>
            </w:tcBorders>
            <w:shd w:val="clear" w:color="auto" w:fill="auto"/>
            <w:noWrap/>
            <w:vAlign w:val="bottom"/>
            <w:hideMark/>
          </w:tcPr>
          <w:p w14:paraId="3DE25F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w:t>
            </w:r>
          </w:p>
        </w:tc>
        <w:tc>
          <w:tcPr>
            <w:tcW w:w="1043" w:type="dxa"/>
            <w:tcBorders>
              <w:top w:val="nil"/>
              <w:left w:val="nil"/>
              <w:bottom w:val="single" w:sz="4" w:space="0" w:color="auto"/>
              <w:right w:val="single" w:sz="4" w:space="0" w:color="auto"/>
            </w:tcBorders>
            <w:shd w:val="clear" w:color="auto" w:fill="auto"/>
            <w:noWrap/>
            <w:vAlign w:val="bottom"/>
            <w:hideMark/>
          </w:tcPr>
          <w:p w14:paraId="3080E3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$708,129</w:t>
            </w:r>
          </w:p>
        </w:tc>
        <w:tc>
          <w:tcPr>
            <w:tcW w:w="1043" w:type="dxa"/>
            <w:tcBorders>
              <w:top w:val="nil"/>
              <w:left w:val="nil"/>
              <w:bottom w:val="single" w:sz="4" w:space="0" w:color="auto"/>
              <w:right w:val="single" w:sz="4" w:space="0" w:color="auto"/>
            </w:tcBorders>
            <w:shd w:val="clear" w:color="auto" w:fill="auto"/>
            <w:noWrap/>
            <w:vAlign w:val="bottom"/>
            <w:hideMark/>
          </w:tcPr>
          <w:p w14:paraId="5BB6DE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$344,297</w:t>
            </w:r>
          </w:p>
        </w:tc>
        <w:tc>
          <w:tcPr>
            <w:tcW w:w="985" w:type="dxa"/>
            <w:tcBorders>
              <w:top w:val="nil"/>
              <w:left w:val="nil"/>
              <w:bottom w:val="single" w:sz="4" w:space="0" w:color="auto"/>
              <w:right w:val="single" w:sz="4" w:space="0" w:color="auto"/>
            </w:tcBorders>
            <w:shd w:val="clear" w:color="auto" w:fill="auto"/>
            <w:noWrap/>
            <w:vAlign w:val="bottom"/>
            <w:hideMark/>
          </w:tcPr>
          <w:p w14:paraId="118BC8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$224,506</w:t>
            </w:r>
          </w:p>
        </w:tc>
        <w:tc>
          <w:tcPr>
            <w:tcW w:w="974" w:type="dxa"/>
            <w:tcBorders>
              <w:top w:val="nil"/>
              <w:left w:val="nil"/>
              <w:bottom w:val="single" w:sz="4" w:space="0" w:color="auto"/>
              <w:right w:val="single" w:sz="4" w:space="0" w:color="auto"/>
            </w:tcBorders>
            <w:shd w:val="clear" w:color="auto" w:fill="auto"/>
            <w:noWrap/>
            <w:vAlign w:val="bottom"/>
            <w:hideMark/>
          </w:tcPr>
          <w:p w14:paraId="3A8D7B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$54,832</w:t>
            </w:r>
          </w:p>
        </w:tc>
        <w:tc>
          <w:tcPr>
            <w:tcW w:w="999" w:type="dxa"/>
            <w:tcBorders>
              <w:top w:val="nil"/>
              <w:left w:val="nil"/>
              <w:bottom w:val="single" w:sz="4" w:space="0" w:color="auto"/>
              <w:right w:val="single" w:sz="4" w:space="0" w:color="auto"/>
            </w:tcBorders>
            <w:shd w:val="clear" w:color="auto" w:fill="auto"/>
            <w:noWrap/>
            <w:vAlign w:val="bottom"/>
            <w:hideMark/>
          </w:tcPr>
          <w:p w14:paraId="60D6A8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$64,959</w:t>
            </w:r>
          </w:p>
        </w:tc>
      </w:tr>
      <w:tr w:rsidR="002C2054" w:rsidRPr="002C2054" w14:paraId="59E14BA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91967A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Paragon Management, Inc.</w:t>
            </w:r>
          </w:p>
        </w:tc>
        <w:tc>
          <w:tcPr>
            <w:tcW w:w="491" w:type="dxa"/>
            <w:tcBorders>
              <w:top w:val="nil"/>
              <w:left w:val="nil"/>
              <w:bottom w:val="single" w:sz="4" w:space="0" w:color="auto"/>
              <w:right w:val="single" w:sz="4" w:space="0" w:color="auto"/>
            </w:tcBorders>
            <w:shd w:val="clear" w:color="auto" w:fill="auto"/>
            <w:noWrap/>
            <w:vAlign w:val="bottom"/>
            <w:hideMark/>
          </w:tcPr>
          <w:p w14:paraId="1EAA07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2020</w:t>
            </w:r>
          </w:p>
        </w:tc>
        <w:tc>
          <w:tcPr>
            <w:tcW w:w="1043" w:type="dxa"/>
            <w:tcBorders>
              <w:top w:val="nil"/>
              <w:left w:val="nil"/>
              <w:bottom w:val="single" w:sz="4" w:space="0" w:color="auto"/>
              <w:right w:val="single" w:sz="4" w:space="0" w:color="auto"/>
            </w:tcBorders>
            <w:shd w:val="clear" w:color="auto" w:fill="auto"/>
            <w:noWrap/>
            <w:vAlign w:val="bottom"/>
            <w:hideMark/>
          </w:tcPr>
          <w:p w14:paraId="7BE7C19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$13,469,489</w:t>
            </w:r>
          </w:p>
        </w:tc>
        <w:tc>
          <w:tcPr>
            <w:tcW w:w="1043" w:type="dxa"/>
            <w:tcBorders>
              <w:top w:val="nil"/>
              <w:left w:val="nil"/>
              <w:bottom w:val="single" w:sz="4" w:space="0" w:color="auto"/>
              <w:right w:val="single" w:sz="4" w:space="0" w:color="auto"/>
            </w:tcBorders>
            <w:shd w:val="clear" w:color="auto" w:fill="auto"/>
            <w:noWrap/>
            <w:vAlign w:val="bottom"/>
            <w:hideMark/>
          </w:tcPr>
          <w:p w14:paraId="04FA67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$5,785,489</w:t>
            </w:r>
          </w:p>
        </w:tc>
        <w:tc>
          <w:tcPr>
            <w:tcW w:w="985" w:type="dxa"/>
            <w:tcBorders>
              <w:top w:val="nil"/>
              <w:left w:val="nil"/>
              <w:bottom w:val="single" w:sz="4" w:space="0" w:color="auto"/>
              <w:right w:val="single" w:sz="4" w:space="0" w:color="auto"/>
            </w:tcBorders>
            <w:shd w:val="clear" w:color="auto" w:fill="auto"/>
            <w:noWrap/>
            <w:vAlign w:val="bottom"/>
            <w:hideMark/>
          </w:tcPr>
          <w:p w14:paraId="155F2C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$1,868,583</w:t>
            </w:r>
          </w:p>
        </w:tc>
        <w:tc>
          <w:tcPr>
            <w:tcW w:w="974" w:type="dxa"/>
            <w:tcBorders>
              <w:top w:val="nil"/>
              <w:left w:val="nil"/>
              <w:bottom w:val="single" w:sz="4" w:space="0" w:color="auto"/>
              <w:right w:val="single" w:sz="4" w:space="0" w:color="auto"/>
            </w:tcBorders>
            <w:shd w:val="clear" w:color="auto" w:fill="auto"/>
            <w:noWrap/>
            <w:vAlign w:val="bottom"/>
            <w:hideMark/>
          </w:tcPr>
          <w:p w14:paraId="7F428F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$2,676,782</w:t>
            </w:r>
          </w:p>
        </w:tc>
        <w:tc>
          <w:tcPr>
            <w:tcW w:w="999" w:type="dxa"/>
            <w:tcBorders>
              <w:top w:val="nil"/>
              <w:left w:val="nil"/>
              <w:bottom w:val="single" w:sz="4" w:space="0" w:color="auto"/>
              <w:right w:val="single" w:sz="4" w:space="0" w:color="auto"/>
            </w:tcBorders>
            <w:shd w:val="clear" w:color="auto" w:fill="auto"/>
            <w:noWrap/>
            <w:vAlign w:val="bottom"/>
            <w:hideMark/>
          </w:tcPr>
          <w:p w14:paraId="3797E96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$1,240,124</w:t>
            </w:r>
          </w:p>
        </w:tc>
      </w:tr>
      <w:tr w:rsidR="002C2054" w:rsidRPr="002C2054" w14:paraId="68CC089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320844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Patagonia Montessori Elementary School</w:t>
            </w:r>
          </w:p>
        </w:tc>
        <w:tc>
          <w:tcPr>
            <w:tcW w:w="491" w:type="dxa"/>
            <w:tcBorders>
              <w:top w:val="nil"/>
              <w:left w:val="nil"/>
              <w:bottom w:val="single" w:sz="4" w:space="0" w:color="auto"/>
              <w:right w:val="single" w:sz="4" w:space="0" w:color="auto"/>
            </w:tcBorders>
            <w:shd w:val="clear" w:color="auto" w:fill="auto"/>
            <w:noWrap/>
            <w:vAlign w:val="bottom"/>
            <w:hideMark/>
          </w:tcPr>
          <w:p w14:paraId="017FC1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w:t>
            </w:r>
          </w:p>
        </w:tc>
        <w:tc>
          <w:tcPr>
            <w:tcW w:w="1043" w:type="dxa"/>
            <w:tcBorders>
              <w:top w:val="nil"/>
              <w:left w:val="nil"/>
              <w:bottom w:val="single" w:sz="4" w:space="0" w:color="auto"/>
              <w:right w:val="single" w:sz="4" w:space="0" w:color="auto"/>
            </w:tcBorders>
            <w:shd w:val="clear" w:color="auto" w:fill="auto"/>
            <w:noWrap/>
            <w:vAlign w:val="bottom"/>
            <w:hideMark/>
          </w:tcPr>
          <w:p w14:paraId="1D409A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$217,086</w:t>
            </w:r>
          </w:p>
        </w:tc>
        <w:tc>
          <w:tcPr>
            <w:tcW w:w="1043" w:type="dxa"/>
            <w:tcBorders>
              <w:top w:val="nil"/>
              <w:left w:val="nil"/>
              <w:bottom w:val="single" w:sz="4" w:space="0" w:color="auto"/>
              <w:right w:val="single" w:sz="4" w:space="0" w:color="auto"/>
            </w:tcBorders>
            <w:shd w:val="clear" w:color="auto" w:fill="auto"/>
            <w:noWrap/>
            <w:vAlign w:val="bottom"/>
            <w:hideMark/>
          </w:tcPr>
          <w:p w14:paraId="5282C9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$127,637</w:t>
            </w:r>
          </w:p>
        </w:tc>
        <w:tc>
          <w:tcPr>
            <w:tcW w:w="985" w:type="dxa"/>
            <w:tcBorders>
              <w:top w:val="nil"/>
              <w:left w:val="nil"/>
              <w:bottom w:val="single" w:sz="4" w:space="0" w:color="auto"/>
              <w:right w:val="single" w:sz="4" w:space="0" w:color="auto"/>
            </w:tcBorders>
            <w:shd w:val="clear" w:color="auto" w:fill="auto"/>
            <w:noWrap/>
            <w:vAlign w:val="bottom"/>
            <w:hideMark/>
          </w:tcPr>
          <w:p w14:paraId="7E86E8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$41,752</w:t>
            </w:r>
          </w:p>
        </w:tc>
        <w:tc>
          <w:tcPr>
            <w:tcW w:w="974" w:type="dxa"/>
            <w:tcBorders>
              <w:top w:val="nil"/>
              <w:left w:val="nil"/>
              <w:bottom w:val="single" w:sz="4" w:space="0" w:color="auto"/>
              <w:right w:val="single" w:sz="4" w:space="0" w:color="auto"/>
            </w:tcBorders>
            <w:shd w:val="clear" w:color="auto" w:fill="auto"/>
            <w:noWrap/>
            <w:vAlign w:val="bottom"/>
            <w:hideMark/>
          </w:tcPr>
          <w:p w14:paraId="189759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$16,372</w:t>
            </w:r>
          </w:p>
        </w:tc>
        <w:tc>
          <w:tcPr>
            <w:tcW w:w="999" w:type="dxa"/>
            <w:tcBorders>
              <w:top w:val="nil"/>
              <w:left w:val="nil"/>
              <w:bottom w:val="single" w:sz="4" w:space="0" w:color="auto"/>
              <w:right w:val="single" w:sz="4" w:space="0" w:color="auto"/>
            </w:tcBorders>
            <w:shd w:val="clear" w:color="auto" w:fill="auto"/>
            <w:noWrap/>
            <w:vAlign w:val="bottom"/>
            <w:hideMark/>
          </w:tcPr>
          <w:p w14:paraId="01565A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$69,513</w:t>
            </w:r>
          </w:p>
        </w:tc>
      </w:tr>
      <w:tr w:rsidR="002C2054" w:rsidRPr="002C2054" w14:paraId="3A09E70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6716A1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Patriot Academy</w:t>
            </w:r>
          </w:p>
        </w:tc>
        <w:tc>
          <w:tcPr>
            <w:tcW w:w="491" w:type="dxa"/>
            <w:tcBorders>
              <w:top w:val="nil"/>
              <w:left w:val="nil"/>
              <w:bottom w:val="single" w:sz="4" w:space="0" w:color="auto"/>
              <w:right w:val="single" w:sz="4" w:space="0" w:color="auto"/>
            </w:tcBorders>
            <w:shd w:val="clear" w:color="auto" w:fill="auto"/>
            <w:noWrap/>
            <w:vAlign w:val="bottom"/>
            <w:hideMark/>
          </w:tcPr>
          <w:p w14:paraId="77FF90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w:t>
            </w:r>
          </w:p>
        </w:tc>
        <w:tc>
          <w:tcPr>
            <w:tcW w:w="1043" w:type="dxa"/>
            <w:tcBorders>
              <w:top w:val="nil"/>
              <w:left w:val="nil"/>
              <w:bottom w:val="single" w:sz="4" w:space="0" w:color="auto"/>
              <w:right w:val="single" w:sz="4" w:space="0" w:color="auto"/>
            </w:tcBorders>
            <w:shd w:val="clear" w:color="auto" w:fill="auto"/>
            <w:noWrap/>
            <w:vAlign w:val="bottom"/>
            <w:hideMark/>
          </w:tcPr>
          <w:p w14:paraId="2266CF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$559,775</w:t>
            </w:r>
          </w:p>
        </w:tc>
        <w:tc>
          <w:tcPr>
            <w:tcW w:w="1043" w:type="dxa"/>
            <w:tcBorders>
              <w:top w:val="nil"/>
              <w:left w:val="nil"/>
              <w:bottom w:val="single" w:sz="4" w:space="0" w:color="auto"/>
              <w:right w:val="single" w:sz="4" w:space="0" w:color="auto"/>
            </w:tcBorders>
            <w:shd w:val="clear" w:color="auto" w:fill="auto"/>
            <w:noWrap/>
            <w:vAlign w:val="bottom"/>
            <w:hideMark/>
          </w:tcPr>
          <w:p w14:paraId="5D3AE18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$256,070</w:t>
            </w:r>
          </w:p>
        </w:tc>
        <w:tc>
          <w:tcPr>
            <w:tcW w:w="985" w:type="dxa"/>
            <w:tcBorders>
              <w:top w:val="nil"/>
              <w:left w:val="nil"/>
              <w:bottom w:val="single" w:sz="4" w:space="0" w:color="auto"/>
              <w:right w:val="single" w:sz="4" w:space="0" w:color="auto"/>
            </w:tcBorders>
            <w:shd w:val="clear" w:color="auto" w:fill="auto"/>
            <w:noWrap/>
            <w:vAlign w:val="bottom"/>
            <w:hideMark/>
          </w:tcPr>
          <w:p w14:paraId="36EA56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$107,475</w:t>
            </w:r>
          </w:p>
        </w:tc>
        <w:tc>
          <w:tcPr>
            <w:tcW w:w="974" w:type="dxa"/>
            <w:tcBorders>
              <w:top w:val="nil"/>
              <w:left w:val="nil"/>
              <w:bottom w:val="single" w:sz="4" w:space="0" w:color="auto"/>
              <w:right w:val="single" w:sz="4" w:space="0" w:color="auto"/>
            </w:tcBorders>
            <w:shd w:val="clear" w:color="auto" w:fill="auto"/>
            <w:noWrap/>
            <w:vAlign w:val="bottom"/>
            <w:hideMark/>
          </w:tcPr>
          <w:p w14:paraId="570451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$144,863</w:t>
            </w:r>
          </w:p>
        </w:tc>
        <w:tc>
          <w:tcPr>
            <w:tcW w:w="999" w:type="dxa"/>
            <w:tcBorders>
              <w:top w:val="nil"/>
              <w:left w:val="nil"/>
              <w:bottom w:val="single" w:sz="4" w:space="0" w:color="auto"/>
              <w:right w:val="single" w:sz="4" w:space="0" w:color="auto"/>
            </w:tcBorders>
            <w:shd w:val="clear" w:color="auto" w:fill="auto"/>
            <w:noWrap/>
            <w:vAlign w:val="bottom"/>
            <w:hideMark/>
          </w:tcPr>
          <w:p w14:paraId="5BC1EF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$3,732</w:t>
            </w:r>
          </w:p>
        </w:tc>
      </w:tr>
      <w:tr w:rsidR="002C2054" w:rsidRPr="002C2054" w14:paraId="358AE5A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8F1FD7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PEAK School, Inc., The</w:t>
            </w:r>
          </w:p>
        </w:tc>
        <w:tc>
          <w:tcPr>
            <w:tcW w:w="491" w:type="dxa"/>
            <w:tcBorders>
              <w:top w:val="nil"/>
              <w:left w:val="nil"/>
              <w:bottom w:val="single" w:sz="4" w:space="0" w:color="auto"/>
              <w:right w:val="single" w:sz="4" w:space="0" w:color="auto"/>
            </w:tcBorders>
            <w:shd w:val="clear" w:color="auto" w:fill="auto"/>
            <w:noWrap/>
            <w:vAlign w:val="bottom"/>
            <w:hideMark/>
          </w:tcPr>
          <w:p w14:paraId="6695C8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187</w:t>
            </w:r>
          </w:p>
        </w:tc>
        <w:tc>
          <w:tcPr>
            <w:tcW w:w="1043" w:type="dxa"/>
            <w:tcBorders>
              <w:top w:val="nil"/>
              <w:left w:val="nil"/>
              <w:bottom w:val="single" w:sz="4" w:space="0" w:color="auto"/>
              <w:right w:val="single" w:sz="4" w:space="0" w:color="auto"/>
            </w:tcBorders>
            <w:shd w:val="clear" w:color="auto" w:fill="auto"/>
            <w:noWrap/>
            <w:vAlign w:val="bottom"/>
            <w:hideMark/>
          </w:tcPr>
          <w:p w14:paraId="1B32E8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$1,224,670</w:t>
            </w:r>
          </w:p>
        </w:tc>
        <w:tc>
          <w:tcPr>
            <w:tcW w:w="1043" w:type="dxa"/>
            <w:tcBorders>
              <w:top w:val="nil"/>
              <w:left w:val="nil"/>
              <w:bottom w:val="single" w:sz="4" w:space="0" w:color="auto"/>
              <w:right w:val="single" w:sz="4" w:space="0" w:color="auto"/>
            </w:tcBorders>
            <w:shd w:val="clear" w:color="auto" w:fill="auto"/>
            <w:noWrap/>
            <w:vAlign w:val="bottom"/>
            <w:hideMark/>
          </w:tcPr>
          <w:p w14:paraId="0B1E9E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$493,191</w:t>
            </w:r>
          </w:p>
        </w:tc>
        <w:tc>
          <w:tcPr>
            <w:tcW w:w="985" w:type="dxa"/>
            <w:tcBorders>
              <w:top w:val="nil"/>
              <w:left w:val="nil"/>
              <w:bottom w:val="single" w:sz="4" w:space="0" w:color="auto"/>
              <w:right w:val="single" w:sz="4" w:space="0" w:color="auto"/>
            </w:tcBorders>
            <w:shd w:val="clear" w:color="auto" w:fill="auto"/>
            <w:noWrap/>
            <w:vAlign w:val="bottom"/>
            <w:hideMark/>
          </w:tcPr>
          <w:p w14:paraId="30B706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$221,398</w:t>
            </w:r>
          </w:p>
        </w:tc>
        <w:tc>
          <w:tcPr>
            <w:tcW w:w="974" w:type="dxa"/>
            <w:tcBorders>
              <w:top w:val="nil"/>
              <w:left w:val="nil"/>
              <w:bottom w:val="single" w:sz="4" w:space="0" w:color="auto"/>
              <w:right w:val="single" w:sz="4" w:space="0" w:color="auto"/>
            </w:tcBorders>
            <w:shd w:val="clear" w:color="auto" w:fill="auto"/>
            <w:noWrap/>
            <w:vAlign w:val="bottom"/>
            <w:hideMark/>
          </w:tcPr>
          <w:p w14:paraId="78827D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$207,464</w:t>
            </w:r>
          </w:p>
        </w:tc>
        <w:tc>
          <w:tcPr>
            <w:tcW w:w="999" w:type="dxa"/>
            <w:tcBorders>
              <w:top w:val="nil"/>
              <w:left w:val="nil"/>
              <w:bottom w:val="single" w:sz="4" w:space="0" w:color="auto"/>
              <w:right w:val="single" w:sz="4" w:space="0" w:color="auto"/>
            </w:tcBorders>
            <w:shd w:val="clear" w:color="auto" w:fill="auto"/>
            <w:noWrap/>
            <w:vAlign w:val="bottom"/>
            <w:hideMark/>
          </w:tcPr>
          <w:p w14:paraId="410345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$64,329</w:t>
            </w:r>
          </w:p>
        </w:tc>
      </w:tr>
      <w:tr w:rsidR="002C2054" w:rsidRPr="002C2054" w14:paraId="3B69281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C97F71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Phoenix College Preparatory Academy</w:t>
            </w:r>
          </w:p>
        </w:tc>
        <w:tc>
          <w:tcPr>
            <w:tcW w:w="491" w:type="dxa"/>
            <w:tcBorders>
              <w:top w:val="nil"/>
              <w:left w:val="nil"/>
              <w:bottom w:val="single" w:sz="4" w:space="0" w:color="auto"/>
              <w:right w:val="single" w:sz="4" w:space="0" w:color="auto"/>
            </w:tcBorders>
            <w:shd w:val="clear" w:color="auto" w:fill="auto"/>
            <w:noWrap/>
            <w:vAlign w:val="bottom"/>
            <w:hideMark/>
          </w:tcPr>
          <w:p w14:paraId="5CEF81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w:t>
            </w:r>
          </w:p>
        </w:tc>
        <w:tc>
          <w:tcPr>
            <w:tcW w:w="1043" w:type="dxa"/>
            <w:tcBorders>
              <w:top w:val="nil"/>
              <w:left w:val="nil"/>
              <w:bottom w:val="single" w:sz="4" w:space="0" w:color="auto"/>
              <w:right w:val="single" w:sz="4" w:space="0" w:color="auto"/>
            </w:tcBorders>
            <w:shd w:val="clear" w:color="auto" w:fill="auto"/>
            <w:noWrap/>
            <w:vAlign w:val="bottom"/>
            <w:hideMark/>
          </w:tcPr>
          <w:p w14:paraId="6B4148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$767,010</w:t>
            </w:r>
          </w:p>
        </w:tc>
        <w:tc>
          <w:tcPr>
            <w:tcW w:w="1043" w:type="dxa"/>
            <w:tcBorders>
              <w:top w:val="nil"/>
              <w:left w:val="nil"/>
              <w:bottom w:val="single" w:sz="4" w:space="0" w:color="auto"/>
              <w:right w:val="single" w:sz="4" w:space="0" w:color="auto"/>
            </w:tcBorders>
            <w:shd w:val="clear" w:color="auto" w:fill="auto"/>
            <w:noWrap/>
            <w:vAlign w:val="bottom"/>
            <w:hideMark/>
          </w:tcPr>
          <w:p w14:paraId="427556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$382,321</w:t>
            </w:r>
          </w:p>
        </w:tc>
        <w:tc>
          <w:tcPr>
            <w:tcW w:w="985" w:type="dxa"/>
            <w:tcBorders>
              <w:top w:val="nil"/>
              <w:left w:val="nil"/>
              <w:bottom w:val="single" w:sz="4" w:space="0" w:color="auto"/>
              <w:right w:val="single" w:sz="4" w:space="0" w:color="auto"/>
            </w:tcBorders>
            <w:shd w:val="clear" w:color="auto" w:fill="auto"/>
            <w:noWrap/>
            <w:vAlign w:val="bottom"/>
            <w:hideMark/>
          </w:tcPr>
          <w:p w14:paraId="2A941A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$196,028</w:t>
            </w:r>
          </w:p>
        </w:tc>
        <w:tc>
          <w:tcPr>
            <w:tcW w:w="974" w:type="dxa"/>
            <w:tcBorders>
              <w:top w:val="nil"/>
              <w:left w:val="nil"/>
              <w:bottom w:val="single" w:sz="4" w:space="0" w:color="auto"/>
              <w:right w:val="single" w:sz="4" w:space="0" w:color="auto"/>
            </w:tcBorders>
            <w:shd w:val="clear" w:color="auto" w:fill="auto"/>
            <w:noWrap/>
            <w:vAlign w:val="bottom"/>
            <w:hideMark/>
          </w:tcPr>
          <w:p w14:paraId="0EBC77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$7,062</w:t>
            </w:r>
          </w:p>
        </w:tc>
        <w:tc>
          <w:tcPr>
            <w:tcW w:w="999" w:type="dxa"/>
            <w:tcBorders>
              <w:top w:val="nil"/>
              <w:left w:val="nil"/>
              <w:bottom w:val="single" w:sz="4" w:space="0" w:color="auto"/>
              <w:right w:val="single" w:sz="4" w:space="0" w:color="auto"/>
            </w:tcBorders>
            <w:shd w:val="clear" w:color="auto" w:fill="auto"/>
            <w:noWrap/>
            <w:vAlign w:val="bottom"/>
            <w:hideMark/>
          </w:tcPr>
          <w:p w14:paraId="6F4EC1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$179,231</w:t>
            </w:r>
          </w:p>
        </w:tc>
      </w:tr>
      <w:tr w:rsidR="002C2054" w:rsidRPr="002C2054" w14:paraId="269E038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C34128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Phoenix Collegiate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04B7E8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581</w:t>
            </w:r>
          </w:p>
        </w:tc>
        <w:tc>
          <w:tcPr>
            <w:tcW w:w="1043" w:type="dxa"/>
            <w:tcBorders>
              <w:top w:val="nil"/>
              <w:left w:val="nil"/>
              <w:bottom w:val="single" w:sz="4" w:space="0" w:color="auto"/>
              <w:right w:val="single" w:sz="4" w:space="0" w:color="auto"/>
            </w:tcBorders>
            <w:shd w:val="clear" w:color="auto" w:fill="auto"/>
            <w:noWrap/>
            <w:vAlign w:val="bottom"/>
            <w:hideMark/>
          </w:tcPr>
          <w:p w14:paraId="1E5537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$4,401,670</w:t>
            </w:r>
          </w:p>
        </w:tc>
        <w:tc>
          <w:tcPr>
            <w:tcW w:w="1043" w:type="dxa"/>
            <w:tcBorders>
              <w:top w:val="nil"/>
              <w:left w:val="nil"/>
              <w:bottom w:val="single" w:sz="4" w:space="0" w:color="auto"/>
              <w:right w:val="single" w:sz="4" w:space="0" w:color="auto"/>
            </w:tcBorders>
            <w:shd w:val="clear" w:color="auto" w:fill="auto"/>
            <w:noWrap/>
            <w:vAlign w:val="bottom"/>
            <w:hideMark/>
          </w:tcPr>
          <w:p w14:paraId="463219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$1,466,921</w:t>
            </w:r>
          </w:p>
        </w:tc>
        <w:tc>
          <w:tcPr>
            <w:tcW w:w="985" w:type="dxa"/>
            <w:tcBorders>
              <w:top w:val="nil"/>
              <w:left w:val="nil"/>
              <w:bottom w:val="single" w:sz="4" w:space="0" w:color="auto"/>
              <w:right w:val="single" w:sz="4" w:space="0" w:color="auto"/>
            </w:tcBorders>
            <w:shd w:val="clear" w:color="auto" w:fill="auto"/>
            <w:noWrap/>
            <w:vAlign w:val="bottom"/>
            <w:hideMark/>
          </w:tcPr>
          <w:p w14:paraId="0B009C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$928,217</w:t>
            </w:r>
          </w:p>
        </w:tc>
        <w:tc>
          <w:tcPr>
            <w:tcW w:w="974" w:type="dxa"/>
            <w:tcBorders>
              <w:top w:val="nil"/>
              <w:left w:val="nil"/>
              <w:bottom w:val="single" w:sz="4" w:space="0" w:color="auto"/>
              <w:right w:val="single" w:sz="4" w:space="0" w:color="auto"/>
            </w:tcBorders>
            <w:shd w:val="clear" w:color="auto" w:fill="auto"/>
            <w:noWrap/>
            <w:vAlign w:val="bottom"/>
            <w:hideMark/>
          </w:tcPr>
          <w:p w14:paraId="318191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$537,267</w:t>
            </w:r>
          </w:p>
        </w:tc>
        <w:tc>
          <w:tcPr>
            <w:tcW w:w="999" w:type="dxa"/>
            <w:tcBorders>
              <w:top w:val="nil"/>
              <w:left w:val="nil"/>
              <w:bottom w:val="single" w:sz="4" w:space="0" w:color="auto"/>
              <w:right w:val="single" w:sz="4" w:space="0" w:color="auto"/>
            </w:tcBorders>
            <w:shd w:val="clear" w:color="auto" w:fill="auto"/>
            <w:noWrap/>
            <w:vAlign w:val="bottom"/>
            <w:hideMark/>
          </w:tcPr>
          <w:p w14:paraId="52B5E1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$1,437</w:t>
            </w:r>
          </w:p>
        </w:tc>
      </w:tr>
      <w:tr w:rsidR="002C2054" w:rsidRPr="002C2054" w14:paraId="7B30986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6FA3FA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Phoenix Education Management LLC</w:t>
            </w:r>
          </w:p>
        </w:tc>
        <w:tc>
          <w:tcPr>
            <w:tcW w:w="491" w:type="dxa"/>
            <w:tcBorders>
              <w:top w:val="nil"/>
              <w:left w:val="nil"/>
              <w:bottom w:val="single" w:sz="4" w:space="0" w:color="auto"/>
              <w:right w:val="single" w:sz="4" w:space="0" w:color="auto"/>
            </w:tcBorders>
            <w:shd w:val="clear" w:color="auto" w:fill="auto"/>
            <w:noWrap/>
            <w:vAlign w:val="bottom"/>
            <w:hideMark/>
          </w:tcPr>
          <w:p w14:paraId="19692C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705</w:t>
            </w:r>
          </w:p>
        </w:tc>
        <w:tc>
          <w:tcPr>
            <w:tcW w:w="1043" w:type="dxa"/>
            <w:tcBorders>
              <w:top w:val="nil"/>
              <w:left w:val="nil"/>
              <w:bottom w:val="single" w:sz="4" w:space="0" w:color="auto"/>
              <w:right w:val="single" w:sz="4" w:space="0" w:color="auto"/>
            </w:tcBorders>
            <w:shd w:val="clear" w:color="auto" w:fill="auto"/>
            <w:noWrap/>
            <w:vAlign w:val="bottom"/>
            <w:hideMark/>
          </w:tcPr>
          <w:p w14:paraId="72E20E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$6,993,270</w:t>
            </w:r>
          </w:p>
        </w:tc>
        <w:tc>
          <w:tcPr>
            <w:tcW w:w="1043" w:type="dxa"/>
            <w:tcBorders>
              <w:top w:val="nil"/>
              <w:left w:val="nil"/>
              <w:bottom w:val="single" w:sz="4" w:space="0" w:color="auto"/>
              <w:right w:val="single" w:sz="4" w:space="0" w:color="auto"/>
            </w:tcBorders>
            <w:shd w:val="clear" w:color="auto" w:fill="auto"/>
            <w:noWrap/>
            <w:vAlign w:val="bottom"/>
            <w:hideMark/>
          </w:tcPr>
          <w:p w14:paraId="65515C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$2,981,020</w:t>
            </w:r>
          </w:p>
        </w:tc>
        <w:tc>
          <w:tcPr>
            <w:tcW w:w="985" w:type="dxa"/>
            <w:tcBorders>
              <w:top w:val="nil"/>
              <w:left w:val="nil"/>
              <w:bottom w:val="single" w:sz="4" w:space="0" w:color="auto"/>
              <w:right w:val="single" w:sz="4" w:space="0" w:color="auto"/>
            </w:tcBorders>
            <w:shd w:val="clear" w:color="auto" w:fill="auto"/>
            <w:noWrap/>
            <w:vAlign w:val="bottom"/>
            <w:hideMark/>
          </w:tcPr>
          <w:p w14:paraId="7D5829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$1,441,627</w:t>
            </w:r>
          </w:p>
        </w:tc>
        <w:tc>
          <w:tcPr>
            <w:tcW w:w="974" w:type="dxa"/>
            <w:tcBorders>
              <w:top w:val="nil"/>
              <w:left w:val="nil"/>
              <w:bottom w:val="single" w:sz="4" w:space="0" w:color="auto"/>
              <w:right w:val="single" w:sz="4" w:space="0" w:color="auto"/>
            </w:tcBorders>
            <w:shd w:val="clear" w:color="auto" w:fill="auto"/>
            <w:noWrap/>
            <w:vAlign w:val="bottom"/>
            <w:hideMark/>
          </w:tcPr>
          <w:p w14:paraId="3A418C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$1,492,120</w:t>
            </w:r>
          </w:p>
        </w:tc>
        <w:tc>
          <w:tcPr>
            <w:tcW w:w="999" w:type="dxa"/>
            <w:tcBorders>
              <w:top w:val="nil"/>
              <w:left w:val="nil"/>
              <w:bottom w:val="single" w:sz="4" w:space="0" w:color="auto"/>
              <w:right w:val="single" w:sz="4" w:space="0" w:color="auto"/>
            </w:tcBorders>
            <w:shd w:val="clear" w:color="auto" w:fill="auto"/>
            <w:noWrap/>
            <w:vAlign w:val="bottom"/>
            <w:hideMark/>
          </w:tcPr>
          <w:p w14:paraId="7FB91A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$47,273</w:t>
            </w:r>
          </w:p>
        </w:tc>
      </w:tr>
      <w:tr w:rsidR="002C2054" w:rsidRPr="002C2054" w14:paraId="12CD239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252DC1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Pillar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0FD32F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w:t>
            </w:r>
          </w:p>
        </w:tc>
        <w:tc>
          <w:tcPr>
            <w:tcW w:w="1043" w:type="dxa"/>
            <w:tcBorders>
              <w:top w:val="nil"/>
              <w:left w:val="nil"/>
              <w:bottom w:val="single" w:sz="4" w:space="0" w:color="auto"/>
              <w:right w:val="single" w:sz="4" w:space="0" w:color="auto"/>
            </w:tcBorders>
            <w:shd w:val="clear" w:color="auto" w:fill="auto"/>
            <w:noWrap/>
            <w:vAlign w:val="bottom"/>
            <w:hideMark/>
          </w:tcPr>
          <w:p w14:paraId="33DBFC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$603,735</w:t>
            </w:r>
          </w:p>
        </w:tc>
        <w:tc>
          <w:tcPr>
            <w:tcW w:w="1043" w:type="dxa"/>
            <w:tcBorders>
              <w:top w:val="nil"/>
              <w:left w:val="nil"/>
              <w:bottom w:val="single" w:sz="4" w:space="0" w:color="auto"/>
              <w:right w:val="single" w:sz="4" w:space="0" w:color="auto"/>
            </w:tcBorders>
            <w:shd w:val="clear" w:color="auto" w:fill="auto"/>
            <w:noWrap/>
            <w:vAlign w:val="bottom"/>
            <w:hideMark/>
          </w:tcPr>
          <w:p w14:paraId="19743C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$322,293</w:t>
            </w:r>
          </w:p>
        </w:tc>
        <w:tc>
          <w:tcPr>
            <w:tcW w:w="985" w:type="dxa"/>
            <w:tcBorders>
              <w:top w:val="nil"/>
              <w:left w:val="nil"/>
              <w:bottom w:val="single" w:sz="4" w:space="0" w:color="auto"/>
              <w:right w:val="single" w:sz="4" w:space="0" w:color="auto"/>
            </w:tcBorders>
            <w:shd w:val="clear" w:color="auto" w:fill="auto"/>
            <w:noWrap/>
            <w:vAlign w:val="bottom"/>
            <w:hideMark/>
          </w:tcPr>
          <w:p w14:paraId="1B5082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$120,215</w:t>
            </w:r>
          </w:p>
        </w:tc>
        <w:tc>
          <w:tcPr>
            <w:tcW w:w="974" w:type="dxa"/>
            <w:tcBorders>
              <w:top w:val="nil"/>
              <w:left w:val="nil"/>
              <w:bottom w:val="single" w:sz="4" w:space="0" w:color="auto"/>
              <w:right w:val="single" w:sz="4" w:space="0" w:color="auto"/>
            </w:tcBorders>
            <w:shd w:val="clear" w:color="auto" w:fill="auto"/>
            <w:noWrap/>
            <w:vAlign w:val="bottom"/>
            <w:hideMark/>
          </w:tcPr>
          <w:p w14:paraId="7AABE8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$41,108</w:t>
            </w:r>
          </w:p>
        </w:tc>
        <w:tc>
          <w:tcPr>
            <w:tcW w:w="999" w:type="dxa"/>
            <w:tcBorders>
              <w:top w:val="nil"/>
              <w:left w:val="nil"/>
              <w:bottom w:val="single" w:sz="4" w:space="0" w:color="auto"/>
              <w:right w:val="single" w:sz="4" w:space="0" w:color="auto"/>
            </w:tcBorders>
            <w:shd w:val="clear" w:color="auto" w:fill="auto"/>
            <w:noWrap/>
            <w:vAlign w:val="bottom"/>
            <w:hideMark/>
          </w:tcPr>
          <w:p w14:paraId="300A36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$160,970</w:t>
            </w:r>
          </w:p>
        </w:tc>
      </w:tr>
      <w:tr w:rsidR="002C2054" w:rsidRPr="002C2054" w14:paraId="50108E8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2DBC12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Pima Prevention Partnership</w:t>
            </w:r>
          </w:p>
        </w:tc>
        <w:tc>
          <w:tcPr>
            <w:tcW w:w="491" w:type="dxa"/>
            <w:tcBorders>
              <w:top w:val="nil"/>
              <w:left w:val="nil"/>
              <w:bottom w:val="single" w:sz="4" w:space="0" w:color="auto"/>
              <w:right w:val="single" w:sz="4" w:space="0" w:color="auto"/>
            </w:tcBorders>
            <w:shd w:val="clear" w:color="auto" w:fill="auto"/>
            <w:noWrap/>
            <w:vAlign w:val="bottom"/>
            <w:hideMark/>
          </w:tcPr>
          <w:p w14:paraId="238EF3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243</w:t>
            </w:r>
          </w:p>
        </w:tc>
        <w:tc>
          <w:tcPr>
            <w:tcW w:w="1043" w:type="dxa"/>
            <w:tcBorders>
              <w:top w:val="nil"/>
              <w:left w:val="nil"/>
              <w:bottom w:val="single" w:sz="4" w:space="0" w:color="auto"/>
              <w:right w:val="single" w:sz="4" w:space="0" w:color="auto"/>
            </w:tcBorders>
            <w:shd w:val="clear" w:color="auto" w:fill="auto"/>
            <w:noWrap/>
            <w:vAlign w:val="bottom"/>
            <w:hideMark/>
          </w:tcPr>
          <w:p w14:paraId="3E2718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$2,083,726</w:t>
            </w:r>
          </w:p>
        </w:tc>
        <w:tc>
          <w:tcPr>
            <w:tcW w:w="1043" w:type="dxa"/>
            <w:tcBorders>
              <w:top w:val="nil"/>
              <w:left w:val="nil"/>
              <w:bottom w:val="single" w:sz="4" w:space="0" w:color="auto"/>
              <w:right w:val="single" w:sz="4" w:space="0" w:color="auto"/>
            </w:tcBorders>
            <w:shd w:val="clear" w:color="auto" w:fill="auto"/>
            <w:noWrap/>
            <w:vAlign w:val="bottom"/>
            <w:hideMark/>
          </w:tcPr>
          <w:p w14:paraId="7CDA38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$809,251</w:t>
            </w:r>
          </w:p>
        </w:tc>
        <w:tc>
          <w:tcPr>
            <w:tcW w:w="985" w:type="dxa"/>
            <w:tcBorders>
              <w:top w:val="nil"/>
              <w:left w:val="nil"/>
              <w:bottom w:val="single" w:sz="4" w:space="0" w:color="auto"/>
              <w:right w:val="single" w:sz="4" w:space="0" w:color="auto"/>
            </w:tcBorders>
            <w:shd w:val="clear" w:color="auto" w:fill="auto"/>
            <w:noWrap/>
            <w:vAlign w:val="bottom"/>
            <w:hideMark/>
          </w:tcPr>
          <w:p w14:paraId="5AB18E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$245,894</w:t>
            </w:r>
          </w:p>
        </w:tc>
        <w:tc>
          <w:tcPr>
            <w:tcW w:w="974" w:type="dxa"/>
            <w:tcBorders>
              <w:top w:val="nil"/>
              <w:left w:val="nil"/>
              <w:bottom w:val="single" w:sz="4" w:space="0" w:color="auto"/>
              <w:right w:val="single" w:sz="4" w:space="0" w:color="auto"/>
            </w:tcBorders>
            <w:shd w:val="clear" w:color="auto" w:fill="auto"/>
            <w:noWrap/>
            <w:vAlign w:val="bottom"/>
            <w:hideMark/>
          </w:tcPr>
          <w:p w14:paraId="68BA2C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$385,707</w:t>
            </w:r>
          </w:p>
        </w:tc>
        <w:tc>
          <w:tcPr>
            <w:tcW w:w="999" w:type="dxa"/>
            <w:tcBorders>
              <w:top w:val="nil"/>
              <w:left w:val="nil"/>
              <w:bottom w:val="single" w:sz="4" w:space="0" w:color="auto"/>
              <w:right w:val="single" w:sz="4" w:space="0" w:color="auto"/>
            </w:tcBorders>
            <w:shd w:val="clear" w:color="auto" w:fill="auto"/>
            <w:noWrap/>
            <w:vAlign w:val="bottom"/>
            <w:hideMark/>
          </w:tcPr>
          <w:p w14:paraId="4954AA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$177,650</w:t>
            </w:r>
          </w:p>
        </w:tc>
      </w:tr>
      <w:tr w:rsidR="002C2054" w:rsidRPr="002C2054" w14:paraId="573BB0A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638D49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Pima Prevention Partnership</w:t>
            </w:r>
          </w:p>
        </w:tc>
        <w:tc>
          <w:tcPr>
            <w:tcW w:w="491" w:type="dxa"/>
            <w:tcBorders>
              <w:top w:val="nil"/>
              <w:left w:val="nil"/>
              <w:bottom w:val="single" w:sz="4" w:space="0" w:color="auto"/>
              <w:right w:val="single" w:sz="4" w:space="0" w:color="auto"/>
            </w:tcBorders>
            <w:shd w:val="clear" w:color="auto" w:fill="auto"/>
            <w:noWrap/>
            <w:vAlign w:val="bottom"/>
            <w:hideMark/>
          </w:tcPr>
          <w:p w14:paraId="6D4189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w:t>
            </w:r>
          </w:p>
        </w:tc>
        <w:tc>
          <w:tcPr>
            <w:tcW w:w="1043" w:type="dxa"/>
            <w:tcBorders>
              <w:top w:val="nil"/>
              <w:left w:val="nil"/>
              <w:bottom w:val="single" w:sz="4" w:space="0" w:color="auto"/>
              <w:right w:val="single" w:sz="4" w:space="0" w:color="auto"/>
            </w:tcBorders>
            <w:shd w:val="clear" w:color="auto" w:fill="auto"/>
            <w:noWrap/>
            <w:vAlign w:val="bottom"/>
            <w:hideMark/>
          </w:tcPr>
          <w:p w14:paraId="064DF7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$564,523</w:t>
            </w:r>
          </w:p>
        </w:tc>
        <w:tc>
          <w:tcPr>
            <w:tcW w:w="1043" w:type="dxa"/>
            <w:tcBorders>
              <w:top w:val="nil"/>
              <w:left w:val="nil"/>
              <w:bottom w:val="single" w:sz="4" w:space="0" w:color="auto"/>
              <w:right w:val="single" w:sz="4" w:space="0" w:color="auto"/>
            </w:tcBorders>
            <w:shd w:val="clear" w:color="auto" w:fill="auto"/>
            <w:noWrap/>
            <w:vAlign w:val="bottom"/>
            <w:hideMark/>
          </w:tcPr>
          <w:p w14:paraId="7819A3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$216,734</w:t>
            </w:r>
          </w:p>
        </w:tc>
        <w:tc>
          <w:tcPr>
            <w:tcW w:w="985" w:type="dxa"/>
            <w:tcBorders>
              <w:top w:val="nil"/>
              <w:left w:val="nil"/>
              <w:bottom w:val="single" w:sz="4" w:space="0" w:color="auto"/>
              <w:right w:val="single" w:sz="4" w:space="0" w:color="auto"/>
            </w:tcBorders>
            <w:shd w:val="clear" w:color="auto" w:fill="auto"/>
            <w:noWrap/>
            <w:vAlign w:val="bottom"/>
            <w:hideMark/>
          </w:tcPr>
          <w:p w14:paraId="0A9317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$129,066</w:t>
            </w:r>
          </w:p>
        </w:tc>
        <w:tc>
          <w:tcPr>
            <w:tcW w:w="974" w:type="dxa"/>
            <w:tcBorders>
              <w:top w:val="nil"/>
              <w:left w:val="nil"/>
              <w:bottom w:val="single" w:sz="4" w:space="0" w:color="auto"/>
              <w:right w:val="single" w:sz="4" w:space="0" w:color="auto"/>
            </w:tcBorders>
            <w:shd w:val="clear" w:color="auto" w:fill="auto"/>
            <w:noWrap/>
            <w:vAlign w:val="bottom"/>
            <w:hideMark/>
          </w:tcPr>
          <w:p w14:paraId="47F887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$20,684</w:t>
            </w:r>
          </w:p>
        </w:tc>
        <w:tc>
          <w:tcPr>
            <w:tcW w:w="999" w:type="dxa"/>
            <w:tcBorders>
              <w:top w:val="nil"/>
              <w:left w:val="nil"/>
              <w:bottom w:val="single" w:sz="4" w:space="0" w:color="auto"/>
              <w:right w:val="single" w:sz="4" w:space="0" w:color="auto"/>
            </w:tcBorders>
            <w:shd w:val="clear" w:color="auto" w:fill="auto"/>
            <w:noWrap/>
            <w:vAlign w:val="bottom"/>
            <w:hideMark/>
          </w:tcPr>
          <w:p w14:paraId="2461CE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$66,984</w:t>
            </w:r>
          </w:p>
        </w:tc>
      </w:tr>
      <w:tr w:rsidR="002C2054" w:rsidRPr="002C2054" w14:paraId="162E707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7F4102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Pima Rose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591D08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381</w:t>
            </w:r>
          </w:p>
        </w:tc>
        <w:tc>
          <w:tcPr>
            <w:tcW w:w="1043" w:type="dxa"/>
            <w:tcBorders>
              <w:top w:val="nil"/>
              <w:left w:val="nil"/>
              <w:bottom w:val="single" w:sz="4" w:space="0" w:color="auto"/>
              <w:right w:val="single" w:sz="4" w:space="0" w:color="auto"/>
            </w:tcBorders>
            <w:shd w:val="clear" w:color="auto" w:fill="auto"/>
            <w:noWrap/>
            <w:vAlign w:val="bottom"/>
            <w:hideMark/>
          </w:tcPr>
          <w:p w14:paraId="49EA6F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$2,670,935</w:t>
            </w:r>
          </w:p>
        </w:tc>
        <w:tc>
          <w:tcPr>
            <w:tcW w:w="1043" w:type="dxa"/>
            <w:tcBorders>
              <w:top w:val="nil"/>
              <w:left w:val="nil"/>
              <w:bottom w:val="single" w:sz="4" w:space="0" w:color="auto"/>
              <w:right w:val="single" w:sz="4" w:space="0" w:color="auto"/>
            </w:tcBorders>
            <w:shd w:val="clear" w:color="auto" w:fill="auto"/>
            <w:noWrap/>
            <w:vAlign w:val="bottom"/>
            <w:hideMark/>
          </w:tcPr>
          <w:p w14:paraId="41C8A5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$1,587,458</w:t>
            </w:r>
          </w:p>
        </w:tc>
        <w:tc>
          <w:tcPr>
            <w:tcW w:w="985" w:type="dxa"/>
            <w:tcBorders>
              <w:top w:val="nil"/>
              <w:left w:val="nil"/>
              <w:bottom w:val="single" w:sz="4" w:space="0" w:color="auto"/>
              <w:right w:val="single" w:sz="4" w:space="0" w:color="auto"/>
            </w:tcBorders>
            <w:shd w:val="clear" w:color="auto" w:fill="auto"/>
            <w:noWrap/>
            <w:vAlign w:val="bottom"/>
            <w:hideMark/>
          </w:tcPr>
          <w:p w14:paraId="498742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$556,443</w:t>
            </w:r>
          </w:p>
        </w:tc>
        <w:tc>
          <w:tcPr>
            <w:tcW w:w="974" w:type="dxa"/>
            <w:tcBorders>
              <w:top w:val="nil"/>
              <w:left w:val="nil"/>
              <w:bottom w:val="single" w:sz="4" w:space="0" w:color="auto"/>
              <w:right w:val="single" w:sz="4" w:space="0" w:color="auto"/>
            </w:tcBorders>
            <w:shd w:val="clear" w:color="auto" w:fill="auto"/>
            <w:noWrap/>
            <w:vAlign w:val="bottom"/>
            <w:hideMark/>
          </w:tcPr>
          <w:p w14:paraId="651390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$229,060</w:t>
            </w:r>
          </w:p>
        </w:tc>
        <w:tc>
          <w:tcPr>
            <w:tcW w:w="999" w:type="dxa"/>
            <w:tcBorders>
              <w:top w:val="nil"/>
              <w:left w:val="nil"/>
              <w:bottom w:val="single" w:sz="4" w:space="0" w:color="auto"/>
              <w:right w:val="single" w:sz="4" w:space="0" w:color="auto"/>
            </w:tcBorders>
            <w:shd w:val="clear" w:color="auto" w:fill="auto"/>
            <w:noWrap/>
            <w:vAlign w:val="bottom"/>
            <w:hideMark/>
          </w:tcPr>
          <w:p w14:paraId="3A9C38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$801,955</w:t>
            </w:r>
          </w:p>
        </w:tc>
      </w:tr>
      <w:tr w:rsidR="002C2054" w:rsidRPr="002C2054" w14:paraId="6973211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E9D532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PINE FOREST EDUCATION ASSOCIATION, INC</w:t>
            </w:r>
          </w:p>
        </w:tc>
        <w:tc>
          <w:tcPr>
            <w:tcW w:w="491" w:type="dxa"/>
            <w:tcBorders>
              <w:top w:val="nil"/>
              <w:left w:val="nil"/>
              <w:bottom w:val="single" w:sz="4" w:space="0" w:color="auto"/>
              <w:right w:val="single" w:sz="4" w:space="0" w:color="auto"/>
            </w:tcBorders>
            <w:shd w:val="clear" w:color="auto" w:fill="auto"/>
            <w:noWrap/>
            <w:vAlign w:val="bottom"/>
            <w:hideMark/>
          </w:tcPr>
          <w:p w14:paraId="448BFB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254</w:t>
            </w:r>
          </w:p>
        </w:tc>
        <w:tc>
          <w:tcPr>
            <w:tcW w:w="1043" w:type="dxa"/>
            <w:tcBorders>
              <w:top w:val="nil"/>
              <w:left w:val="nil"/>
              <w:bottom w:val="single" w:sz="4" w:space="0" w:color="auto"/>
              <w:right w:val="single" w:sz="4" w:space="0" w:color="auto"/>
            </w:tcBorders>
            <w:shd w:val="clear" w:color="auto" w:fill="auto"/>
            <w:noWrap/>
            <w:vAlign w:val="bottom"/>
            <w:hideMark/>
          </w:tcPr>
          <w:p w14:paraId="4946B76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$1,976,758</w:t>
            </w:r>
          </w:p>
        </w:tc>
        <w:tc>
          <w:tcPr>
            <w:tcW w:w="1043" w:type="dxa"/>
            <w:tcBorders>
              <w:top w:val="nil"/>
              <w:left w:val="nil"/>
              <w:bottom w:val="single" w:sz="4" w:space="0" w:color="auto"/>
              <w:right w:val="single" w:sz="4" w:space="0" w:color="auto"/>
            </w:tcBorders>
            <w:shd w:val="clear" w:color="auto" w:fill="auto"/>
            <w:noWrap/>
            <w:vAlign w:val="bottom"/>
            <w:hideMark/>
          </w:tcPr>
          <w:p w14:paraId="38F656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$1,095,860</w:t>
            </w:r>
          </w:p>
        </w:tc>
        <w:tc>
          <w:tcPr>
            <w:tcW w:w="985" w:type="dxa"/>
            <w:tcBorders>
              <w:top w:val="nil"/>
              <w:left w:val="nil"/>
              <w:bottom w:val="single" w:sz="4" w:space="0" w:color="auto"/>
              <w:right w:val="single" w:sz="4" w:space="0" w:color="auto"/>
            </w:tcBorders>
            <w:shd w:val="clear" w:color="auto" w:fill="auto"/>
            <w:noWrap/>
            <w:vAlign w:val="bottom"/>
            <w:hideMark/>
          </w:tcPr>
          <w:p w14:paraId="5D6966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$271,999</w:t>
            </w:r>
          </w:p>
        </w:tc>
        <w:tc>
          <w:tcPr>
            <w:tcW w:w="974" w:type="dxa"/>
            <w:tcBorders>
              <w:top w:val="nil"/>
              <w:left w:val="nil"/>
              <w:bottom w:val="single" w:sz="4" w:space="0" w:color="auto"/>
              <w:right w:val="single" w:sz="4" w:space="0" w:color="auto"/>
            </w:tcBorders>
            <w:shd w:val="clear" w:color="auto" w:fill="auto"/>
            <w:noWrap/>
            <w:vAlign w:val="bottom"/>
            <w:hideMark/>
          </w:tcPr>
          <w:p w14:paraId="2F96A2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$188,333</w:t>
            </w:r>
          </w:p>
        </w:tc>
        <w:tc>
          <w:tcPr>
            <w:tcW w:w="999" w:type="dxa"/>
            <w:tcBorders>
              <w:top w:val="nil"/>
              <w:left w:val="nil"/>
              <w:bottom w:val="single" w:sz="4" w:space="0" w:color="auto"/>
              <w:right w:val="single" w:sz="4" w:space="0" w:color="auto"/>
            </w:tcBorders>
            <w:shd w:val="clear" w:color="auto" w:fill="auto"/>
            <w:noWrap/>
            <w:vAlign w:val="bottom"/>
            <w:hideMark/>
          </w:tcPr>
          <w:p w14:paraId="40E698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$635,528</w:t>
            </w:r>
          </w:p>
        </w:tc>
      </w:tr>
      <w:tr w:rsidR="002C2054" w:rsidRPr="002C2054" w14:paraId="158D685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0CA04E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Pioneer Preparatory School</w:t>
            </w:r>
          </w:p>
        </w:tc>
        <w:tc>
          <w:tcPr>
            <w:tcW w:w="491" w:type="dxa"/>
            <w:tcBorders>
              <w:top w:val="nil"/>
              <w:left w:val="nil"/>
              <w:bottom w:val="single" w:sz="4" w:space="0" w:color="auto"/>
              <w:right w:val="single" w:sz="4" w:space="0" w:color="auto"/>
            </w:tcBorders>
            <w:shd w:val="clear" w:color="auto" w:fill="auto"/>
            <w:noWrap/>
            <w:vAlign w:val="bottom"/>
            <w:hideMark/>
          </w:tcPr>
          <w:p w14:paraId="612A70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620</w:t>
            </w:r>
          </w:p>
        </w:tc>
        <w:tc>
          <w:tcPr>
            <w:tcW w:w="1043" w:type="dxa"/>
            <w:tcBorders>
              <w:top w:val="nil"/>
              <w:left w:val="nil"/>
              <w:bottom w:val="single" w:sz="4" w:space="0" w:color="auto"/>
              <w:right w:val="single" w:sz="4" w:space="0" w:color="auto"/>
            </w:tcBorders>
            <w:shd w:val="clear" w:color="auto" w:fill="auto"/>
            <w:noWrap/>
            <w:vAlign w:val="bottom"/>
            <w:hideMark/>
          </w:tcPr>
          <w:p w14:paraId="343917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$3,931,565</w:t>
            </w:r>
          </w:p>
        </w:tc>
        <w:tc>
          <w:tcPr>
            <w:tcW w:w="1043" w:type="dxa"/>
            <w:tcBorders>
              <w:top w:val="nil"/>
              <w:left w:val="nil"/>
              <w:bottom w:val="single" w:sz="4" w:space="0" w:color="auto"/>
              <w:right w:val="single" w:sz="4" w:space="0" w:color="auto"/>
            </w:tcBorders>
            <w:shd w:val="clear" w:color="auto" w:fill="auto"/>
            <w:noWrap/>
            <w:vAlign w:val="bottom"/>
            <w:hideMark/>
          </w:tcPr>
          <w:p w14:paraId="0D3D90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$1,599,389</w:t>
            </w:r>
          </w:p>
        </w:tc>
        <w:tc>
          <w:tcPr>
            <w:tcW w:w="985" w:type="dxa"/>
            <w:tcBorders>
              <w:top w:val="nil"/>
              <w:left w:val="nil"/>
              <w:bottom w:val="single" w:sz="4" w:space="0" w:color="auto"/>
              <w:right w:val="single" w:sz="4" w:space="0" w:color="auto"/>
            </w:tcBorders>
            <w:shd w:val="clear" w:color="auto" w:fill="auto"/>
            <w:noWrap/>
            <w:vAlign w:val="bottom"/>
            <w:hideMark/>
          </w:tcPr>
          <w:p w14:paraId="0DEF66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$481,941</w:t>
            </w:r>
          </w:p>
        </w:tc>
        <w:tc>
          <w:tcPr>
            <w:tcW w:w="974" w:type="dxa"/>
            <w:tcBorders>
              <w:top w:val="nil"/>
              <w:left w:val="nil"/>
              <w:bottom w:val="single" w:sz="4" w:space="0" w:color="auto"/>
              <w:right w:val="single" w:sz="4" w:space="0" w:color="auto"/>
            </w:tcBorders>
            <w:shd w:val="clear" w:color="auto" w:fill="auto"/>
            <w:noWrap/>
            <w:vAlign w:val="bottom"/>
            <w:hideMark/>
          </w:tcPr>
          <w:p w14:paraId="342B6A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$768,098</w:t>
            </w:r>
          </w:p>
        </w:tc>
        <w:tc>
          <w:tcPr>
            <w:tcW w:w="999" w:type="dxa"/>
            <w:tcBorders>
              <w:top w:val="nil"/>
              <w:left w:val="nil"/>
              <w:bottom w:val="single" w:sz="4" w:space="0" w:color="auto"/>
              <w:right w:val="single" w:sz="4" w:space="0" w:color="auto"/>
            </w:tcBorders>
            <w:shd w:val="clear" w:color="auto" w:fill="auto"/>
            <w:noWrap/>
            <w:vAlign w:val="bottom"/>
            <w:hideMark/>
          </w:tcPr>
          <w:p w14:paraId="009600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$349,350</w:t>
            </w:r>
          </w:p>
        </w:tc>
      </w:tr>
      <w:tr w:rsidR="002C2054" w:rsidRPr="002C2054" w14:paraId="21D379E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CE8951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Pointe Educational Services</w:t>
            </w:r>
          </w:p>
        </w:tc>
        <w:tc>
          <w:tcPr>
            <w:tcW w:w="491" w:type="dxa"/>
            <w:tcBorders>
              <w:top w:val="nil"/>
              <w:left w:val="nil"/>
              <w:bottom w:val="single" w:sz="4" w:space="0" w:color="auto"/>
              <w:right w:val="single" w:sz="4" w:space="0" w:color="auto"/>
            </w:tcBorders>
            <w:shd w:val="clear" w:color="auto" w:fill="auto"/>
            <w:noWrap/>
            <w:vAlign w:val="bottom"/>
            <w:hideMark/>
          </w:tcPr>
          <w:p w14:paraId="31AD78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1446</w:t>
            </w:r>
          </w:p>
        </w:tc>
        <w:tc>
          <w:tcPr>
            <w:tcW w:w="1043" w:type="dxa"/>
            <w:tcBorders>
              <w:top w:val="nil"/>
              <w:left w:val="nil"/>
              <w:bottom w:val="single" w:sz="4" w:space="0" w:color="auto"/>
              <w:right w:val="single" w:sz="4" w:space="0" w:color="auto"/>
            </w:tcBorders>
            <w:shd w:val="clear" w:color="auto" w:fill="auto"/>
            <w:noWrap/>
            <w:vAlign w:val="bottom"/>
            <w:hideMark/>
          </w:tcPr>
          <w:p w14:paraId="66E64C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$9,812,279</w:t>
            </w:r>
          </w:p>
        </w:tc>
        <w:tc>
          <w:tcPr>
            <w:tcW w:w="1043" w:type="dxa"/>
            <w:tcBorders>
              <w:top w:val="nil"/>
              <w:left w:val="nil"/>
              <w:bottom w:val="single" w:sz="4" w:space="0" w:color="auto"/>
              <w:right w:val="single" w:sz="4" w:space="0" w:color="auto"/>
            </w:tcBorders>
            <w:shd w:val="clear" w:color="auto" w:fill="auto"/>
            <w:noWrap/>
            <w:vAlign w:val="bottom"/>
            <w:hideMark/>
          </w:tcPr>
          <w:p w14:paraId="2C0436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$3,563,837</w:t>
            </w:r>
          </w:p>
        </w:tc>
        <w:tc>
          <w:tcPr>
            <w:tcW w:w="985" w:type="dxa"/>
            <w:tcBorders>
              <w:top w:val="nil"/>
              <w:left w:val="nil"/>
              <w:bottom w:val="single" w:sz="4" w:space="0" w:color="auto"/>
              <w:right w:val="single" w:sz="4" w:space="0" w:color="auto"/>
            </w:tcBorders>
            <w:shd w:val="clear" w:color="auto" w:fill="auto"/>
            <w:noWrap/>
            <w:vAlign w:val="bottom"/>
            <w:hideMark/>
          </w:tcPr>
          <w:p w14:paraId="38ADBC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$1,499,349</w:t>
            </w:r>
          </w:p>
        </w:tc>
        <w:tc>
          <w:tcPr>
            <w:tcW w:w="974" w:type="dxa"/>
            <w:tcBorders>
              <w:top w:val="nil"/>
              <w:left w:val="nil"/>
              <w:bottom w:val="single" w:sz="4" w:space="0" w:color="auto"/>
              <w:right w:val="single" w:sz="4" w:space="0" w:color="auto"/>
            </w:tcBorders>
            <w:shd w:val="clear" w:color="auto" w:fill="auto"/>
            <w:noWrap/>
            <w:vAlign w:val="bottom"/>
            <w:hideMark/>
          </w:tcPr>
          <w:p w14:paraId="7C33CEA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$1,852,297</w:t>
            </w:r>
          </w:p>
        </w:tc>
        <w:tc>
          <w:tcPr>
            <w:tcW w:w="999" w:type="dxa"/>
            <w:tcBorders>
              <w:top w:val="nil"/>
              <w:left w:val="nil"/>
              <w:bottom w:val="single" w:sz="4" w:space="0" w:color="auto"/>
              <w:right w:val="single" w:sz="4" w:space="0" w:color="auto"/>
            </w:tcBorders>
            <w:shd w:val="clear" w:color="auto" w:fill="auto"/>
            <w:noWrap/>
            <w:vAlign w:val="bottom"/>
            <w:hideMark/>
          </w:tcPr>
          <w:p w14:paraId="6A8C42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$212,191</w:t>
            </w:r>
          </w:p>
        </w:tc>
      </w:tr>
      <w:tr w:rsidR="002C2054" w:rsidRPr="002C2054" w14:paraId="04923DF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8F8B70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Portable Practical Education Program (PPEP, Inc)</w:t>
            </w:r>
          </w:p>
        </w:tc>
        <w:tc>
          <w:tcPr>
            <w:tcW w:w="491" w:type="dxa"/>
            <w:tcBorders>
              <w:top w:val="nil"/>
              <w:left w:val="nil"/>
              <w:bottom w:val="single" w:sz="4" w:space="0" w:color="auto"/>
              <w:right w:val="single" w:sz="4" w:space="0" w:color="auto"/>
            </w:tcBorders>
            <w:shd w:val="clear" w:color="auto" w:fill="auto"/>
            <w:noWrap/>
            <w:vAlign w:val="bottom"/>
            <w:hideMark/>
          </w:tcPr>
          <w:p w14:paraId="0891BF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3617</w:t>
            </w:r>
          </w:p>
        </w:tc>
        <w:tc>
          <w:tcPr>
            <w:tcW w:w="1043" w:type="dxa"/>
            <w:tcBorders>
              <w:top w:val="nil"/>
              <w:left w:val="nil"/>
              <w:bottom w:val="single" w:sz="4" w:space="0" w:color="auto"/>
              <w:right w:val="single" w:sz="4" w:space="0" w:color="auto"/>
            </w:tcBorders>
            <w:shd w:val="clear" w:color="auto" w:fill="auto"/>
            <w:noWrap/>
            <w:vAlign w:val="bottom"/>
            <w:hideMark/>
          </w:tcPr>
          <w:p w14:paraId="5A7F14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$32,097,273</w:t>
            </w:r>
          </w:p>
        </w:tc>
        <w:tc>
          <w:tcPr>
            <w:tcW w:w="1043" w:type="dxa"/>
            <w:tcBorders>
              <w:top w:val="nil"/>
              <w:left w:val="nil"/>
              <w:bottom w:val="single" w:sz="4" w:space="0" w:color="auto"/>
              <w:right w:val="single" w:sz="4" w:space="0" w:color="auto"/>
            </w:tcBorders>
            <w:shd w:val="clear" w:color="auto" w:fill="auto"/>
            <w:noWrap/>
            <w:vAlign w:val="bottom"/>
            <w:hideMark/>
          </w:tcPr>
          <w:p w14:paraId="584F64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$23,038,344</w:t>
            </w:r>
          </w:p>
        </w:tc>
        <w:tc>
          <w:tcPr>
            <w:tcW w:w="985" w:type="dxa"/>
            <w:tcBorders>
              <w:top w:val="nil"/>
              <w:left w:val="nil"/>
              <w:bottom w:val="single" w:sz="4" w:space="0" w:color="auto"/>
              <w:right w:val="single" w:sz="4" w:space="0" w:color="auto"/>
            </w:tcBorders>
            <w:shd w:val="clear" w:color="auto" w:fill="auto"/>
            <w:noWrap/>
            <w:vAlign w:val="bottom"/>
            <w:hideMark/>
          </w:tcPr>
          <w:p w14:paraId="78C8DD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$5,196,516</w:t>
            </w:r>
          </w:p>
        </w:tc>
        <w:tc>
          <w:tcPr>
            <w:tcW w:w="974" w:type="dxa"/>
            <w:tcBorders>
              <w:top w:val="nil"/>
              <w:left w:val="nil"/>
              <w:bottom w:val="single" w:sz="4" w:space="0" w:color="auto"/>
              <w:right w:val="single" w:sz="4" w:space="0" w:color="auto"/>
            </w:tcBorders>
            <w:shd w:val="clear" w:color="auto" w:fill="auto"/>
            <w:noWrap/>
            <w:vAlign w:val="bottom"/>
            <w:hideMark/>
          </w:tcPr>
          <w:p w14:paraId="4CF01C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$0</w:t>
            </w:r>
          </w:p>
        </w:tc>
        <w:tc>
          <w:tcPr>
            <w:tcW w:w="999" w:type="dxa"/>
            <w:tcBorders>
              <w:top w:val="nil"/>
              <w:left w:val="nil"/>
              <w:bottom w:val="single" w:sz="4" w:space="0" w:color="auto"/>
              <w:right w:val="single" w:sz="4" w:space="0" w:color="auto"/>
            </w:tcBorders>
            <w:shd w:val="clear" w:color="auto" w:fill="auto"/>
            <w:noWrap/>
            <w:vAlign w:val="bottom"/>
            <w:hideMark/>
          </w:tcPr>
          <w:p w14:paraId="329120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$17,841,828</w:t>
            </w:r>
          </w:p>
        </w:tc>
      </w:tr>
      <w:tr w:rsidR="002C2054" w:rsidRPr="002C2054" w14:paraId="4622065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960D5F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PPEP Tec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12FD7A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812</w:t>
            </w:r>
          </w:p>
        </w:tc>
        <w:tc>
          <w:tcPr>
            <w:tcW w:w="1043" w:type="dxa"/>
            <w:tcBorders>
              <w:top w:val="nil"/>
              <w:left w:val="nil"/>
              <w:bottom w:val="single" w:sz="4" w:space="0" w:color="auto"/>
              <w:right w:val="single" w:sz="4" w:space="0" w:color="auto"/>
            </w:tcBorders>
            <w:shd w:val="clear" w:color="auto" w:fill="auto"/>
            <w:noWrap/>
            <w:vAlign w:val="bottom"/>
            <w:hideMark/>
          </w:tcPr>
          <w:p w14:paraId="215A71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$6,313,946</w:t>
            </w:r>
          </w:p>
        </w:tc>
        <w:tc>
          <w:tcPr>
            <w:tcW w:w="1043" w:type="dxa"/>
            <w:tcBorders>
              <w:top w:val="nil"/>
              <w:left w:val="nil"/>
              <w:bottom w:val="single" w:sz="4" w:space="0" w:color="auto"/>
              <w:right w:val="single" w:sz="4" w:space="0" w:color="auto"/>
            </w:tcBorders>
            <w:shd w:val="clear" w:color="auto" w:fill="auto"/>
            <w:noWrap/>
            <w:vAlign w:val="bottom"/>
            <w:hideMark/>
          </w:tcPr>
          <w:p w14:paraId="25AE5D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$2,583,178</w:t>
            </w:r>
          </w:p>
        </w:tc>
        <w:tc>
          <w:tcPr>
            <w:tcW w:w="985" w:type="dxa"/>
            <w:tcBorders>
              <w:top w:val="nil"/>
              <w:left w:val="nil"/>
              <w:bottom w:val="single" w:sz="4" w:space="0" w:color="auto"/>
              <w:right w:val="single" w:sz="4" w:space="0" w:color="auto"/>
            </w:tcBorders>
            <w:shd w:val="clear" w:color="auto" w:fill="auto"/>
            <w:noWrap/>
            <w:vAlign w:val="bottom"/>
            <w:hideMark/>
          </w:tcPr>
          <w:p w14:paraId="2D43EB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$1,290,303</w:t>
            </w:r>
          </w:p>
        </w:tc>
        <w:tc>
          <w:tcPr>
            <w:tcW w:w="974" w:type="dxa"/>
            <w:tcBorders>
              <w:top w:val="nil"/>
              <w:left w:val="nil"/>
              <w:bottom w:val="single" w:sz="4" w:space="0" w:color="auto"/>
              <w:right w:val="single" w:sz="4" w:space="0" w:color="auto"/>
            </w:tcBorders>
            <w:shd w:val="clear" w:color="auto" w:fill="auto"/>
            <w:noWrap/>
            <w:vAlign w:val="bottom"/>
            <w:hideMark/>
          </w:tcPr>
          <w:p w14:paraId="219D4F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$852,213</w:t>
            </w:r>
          </w:p>
        </w:tc>
        <w:tc>
          <w:tcPr>
            <w:tcW w:w="999" w:type="dxa"/>
            <w:tcBorders>
              <w:top w:val="nil"/>
              <w:left w:val="nil"/>
              <w:bottom w:val="single" w:sz="4" w:space="0" w:color="auto"/>
              <w:right w:val="single" w:sz="4" w:space="0" w:color="auto"/>
            </w:tcBorders>
            <w:shd w:val="clear" w:color="auto" w:fill="auto"/>
            <w:noWrap/>
            <w:vAlign w:val="bottom"/>
            <w:hideMark/>
          </w:tcPr>
          <w:p w14:paraId="2B03A6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$440,662</w:t>
            </w:r>
          </w:p>
        </w:tc>
      </w:tr>
      <w:tr w:rsidR="002C2054" w:rsidRPr="002C2054" w14:paraId="5211CC2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25A46F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PRESCOTT VALLEY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7C6077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301</w:t>
            </w:r>
          </w:p>
        </w:tc>
        <w:tc>
          <w:tcPr>
            <w:tcW w:w="1043" w:type="dxa"/>
            <w:tcBorders>
              <w:top w:val="nil"/>
              <w:left w:val="nil"/>
              <w:bottom w:val="single" w:sz="4" w:space="0" w:color="auto"/>
              <w:right w:val="single" w:sz="4" w:space="0" w:color="auto"/>
            </w:tcBorders>
            <w:shd w:val="clear" w:color="auto" w:fill="auto"/>
            <w:noWrap/>
            <w:vAlign w:val="bottom"/>
            <w:hideMark/>
          </w:tcPr>
          <w:p w14:paraId="1BDEBF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$2,269,411</w:t>
            </w:r>
          </w:p>
        </w:tc>
        <w:tc>
          <w:tcPr>
            <w:tcW w:w="1043" w:type="dxa"/>
            <w:tcBorders>
              <w:top w:val="nil"/>
              <w:left w:val="nil"/>
              <w:bottom w:val="single" w:sz="4" w:space="0" w:color="auto"/>
              <w:right w:val="single" w:sz="4" w:space="0" w:color="auto"/>
            </w:tcBorders>
            <w:shd w:val="clear" w:color="auto" w:fill="auto"/>
            <w:noWrap/>
            <w:vAlign w:val="bottom"/>
            <w:hideMark/>
          </w:tcPr>
          <w:p w14:paraId="4B5E53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$855,350</w:t>
            </w:r>
          </w:p>
        </w:tc>
        <w:tc>
          <w:tcPr>
            <w:tcW w:w="985" w:type="dxa"/>
            <w:tcBorders>
              <w:top w:val="nil"/>
              <w:left w:val="nil"/>
              <w:bottom w:val="single" w:sz="4" w:space="0" w:color="auto"/>
              <w:right w:val="single" w:sz="4" w:space="0" w:color="auto"/>
            </w:tcBorders>
            <w:shd w:val="clear" w:color="auto" w:fill="auto"/>
            <w:noWrap/>
            <w:vAlign w:val="bottom"/>
            <w:hideMark/>
          </w:tcPr>
          <w:p w14:paraId="7CBCF8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$246,953</w:t>
            </w:r>
          </w:p>
        </w:tc>
        <w:tc>
          <w:tcPr>
            <w:tcW w:w="974" w:type="dxa"/>
            <w:tcBorders>
              <w:top w:val="nil"/>
              <w:left w:val="nil"/>
              <w:bottom w:val="single" w:sz="4" w:space="0" w:color="auto"/>
              <w:right w:val="single" w:sz="4" w:space="0" w:color="auto"/>
            </w:tcBorders>
            <w:shd w:val="clear" w:color="auto" w:fill="auto"/>
            <w:noWrap/>
            <w:vAlign w:val="bottom"/>
            <w:hideMark/>
          </w:tcPr>
          <w:p w14:paraId="7886D8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$484,462</w:t>
            </w:r>
          </w:p>
        </w:tc>
        <w:tc>
          <w:tcPr>
            <w:tcW w:w="999" w:type="dxa"/>
            <w:tcBorders>
              <w:top w:val="nil"/>
              <w:left w:val="nil"/>
              <w:bottom w:val="single" w:sz="4" w:space="0" w:color="auto"/>
              <w:right w:val="single" w:sz="4" w:space="0" w:color="auto"/>
            </w:tcBorders>
            <w:shd w:val="clear" w:color="auto" w:fill="auto"/>
            <w:noWrap/>
            <w:vAlign w:val="bottom"/>
            <w:hideMark/>
          </w:tcPr>
          <w:p w14:paraId="68319A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$123,935</w:t>
            </w:r>
          </w:p>
        </w:tc>
      </w:tr>
      <w:tr w:rsidR="002C2054" w:rsidRPr="002C2054" w14:paraId="3C0B914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FD2657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Presidio School</w:t>
            </w:r>
          </w:p>
        </w:tc>
        <w:tc>
          <w:tcPr>
            <w:tcW w:w="491" w:type="dxa"/>
            <w:tcBorders>
              <w:top w:val="nil"/>
              <w:left w:val="nil"/>
              <w:bottom w:val="single" w:sz="4" w:space="0" w:color="auto"/>
              <w:right w:val="single" w:sz="4" w:space="0" w:color="auto"/>
            </w:tcBorders>
            <w:shd w:val="clear" w:color="auto" w:fill="auto"/>
            <w:noWrap/>
            <w:vAlign w:val="bottom"/>
            <w:hideMark/>
          </w:tcPr>
          <w:p w14:paraId="158A4F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428</w:t>
            </w:r>
          </w:p>
        </w:tc>
        <w:tc>
          <w:tcPr>
            <w:tcW w:w="1043" w:type="dxa"/>
            <w:tcBorders>
              <w:top w:val="nil"/>
              <w:left w:val="nil"/>
              <w:bottom w:val="single" w:sz="4" w:space="0" w:color="auto"/>
              <w:right w:val="single" w:sz="4" w:space="0" w:color="auto"/>
            </w:tcBorders>
            <w:shd w:val="clear" w:color="auto" w:fill="auto"/>
            <w:noWrap/>
            <w:vAlign w:val="bottom"/>
            <w:hideMark/>
          </w:tcPr>
          <w:p w14:paraId="7606BB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$2,978,509</w:t>
            </w:r>
          </w:p>
        </w:tc>
        <w:tc>
          <w:tcPr>
            <w:tcW w:w="1043" w:type="dxa"/>
            <w:tcBorders>
              <w:top w:val="nil"/>
              <w:left w:val="nil"/>
              <w:bottom w:val="single" w:sz="4" w:space="0" w:color="auto"/>
              <w:right w:val="single" w:sz="4" w:space="0" w:color="auto"/>
            </w:tcBorders>
            <w:shd w:val="clear" w:color="auto" w:fill="auto"/>
            <w:noWrap/>
            <w:vAlign w:val="bottom"/>
            <w:hideMark/>
          </w:tcPr>
          <w:p w14:paraId="7B52FB6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$1,319,818</w:t>
            </w:r>
          </w:p>
        </w:tc>
        <w:tc>
          <w:tcPr>
            <w:tcW w:w="985" w:type="dxa"/>
            <w:tcBorders>
              <w:top w:val="nil"/>
              <w:left w:val="nil"/>
              <w:bottom w:val="single" w:sz="4" w:space="0" w:color="auto"/>
              <w:right w:val="single" w:sz="4" w:space="0" w:color="auto"/>
            </w:tcBorders>
            <w:shd w:val="clear" w:color="auto" w:fill="auto"/>
            <w:noWrap/>
            <w:vAlign w:val="bottom"/>
            <w:hideMark/>
          </w:tcPr>
          <w:p w14:paraId="398489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$497,117</w:t>
            </w:r>
          </w:p>
        </w:tc>
        <w:tc>
          <w:tcPr>
            <w:tcW w:w="974" w:type="dxa"/>
            <w:tcBorders>
              <w:top w:val="nil"/>
              <w:left w:val="nil"/>
              <w:bottom w:val="single" w:sz="4" w:space="0" w:color="auto"/>
              <w:right w:val="single" w:sz="4" w:space="0" w:color="auto"/>
            </w:tcBorders>
            <w:shd w:val="clear" w:color="auto" w:fill="auto"/>
            <w:noWrap/>
            <w:vAlign w:val="bottom"/>
            <w:hideMark/>
          </w:tcPr>
          <w:p w14:paraId="2C8E36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$327,649</w:t>
            </w:r>
          </w:p>
        </w:tc>
        <w:tc>
          <w:tcPr>
            <w:tcW w:w="999" w:type="dxa"/>
            <w:tcBorders>
              <w:top w:val="nil"/>
              <w:left w:val="nil"/>
              <w:bottom w:val="single" w:sz="4" w:space="0" w:color="auto"/>
              <w:right w:val="single" w:sz="4" w:space="0" w:color="auto"/>
            </w:tcBorders>
            <w:shd w:val="clear" w:color="auto" w:fill="auto"/>
            <w:noWrap/>
            <w:vAlign w:val="bottom"/>
            <w:hideMark/>
          </w:tcPr>
          <w:p w14:paraId="66D608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$495,052</w:t>
            </w:r>
          </w:p>
        </w:tc>
      </w:tr>
      <w:tr w:rsidR="002C2054" w:rsidRPr="002C2054" w14:paraId="166D019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2D050A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Reid Traditional Schools' Painted Rock Academy</w:t>
            </w:r>
          </w:p>
        </w:tc>
        <w:tc>
          <w:tcPr>
            <w:tcW w:w="491" w:type="dxa"/>
            <w:tcBorders>
              <w:top w:val="nil"/>
              <w:left w:val="nil"/>
              <w:bottom w:val="single" w:sz="4" w:space="0" w:color="auto"/>
              <w:right w:val="single" w:sz="4" w:space="0" w:color="auto"/>
            </w:tcBorders>
            <w:shd w:val="clear" w:color="auto" w:fill="auto"/>
            <w:noWrap/>
            <w:vAlign w:val="bottom"/>
            <w:hideMark/>
          </w:tcPr>
          <w:p w14:paraId="2CB372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634</w:t>
            </w:r>
          </w:p>
        </w:tc>
        <w:tc>
          <w:tcPr>
            <w:tcW w:w="1043" w:type="dxa"/>
            <w:tcBorders>
              <w:top w:val="nil"/>
              <w:left w:val="nil"/>
              <w:bottom w:val="single" w:sz="4" w:space="0" w:color="auto"/>
              <w:right w:val="single" w:sz="4" w:space="0" w:color="auto"/>
            </w:tcBorders>
            <w:shd w:val="clear" w:color="auto" w:fill="auto"/>
            <w:noWrap/>
            <w:vAlign w:val="bottom"/>
            <w:hideMark/>
          </w:tcPr>
          <w:p w14:paraId="7B455C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$3,874,099</w:t>
            </w:r>
          </w:p>
        </w:tc>
        <w:tc>
          <w:tcPr>
            <w:tcW w:w="1043" w:type="dxa"/>
            <w:tcBorders>
              <w:top w:val="nil"/>
              <w:left w:val="nil"/>
              <w:bottom w:val="single" w:sz="4" w:space="0" w:color="auto"/>
              <w:right w:val="single" w:sz="4" w:space="0" w:color="auto"/>
            </w:tcBorders>
            <w:shd w:val="clear" w:color="auto" w:fill="auto"/>
            <w:noWrap/>
            <w:vAlign w:val="bottom"/>
            <w:hideMark/>
          </w:tcPr>
          <w:p w14:paraId="2EEC42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$1,784,833</w:t>
            </w:r>
          </w:p>
        </w:tc>
        <w:tc>
          <w:tcPr>
            <w:tcW w:w="985" w:type="dxa"/>
            <w:tcBorders>
              <w:top w:val="nil"/>
              <w:left w:val="nil"/>
              <w:bottom w:val="single" w:sz="4" w:space="0" w:color="auto"/>
              <w:right w:val="single" w:sz="4" w:space="0" w:color="auto"/>
            </w:tcBorders>
            <w:shd w:val="clear" w:color="auto" w:fill="auto"/>
            <w:noWrap/>
            <w:vAlign w:val="bottom"/>
            <w:hideMark/>
          </w:tcPr>
          <w:p w14:paraId="38CFFE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$609,963</w:t>
            </w:r>
          </w:p>
        </w:tc>
        <w:tc>
          <w:tcPr>
            <w:tcW w:w="974" w:type="dxa"/>
            <w:tcBorders>
              <w:top w:val="nil"/>
              <w:left w:val="nil"/>
              <w:bottom w:val="single" w:sz="4" w:space="0" w:color="auto"/>
              <w:right w:val="single" w:sz="4" w:space="0" w:color="auto"/>
            </w:tcBorders>
            <w:shd w:val="clear" w:color="auto" w:fill="auto"/>
            <w:noWrap/>
            <w:vAlign w:val="bottom"/>
            <w:hideMark/>
          </w:tcPr>
          <w:p w14:paraId="1E67FE0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$983,438</w:t>
            </w:r>
          </w:p>
        </w:tc>
        <w:tc>
          <w:tcPr>
            <w:tcW w:w="999" w:type="dxa"/>
            <w:tcBorders>
              <w:top w:val="nil"/>
              <w:left w:val="nil"/>
              <w:bottom w:val="single" w:sz="4" w:space="0" w:color="auto"/>
              <w:right w:val="single" w:sz="4" w:space="0" w:color="auto"/>
            </w:tcBorders>
            <w:shd w:val="clear" w:color="auto" w:fill="auto"/>
            <w:noWrap/>
            <w:vAlign w:val="bottom"/>
            <w:hideMark/>
          </w:tcPr>
          <w:p w14:paraId="1688BA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$191,432</w:t>
            </w:r>
          </w:p>
        </w:tc>
      </w:tr>
      <w:tr w:rsidR="002C2054" w:rsidRPr="002C2054" w14:paraId="149F53A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EE2D9C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Reid Traditional Schools' Valley Academy</w:t>
            </w:r>
          </w:p>
        </w:tc>
        <w:tc>
          <w:tcPr>
            <w:tcW w:w="491" w:type="dxa"/>
            <w:tcBorders>
              <w:top w:val="nil"/>
              <w:left w:val="nil"/>
              <w:bottom w:val="single" w:sz="4" w:space="0" w:color="auto"/>
              <w:right w:val="single" w:sz="4" w:space="0" w:color="auto"/>
            </w:tcBorders>
            <w:shd w:val="clear" w:color="auto" w:fill="auto"/>
            <w:noWrap/>
            <w:vAlign w:val="bottom"/>
            <w:hideMark/>
          </w:tcPr>
          <w:p w14:paraId="0FCA15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795</w:t>
            </w:r>
          </w:p>
        </w:tc>
        <w:tc>
          <w:tcPr>
            <w:tcW w:w="1043" w:type="dxa"/>
            <w:tcBorders>
              <w:top w:val="nil"/>
              <w:left w:val="nil"/>
              <w:bottom w:val="single" w:sz="4" w:space="0" w:color="auto"/>
              <w:right w:val="single" w:sz="4" w:space="0" w:color="auto"/>
            </w:tcBorders>
            <w:shd w:val="clear" w:color="auto" w:fill="auto"/>
            <w:noWrap/>
            <w:vAlign w:val="bottom"/>
            <w:hideMark/>
          </w:tcPr>
          <w:p w14:paraId="56AFE6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$4,577,381</w:t>
            </w:r>
          </w:p>
        </w:tc>
        <w:tc>
          <w:tcPr>
            <w:tcW w:w="1043" w:type="dxa"/>
            <w:tcBorders>
              <w:top w:val="nil"/>
              <w:left w:val="nil"/>
              <w:bottom w:val="single" w:sz="4" w:space="0" w:color="auto"/>
              <w:right w:val="single" w:sz="4" w:space="0" w:color="auto"/>
            </w:tcBorders>
            <w:shd w:val="clear" w:color="auto" w:fill="auto"/>
            <w:noWrap/>
            <w:vAlign w:val="bottom"/>
            <w:hideMark/>
          </w:tcPr>
          <w:p w14:paraId="353307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$2,275,182</w:t>
            </w:r>
          </w:p>
        </w:tc>
        <w:tc>
          <w:tcPr>
            <w:tcW w:w="985" w:type="dxa"/>
            <w:tcBorders>
              <w:top w:val="nil"/>
              <w:left w:val="nil"/>
              <w:bottom w:val="single" w:sz="4" w:space="0" w:color="auto"/>
              <w:right w:val="single" w:sz="4" w:space="0" w:color="auto"/>
            </w:tcBorders>
            <w:shd w:val="clear" w:color="auto" w:fill="auto"/>
            <w:noWrap/>
            <w:vAlign w:val="bottom"/>
            <w:hideMark/>
          </w:tcPr>
          <w:p w14:paraId="01B367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$827,045</w:t>
            </w:r>
          </w:p>
        </w:tc>
        <w:tc>
          <w:tcPr>
            <w:tcW w:w="974" w:type="dxa"/>
            <w:tcBorders>
              <w:top w:val="nil"/>
              <w:left w:val="nil"/>
              <w:bottom w:val="single" w:sz="4" w:space="0" w:color="auto"/>
              <w:right w:val="single" w:sz="4" w:space="0" w:color="auto"/>
            </w:tcBorders>
            <w:shd w:val="clear" w:color="auto" w:fill="auto"/>
            <w:noWrap/>
            <w:vAlign w:val="bottom"/>
            <w:hideMark/>
          </w:tcPr>
          <w:p w14:paraId="5A884E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$951,018</w:t>
            </w:r>
          </w:p>
        </w:tc>
        <w:tc>
          <w:tcPr>
            <w:tcW w:w="999" w:type="dxa"/>
            <w:tcBorders>
              <w:top w:val="nil"/>
              <w:left w:val="nil"/>
              <w:bottom w:val="single" w:sz="4" w:space="0" w:color="auto"/>
              <w:right w:val="single" w:sz="4" w:space="0" w:color="auto"/>
            </w:tcBorders>
            <w:shd w:val="clear" w:color="auto" w:fill="auto"/>
            <w:noWrap/>
            <w:vAlign w:val="bottom"/>
            <w:hideMark/>
          </w:tcPr>
          <w:p w14:paraId="3A3B6B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$497,119</w:t>
            </w:r>
          </w:p>
        </w:tc>
      </w:tr>
      <w:tr w:rsidR="002C2054" w:rsidRPr="002C2054" w14:paraId="103B311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F59B65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Ridgeline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6FB40A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583</w:t>
            </w:r>
          </w:p>
        </w:tc>
        <w:tc>
          <w:tcPr>
            <w:tcW w:w="1043" w:type="dxa"/>
            <w:tcBorders>
              <w:top w:val="nil"/>
              <w:left w:val="nil"/>
              <w:bottom w:val="single" w:sz="4" w:space="0" w:color="auto"/>
              <w:right w:val="single" w:sz="4" w:space="0" w:color="auto"/>
            </w:tcBorders>
            <w:shd w:val="clear" w:color="auto" w:fill="auto"/>
            <w:noWrap/>
            <w:vAlign w:val="bottom"/>
            <w:hideMark/>
          </w:tcPr>
          <w:p w14:paraId="68F76E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$3,920,391</w:t>
            </w:r>
          </w:p>
        </w:tc>
        <w:tc>
          <w:tcPr>
            <w:tcW w:w="1043" w:type="dxa"/>
            <w:tcBorders>
              <w:top w:val="nil"/>
              <w:left w:val="nil"/>
              <w:bottom w:val="single" w:sz="4" w:space="0" w:color="auto"/>
              <w:right w:val="single" w:sz="4" w:space="0" w:color="auto"/>
            </w:tcBorders>
            <w:shd w:val="clear" w:color="auto" w:fill="auto"/>
            <w:noWrap/>
            <w:vAlign w:val="bottom"/>
            <w:hideMark/>
          </w:tcPr>
          <w:p w14:paraId="7764DA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$2,196,125</w:t>
            </w:r>
          </w:p>
        </w:tc>
        <w:tc>
          <w:tcPr>
            <w:tcW w:w="985" w:type="dxa"/>
            <w:tcBorders>
              <w:top w:val="nil"/>
              <w:left w:val="nil"/>
              <w:bottom w:val="single" w:sz="4" w:space="0" w:color="auto"/>
              <w:right w:val="single" w:sz="4" w:space="0" w:color="auto"/>
            </w:tcBorders>
            <w:shd w:val="clear" w:color="auto" w:fill="auto"/>
            <w:noWrap/>
            <w:vAlign w:val="bottom"/>
            <w:hideMark/>
          </w:tcPr>
          <w:p w14:paraId="731935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$320,021</w:t>
            </w:r>
          </w:p>
        </w:tc>
        <w:tc>
          <w:tcPr>
            <w:tcW w:w="974" w:type="dxa"/>
            <w:tcBorders>
              <w:top w:val="nil"/>
              <w:left w:val="nil"/>
              <w:bottom w:val="single" w:sz="4" w:space="0" w:color="auto"/>
              <w:right w:val="single" w:sz="4" w:space="0" w:color="auto"/>
            </w:tcBorders>
            <w:shd w:val="clear" w:color="auto" w:fill="auto"/>
            <w:noWrap/>
            <w:vAlign w:val="bottom"/>
            <w:hideMark/>
          </w:tcPr>
          <w:p w14:paraId="2923F1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$633,000</w:t>
            </w:r>
          </w:p>
        </w:tc>
        <w:tc>
          <w:tcPr>
            <w:tcW w:w="999" w:type="dxa"/>
            <w:tcBorders>
              <w:top w:val="nil"/>
              <w:left w:val="nil"/>
              <w:bottom w:val="single" w:sz="4" w:space="0" w:color="auto"/>
              <w:right w:val="single" w:sz="4" w:space="0" w:color="auto"/>
            </w:tcBorders>
            <w:shd w:val="clear" w:color="auto" w:fill="auto"/>
            <w:noWrap/>
            <w:vAlign w:val="bottom"/>
            <w:hideMark/>
          </w:tcPr>
          <w:p w14:paraId="62E1EC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$1,243,104</w:t>
            </w:r>
          </w:p>
        </w:tc>
      </w:tr>
      <w:tr w:rsidR="002C2054" w:rsidRPr="002C2054" w14:paraId="08BC6DA1"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9D5F3A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Scottsdale Country Day School</w:t>
            </w:r>
          </w:p>
        </w:tc>
        <w:tc>
          <w:tcPr>
            <w:tcW w:w="491" w:type="dxa"/>
            <w:tcBorders>
              <w:top w:val="nil"/>
              <w:left w:val="nil"/>
              <w:bottom w:val="single" w:sz="4" w:space="0" w:color="auto"/>
              <w:right w:val="single" w:sz="4" w:space="0" w:color="auto"/>
            </w:tcBorders>
            <w:shd w:val="clear" w:color="auto" w:fill="auto"/>
            <w:noWrap/>
            <w:vAlign w:val="bottom"/>
            <w:hideMark/>
          </w:tcPr>
          <w:p w14:paraId="2FF01F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w:t>
            </w:r>
          </w:p>
        </w:tc>
        <w:tc>
          <w:tcPr>
            <w:tcW w:w="1043" w:type="dxa"/>
            <w:tcBorders>
              <w:top w:val="nil"/>
              <w:left w:val="nil"/>
              <w:bottom w:val="single" w:sz="4" w:space="0" w:color="auto"/>
              <w:right w:val="single" w:sz="4" w:space="0" w:color="auto"/>
            </w:tcBorders>
            <w:shd w:val="clear" w:color="auto" w:fill="auto"/>
            <w:noWrap/>
            <w:vAlign w:val="bottom"/>
            <w:hideMark/>
          </w:tcPr>
          <w:p w14:paraId="29F69F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$843,996</w:t>
            </w:r>
          </w:p>
        </w:tc>
        <w:tc>
          <w:tcPr>
            <w:tcW w:w="1043" w:type="dxa"/>
            <w:tcBorders>
              <w:top w:val="nil"/>
              <w:left w:val="nil"/>
              <w:bottom w:val="single" w:sz="4" w:space="0" w:color="auto"/>
              <w:right w:val="single" w:sz="4" w:space="0" w:color="auto"/>
            </w:tcBorders>
            <w:shd w:val="clear" w:color="auto" w:fill="auto"/>
            <w:noWrap/>
            <w:vAlign w:val="bottom"/>
            <w:hideMark/>
          </w:tcPr>
          <w:p w14:paraId="75524F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$330,191</w:t>
            </w:r>
          </w:p>
        </w:tc>
        <w:tc>
          <w:tcPr>
            <w:tcW w:w="985" w:type="dxa"/>
            <w:tcBorders>
              <w:top w:val="nil"/>
              <w:left w:val="nil"/>
              <w:bottom w:val="single" w:sz="4" w:space="0" w:color="auto"/>
              <w:right w:val="single" w:sz="4" w:space="0" w:color="auto"/>
            </w:tcBorders>
            <w:shd w:val="clear" w:color="auto" w:fill="auto"/>
            <w:noWrap/>
            <w:vAlign w:val="bottom"/>
            <w:hideMark/>
          </w:tcPr>
          <w:p w14:paraId="71B2D6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$154,351</w:t>
            </w:r>
          </w:p>
        </w:tc>
        <w:tc>
          <w:tcPr>
            <w:tcW w:w="974" w:type="dxa"/>
            <w:tcBorders>
              <w:top w:val="nil"/>
              <w:left w:val="nil"/>
              <w:bottom w:val="single" w:sz="4" w:space="0" w:color="auto"/>
              <w:right w:val="single" w:sz="4" w:space="0" w:color="auto"/>
            </w:tcBorders>
            <w:shd w:val="clear" w:color="auto" w:fill="auto"/>
            <w:noWrap/>
            <w:vAlign w:val="bottom"/>
            <w:hideMark/>
          </w:tcPr>
          <w:p w14:paraId="74E704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$168,361</w:t>
            </w:r>
          </w:p>
        </w:tc>
        <w:tc>
          <w:tcPr>
            <w:tcW w:w="999" w:type="dxa"/>
            <w:tcBorders>
              <w:top w:val="nil"/>
              <w:left w:val="nil"/>
              <w:bottom w:val="single" w:sz="4" w:space="0" w:color="auto"/>
              <w:right w:val="single" w:sz="4" w:space="0" w:color="auto"/>
            </w:tcBorders>
            <w:shd w:val="clear" w:color="auto" w:fill="auto"/>
            <w:noWrap/>
            <w:vAlign w:val="bottom"/>
            <w:hideMark/>
          </w:tcPr>
          <w:p w14:paraId="5DB520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$7,479</w:t>
            </w:r>
          </w:p>
        </w:tc>
      </w:tr>
      <w:tr w:rsidR="002C2054" w:rsidRPr="002C2054" w14:paraId="70B019BE"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FC66AF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Scottsdale Preparatory Academy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3A0174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887</w:t>
            </w:r>
          </w:p>
        </w:tc>
        <w:tc>
          <w:tcPr>
            <w:tcW w:w="1043" w:type="dxa"/>
            <w:tcBorders>
              <w:top w:val="nil"/>
              <w:left w:val="nil"/>
              <w:bottom w:val="single" w:sz="4" w:space="0" w:color="auto"/>
              <w:right w:val="single" w:sz="4" w:space="0" w:color="auto"/>
            </w:tcBorders>
            <w:shd w:val="clear" w:color="auto" w:fill="auto"/>
            <w:noWrap/>
            <w:vAlign w:val="bottom"/>
            <w:hideMark/>
          </w:tcPr>
          <w:p w14:paraId="64EE4A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$6,800,925</w:t>
            </w:r>
          </w:p>
        </w:tc>
        <w:tc>
          <w:tcPr>
            <w:tcW w:w="1043" w:type="dxa"/>
            <w:tcBorders>
              <w:top w:val="nil"/>
              <w:left w:val="nil"/>
              <w:bottom w:val="single" w:sz="4" w:space="0" w:color="auto"/>
              <w:right w:val="single" w:sz="4" w:space="0" w:color="auto"/>
            </w:tcBorders>
            <w:shd w:val="clear" w:color="auto" w:fill="auto"/>
            <w:noWrap/>
            <w:vAlign w:val="bottom"/>
            <w:hideMark/>
          </w:tcPr>
          <w:p w14:paraId="24B6DE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$3,246,116</w:t>
            </w:r>
          </w:p>
        </w:tc>
        <w:tc>
          <w:tcPr>
            <w:tcW w:w="985" w:type="dxa"/>
            <w:tcBorders>
              <w:top w:val="nil"/>
              <w:left w:val="nil"/>
              <w:bottom w:val="single" w:sz="4" w:space="0" w:color="auto"/>
              <w:right w:val="single" w:sz="4" w:space="0" w:color="auto"/>
            </w:tcBorders>
            <w:shd w:val="clear" w:color="auto" w:fill="auto"/>
            <w:noWrap/>
            <w:vAlign w:val="bottom"/>
            <w:hideMark/>
          </w:tcPr>
          <w:p w14:paraId="1693EE6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$1,605,477</w:t>
            </w:r>
          </w:p>
        </w:tc>
        <w:tc>
          <w:tcPr>
            <w:tcW w:w="974" w:type="dxa"/>
            <w:tcBorders>
              <w:top w:val="nil"/>
              <w:left w:val="nil"/>
              <w:bottom w:val="single" w:sz="4" w:space="0" w:color="auto"/>
              <w:right w:val="single" w:sz="4" w:space="0" w:color="auto"/>
            </w:tcBorders>
            <w:shd w:val="clear" w:color="auto" w:fill="auto"/>
            <w:noWrap/>
            <w:vAlign w:val="bottom"/>
            <w:hideMark/>
          </w:tcPr>
          <w:p w14:paraId="442D2B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$909,535</w:t>
            </w:r>
          </w:p>
        </w:tc>
        <w:tc>
          <w:tcPr>
            <w:tcW w:w="999" w:type="dxa"/>
            <w:tcBorders>
              <w:top w:val="nil"/>
              <w:left w:val="nil"/>
              <w:bottom w:val="single" w:sz="4" w:space="0" w:color="auto"/>
              <w:right w:val="single" w:sz="4" w:space="0" w:color="auto"/>
            </w:tcBorders>
            <w:shd w:val="clear" w:color="auto" w:fill="auto"/>
            <w:noWrap/>
            <w:vAlign w:val="bottom"/>
            <w:hideMark/>
          </w:tcPr>
          <w:p w14:paraId="13DF18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$731,104</w:t>
            </w:r>
          </w:p>
        </w:tc>
      </w:tr>
      <w:tr w:rsidR="002C2054" w:rsidRPr="002C2054" w14:paraId="5A5E18D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ED8773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Sedona Charter School, Inc.</w:t>
            </w:r>
          </w:p>
        </w:tc>
        <w:tc>
          <w:tcPr>
            <w:tcW w:w="491" w:type="dxa"/>
            <w:tcBorders>
              <w:top w:val="nil"/>
              <w:left w:val="nil"/>
              <w:bottom w:val="single" w:sz="4" w:space="0" w:color="auto"/>
              <w:right w:val="single" w:sz="4" w:space="0" w:color="auto"/>
            </w:tcBorders>
            <w:shd w:val="clear" w:color="auto" w:fill="auto"/>
            <w:noWrap/>
            <w:vAlign w:val="bottom"/>
            <w:hideMark/>
          </w:tcPr>
          <w:p w14:paraId="4162A0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w:t>
            </w:r>
          </w:p>
        </w:tc>
        <w:tc>
          <w:tcPr>
            <w:tcW w:w="1043" w:type="dxa"/>
            <w:tcBorders>
              <w:top w:val="nil"/>
              <w:left w:val="nil"/>
              <w:bottom w:val="single" w:sz="4" w:space="0" w:color="auto"/>
              <w:right w:val="single" w:sz="4" w:space="0" w:color="auto"/>
            </w:tcBorders>
            <w:shd w:val="clear" w:color="auto" w:fill="auto"/>
            <w:noWrap/>
            <w:vAlign w:val="bottom"/>
            <w:hideMark/>
          </w:tcPr>
          <w:p w14:paraId="7FB20D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$1,266,771</w:t>
            </w:r>
          </w:p>
        </w:tc>
        <w:tc>
          <w:tcPr>
            <w:tcW w:w="1043" w:type="dxa"/>
            <w:tcBorders>
              <w:top w:val="nil"/>
              <w:left w:val="nil"/>
              <w:bottom w:val="single" w:sz="4" w:space="0" w:color="auto"/>
              <w:right w:val="single" w:sz="4" w:space="0" w:color="auto"/>
            </w:tcBorders>
            <w:shd w:val="clear" w:color="auto" w:fill="auto"/>
            <w:noWrap/>
            <w:vAlign w:val="bottom"/>
            <w:hideMark/>
          </w:tcPr>
          <w:p w14:paraId="6CCF24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$661,369</w:t>
            </w:r>
          </w:p>
        </w:tc>
        <w:tc>
          <w:tcPr>
            <w:tcW w:w="985" w:type="dxa"/>
            <w:tcBorders>
              <w:top w:val="nil"/>
              <w:left w:val="nil"/>
              <w:bottom w:val="single" w:sz="4" w:space="0" w:color="auto"/>
              <w:right w:val="single" w:sz="4" w:space="0" w:color="auto"/>
            </w:tcBorders>
            <w:shd w:val="clear" w:color="auto" w:fill="auto"/>
            <w:noWrap/>
            <w:vAlign w:val="bottom"/>
            <w:hideMark/>
          </w:tcPr>
          <w:p w14:paraId="61B77B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$123,796</w:t>
            </w:r>
          </w:p>
        </w:tc>
        <w:tc>
          <w:tcPr>
            <w:tcW w:w="974" w:type="dxa"/>
            <w:tcBorders>
              <w:top w:val="nil"/>
              <w:left w:val="nil"/>
              <w:bottom w:val="single" w:sz="4" w:space="0" w:color="auto"/>
              <w:right w:val="single" w:sz="4" w:space="0" w:color="auto"/>
            </w:tcBorders>
            <w:shd w:val="clear" w:color="auto" w:fill="auto"/>
            <w:noWrap/>
            <w:vAlign w:val="bottom"/>
            <w:hideMark/>
          </w:tcPr>
          <w:p w14:paraId="5716DC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$269,047</w:t>
            </w:r>
          </w:p>
        </w:tc>
        <w:tc>
          <w:tcPr>
            <w:tcW w:w="999" w:type="dxa"/>
            <w:tcBorders>
              <w:top w:val="nil"/>
              <w:left w:val="nil"/>
              <w:bottom w:val="single" w:sz="4" w:space="0" w:color="auto"/>
              <w:right w:val="single" w:sz="4" w:space="0" w:color="auto"/>
            </w:tcBorders>
            <w:shd w:val="clear" w:color="auto" w:fill="auto"/>
            <w:noWrap/>
            <w:vAlign w:val="bottom"/>
            <w:hideMark/>
          </w:tcPr>
          <w:p w14:paraId="2310E6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$268,526</w:t>
            </w:r>
          </w:p>
        </w:tc>
      </w:tr>
      <w:tr w:rsidR="002C2054" w:rsidRPr="002C2054" w14:paraId="4737645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6ECBA8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Self Development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22BD1B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472</w:t>
            </w:r>
          </w:p>
        </w:tc>
        <w:tc>
          <w:tcPr>
            <w:tcW w:w="1043" w:type="dxa"/>
            <w:tcBorders>
              <w:top w:val="nil"/>
              <w:left w:val="nil"/>
              <w:bottom w:val="single" w:sz="4" w:space="0" w:color="auto"/>
              <w:right w:val="single" w:sz="4" w:space="0" w:color="auto"/>
            </w:tcBorders>
            <w:shd w:val="clear" w:color="auto" w:fill="auto"/>
            <w:noWrap/>
            <w:vAlign w:val="bottom"/>
            <w:hideMark/>
          </w:tcPr>
          <w:p w14:paraId="4BCDF4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$2,464,832</w:t>
            </w:r>
          </w:p>
        </w:tc>
        <w:tc>
          <w:tcPr>
            <w:tcW w:w="1043" w:type="dxa"/>
            <w:tcBorders>
              <w:top w:val="nil"/>
              <w:left w:val="nil"/>
              <w:bottom w:val="single" w:sz="4" w:space="0" w:color="auto"/>
              <w:right w:val="single" w:sz="4" w:space="0" w:color="auto"/>
            </w:tcBorders>
            <w:shd w:val="clear" w:color="auto" w:fill="auto"/>
            <w:noWrap/>
            <w:vAlign w:val="bottom"/>
            <w:hideMark/>
          </w:tcPr>
          <w:p w14:paraId="373538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$1,732,430</w:t>
            </w:r>
          </w:p>
        </w:tc>
        <w:tc>
          <w:tcPr>
            <w:tcW w:w="985" w:type="dxa"/>
            <w:tcBorders>
              <w:top w:val="nil"/>
              <w:left w:val="nil"/>
              <w:bottom w:val="single" w:sz="4" w:space="0" w:color="auto"/>
              <w:right w:val="single" w:sz="4" w:space="0" w:color="auto"/>
            </w:tcBorders>
            <w:shd w:val="clear" w:color="auto" w:fill="auto"/>
            <w:noWrap/>
            <w:vAlign w:val="bottom"/>
            <w:hideMark/>
          </w:tcPr>
          <w:p w14:paraId="0FC1E9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$333,859</w:t>
            </w:r>
          </w:p>
        </w:tc>
        <w:tc>
          <w:tcPr>
            <w:tcW w:w="974" w:type="dxa"/>
            <w:tcBorders>
              <w:top w:val="nil"/>
              <w:left w:val="nil"/>
              <w:bottom w:val="single" w:sz="4" w:space="0" w:color="auto"/>
              <w:right w:val="single" w:sz="4" w:space="0" w:color="auto"/>
            </w:tcBorders>
            <w:shd w:val="clear" w:color="auto" w:fill="auto"/>
            <w:noWrap/>
            <w:vAlign w:val="bottom"/>
            <w:hideMark/>
          </w:tcPr>
          <w:p w14:paraId="1D18D6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$151,946</w:t>
            </w:r>
          </w:p>
        </w:tc>
        <w:tc>
          <w:tcPr>
            <w:tcW w:w="999" w:type="dxa"/>
            <w:tcBorders>
              <w:top w:val="nil"/>
              <w:left w:val="nil"/>
              <w:bottom w:val="single" w:sz="4" w:space="0" w:color="auto"/>
              <w:right w:val="single" w:sz="4" w:space="0" w:color="auto"/>
            </w:tcBorders>
            <w:shd w:val="clear" w:color="auto" w:fill="auto"/>
            <w:noWrap/>
            <w:vAlign w:val="bottom"/>
            <w:hideMark/>
          </w:tcPr>
          <w:p w14:paraId="5CEE90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$1,246,625</w:t>
            </w:r>
          </w:p>
        </w:tc>
      </w:tr>
      <w:tr w:rsidR="002C2054" w:rsidRPr="002C2054" w14:paraId="5C8E975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3114E7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Shonto Preparatory Tehcnology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39FB5A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w:t>
            </w:r>
          </w:p>
        </w:tc>
        <w:tc>
          <w:tcPr>
            <w:tcW w:w="1043" w:type="dxa"/>
            <w:tcBorders>
              <w:top w:val="nil"/>
              <w:left w:val="nil"/>
              <w:bottom w:val="single" w:sz="4" w:space="0" w:color="auto"/>
              <w:right w:val="single" w:sz="4" w:space="0" w:color="auto"/>
            </w:tcBorders>
            <w:shd w:val="clear" w:color="auto" w:fill="auto"/>
            <w:noWrap/>
            <w:vAlign w:val="bottom"/>
            <w:hideMark/>
          </w:tcPr>
          <w:p w14:paraId="7AC73B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$1,439,688</w:t>
            </w:r>
          </w:p>
        </w:tc>
        <w:tc>
          <w:tcPr>
            <w:tcW w:w="1043" w:type="dxa"/>
            <w:tcBorders>
              <w:top w:val="nil"/>
              <w:left w:val="nil"/>
              <w:bottom w:val="single" w:sz="4" w:space="0" w:color="auto"/>
              <w:right w:val="single" w:sz="4" w:space="0" w:color="auto"/>
            </w:tcBorders>
            <w:shd w:val="clear" w:color="auto" w:fill="auto"/>
            <w:noWrap/>
            <w:vAlign w:val="bottom"/>
            <w:hideMark/>
          </w:tcPr>
          <w:p w14:paraId="484E8F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$448,158</w:t>
            </w:r>
          </w:p>
        </w:tc>
        <w:tc>
          <w:tcPr>
            <w:tcW w:w="985" w:type="dxa"/>
            <w:tcBorders>
              <w:top w:val="nil"/>
              <w:left w:val="nil"/>
              <w:bottom w:val="single" w:sz="4" w:space="0" w:color="auto"/>
              <w:right w:val="single" w:sz="4" w:space="0" w:color="auto"/>
            </w:tcBorders>
            <w:shd w:val="clear" w:color="auto" w:fill="auto"/>
            <w:noWrap/>
            <w:vAlign w:val="bottom"/>
            <w:hideMark/>
          </w:tcPr>
          <w:p w14:paraId="08D3B7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$102,475</w:t>
            </w:r>
          </w:p>
        </w:tc>
        <w:tc>
          <w:tcPr>
            <w:tcW w:w="974" w:type="dxa"/>
            <w:tcBorders>
              <w:top w:val="nil"/>
              <w:left w:val="nil"/>
              <w:bottom w:val="single" w:sz="4" w:space="0" w:color="auto"/>
              <w:right w:val="single" w:sz="4" w:space="0" w:color="auto"/>
            </w:tcBorders>
            <w:shd w:val="clear" w:color="auto" w:fill="auto"/>
            <w:noWrap/>
            <w:vAlign w:val="bottom"/>
            <w:hideMark/>
          </w:tcPr>
          <w:p w14:paraId="3D251D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$2,152</w:t>
            </w:r>
          </w:p>
        </w:tc>
        <w:tc>
          <w:tcPr>
            <w:tcW w:w="999" w:type="dxa"/>
            <w:tcBorders>
              <w:top w:val="nil"/>
              <w:left w:val="nil"/>
              <w:bottom w:val="single" w:sz="4" w:space="0" w:color="auto"/>
              <w:right w:val="single" w:sz="4" w:space="0" w:color="auto"/>
            </w:tcBorders>
            <w:shd w:val="clear" w:color="auto" w:fill="auto"/>
            <w:noWrap/>
            <w:vAlign w:val="bottom"/>
            <w:hideMark/>
          </w:tcPr>
          <w:p w14:paraId="53F0EB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$343,531</w:t>
            </w:r>
          </w:p>
        </w:tc>
      </w:tr>
      <w:tr w:rsidR="002C2054" w:rsidRPr="002C2054" w14:paraId="628B8AC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5513E6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Skyview School, Inc.</w:t>
            </w:r>
          </w:p>
        </w:tc>
        <w:tc>
          <w:tcPr>
            <w:tcW w:w="491" w:type="dxa"/>
            <w:tcBorders>
              <w:top w:val="nil"/>
              <w:left w:val="nil"/>
              <w:bottom w:val="single" w:sz="4" w:space="0" w:color="auto"/>
              <w:right w:val="single" w:sz="4" w:space="0" w:color="auto"/>
            </w:tcBorders>
            <w:shd w:val="clear" w:color="auto" w:fill="auto"/>
            <w:noWrap/>
            <w:vAlign w:val="bottom"/>
            <w:hideMark/>
          </w:tcPr>
          <w:p w14:paraId="78D490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208</w:t>
            </w:r>
          </w:p>
        </w:tc>
        <w:tc>
          <w:tcPr>
            <w:tcW w:w="1043" w:type="dxa"/>
            <w:tcBorders>
              <w:top w:val="nil"/>
              <w:left w:val="nil"/>
              <w:bottom w:val="single" w:sz="4" w:space="0" w:color="auto"/>
              <w:right w:val="single" w:sz="4" w:space="0" w:color="auto"/>
            </w:tcBorders>
            <w:shd w:val="clear" w:color="auto" w:fill="auto"/>
            <w:noWrap/>
            <w:vAlign w:val="bottom"/>
            <w:hideMark/>
          </w:tcPr>
          <w:p w14:paraId="0DACBB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$1,737,801</w:t>
            </w:r>
          </w:p>
        </w:tc>
        <w:tc>
          <w:tcPr>
            <w:tcW w:w="1043" w:type="dxa"/>
            <w:tcBorders>
              <w:top w:val="nil"/>
              <w:left w:val="nil"/>
              <w:bottom w:val="single" w:sz="4" w:space="0" w:color="auto"/>
              <w:right w:val="single" w:sz="4" w:space="0" w:color="auto"/>
            </w:tcBorders>
            <w:shd w:val="clear" w:color="auto" w:fill="auto"/>
            <w:noWrap/>
            <w:vAlign w:val="bottom"/>
            <w:hideMark/>
          </w:tcPr>
          <w:p w14:paraId="36A71E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$874,051</w:t>
            </w:r>
          </w:p>
        </w:tc>
        <w:tc>
          <w:tcPr>
            <w:tcW w:w="985" w:type="dxa"/>
            <w:tcBorders>
              <w:top w:val="nil"/>
              <w:left w:val="nil"/>
              <w:bottom w:val="single" w:sz="4" w:space="0" w:color="auto"/>
              <w:right w:val="single" w:sz="4" w:space="0" w:color="auto"/>
            </w:tcBorders>
            <w:shd w:val="clear" w:color="auto" w:fill="auto"/>
            <w:noWrap/>
            <w:vAlign w:val="bottom"/>
            <w:hideMark/>
          </w:tcPr>
          <w:p w14:paraId="443F71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$266,221</w:t>
            </w:r>
          </w:p>
        </w:tc>
        <w:tc>
          <w:tcPr>
            <w:tcW w:w="974" w:type="dxa"/>
            <w:tcBorders>
              <w:top w:val="nil"/>
              <w:left w:val="nil"/>
              <w:bottom w:val="single" w:sz="4" w:space="0" w:color="auto"/>
              <w:right w:val="single" w:sz="4" w:space="0" w:color="auto"/>
            </w:tcBorders>
            <w:shd w:val="clear" w:color="auto" w:fill="auto"/>
            <w:noWrap/>
            <w:vAlign w:val="bottom"/>
            <w:hideMark/>
          </w:tcPr>
          <w:p w14:paraId="5100CA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$271,534</w:t>
            </w:r>
          </w:p>
        </w:tc>
        <w:tc>
          <w:tcPr>
            <w:tcW w:w="999" w:type="dxa"/>
            <w:tcBorders>
              <w:top w:val="nil"/>
              <w:left w:val="nil"/>
              <w:bottom w:val="single" w:sz="4" w:space="0" w:color="auto"/>
              <w:right w:val="single" w:sz="4" w:space="0" w:color="auto"/>
            </w:tcBorders>
            <w:shd w:val="clear" w:color="auto" w:fill="auto"/>
            <w:noWrap/>
            <w:vAlign w:val="bottom"/>
            <w:hideMark/>
          </w:tcPr>
          <w:p w14:paraId="266A99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$336,296</w:t>
            </w:r>
          </w:p>
        </w:tc>
      </w:tr>
      <w:tr w:rsidR="002C2054" w:rsidRPr="002C2054" w14:paraId="2D87915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E582BB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Sonoran Science Academy Broadway</w:t>
            </w:r>
          </w:p>
        </w:tc>
        <w:tc>
          <w:tcPr>
            <w:tcW w:w="491" w:type="dxa"/>
            <w:tcBorders>
              <w:top w:val="nil"/>
              <w:left w:val="nil"/>
              <w:bottom w:val="single" w:sz="4" w:space="0" w:color="auto"/>
              <w:right w:val="single" w:sz="4" w:space="0" w:color="auto"/>
            </w:tcBorders>
            <w:shd w:val="clear" w:color="auto" w:fill="auto"/>
            <w:noWrap/>
            <w:vAlign w:val="bottom"/>
            <w:hideMark/>
          </w:tcPr>
          <w:p w14:paraId="3791FE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w:t>
            </w:r>
          </w:p>
        </w:tc>
        <w:tc>
          <w:tcPr>
            <w:tcW w:w="1043" w:type="dxa"/>
            <w:tcBorders>
              <w:top w:val="nil"/>
              <w:left w:val="nil"/>
              <w:bottom w:val="single" w:sz="4" w:space="0" w:color="auto"/>
              <w:right w:val="single" w:sz="4" w:space="0" w:color="auto"/>
            </w:tcBorders>
            <w:shd w:val="clear" w:color="auto" w:fill="auto"/>
            <w:noWrap/>
            <w:vAlign w:val="bottom"/>
            <w:hideMark/>
          </w:tcPr>
          <w:p w14:paraId="76DD210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$2,177,634</w:t>
            </w:r>
          </w:p>
        </w:tc>
        <w:tc>
          <w:tcPr>
            <w:tcW w:w="1043" w:type="dxa"/>
            <w:tcBorders>
              <w:top w:val="nil"/>
              <w:left w:val="nil"/>
              <w:bottom w:val="single" w:sz="4" w:space="0" w:color="auto"/>
              <w:right w:val="single" w:sz="4" w:space="0" w:color="auto"/>
            </w:tcBorders>
            <w:shd w:val="clear" w:color="auto" w:fill="auto"/>
            <w:noWrap/>
            <w:vAlign w:val="bottom"/>
            <w:hideMark/>
          </w:tcPr>
          <w:p w14:paraId="1C481F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$988,188</w:t>
            </w:r>
          </w:p>
        </w:tc>
        <w:tc>
          <w:tcPr>
            <w:tcW w:w="985" w:type="dxa"/>
            <w:tcBorders>
              <w:top w:val="nil"/>
              <w:left w:val="nil"/>
              <w:bottom w:val="single" w:sz="4" w:space="0" w:color="auto"/>
              <w:right w:val="single" w:sz="4" w:space="0" w:color="auto"/>
            </w:tcBorders>
            <w:shd w:val="clear" w:color="auto" w:fill="auto"/>
            <w:noWrap/>
            <w:vAlign w:val="bottom"/>
            <w:hideMark/>
          </w:tcPr>
          <w:p w14:paraId="15EE0A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$366,494</w:t>
            </w:r>
          </w:p>
        </w:tc>
        <w:tc>
          <w:tcPr>
            <w:tcW w:w="974" w:type="dxa"/>
            <w:tcBorders>
              <w:top w:val="nil"/>
              <w:left w:val="nil"/>
              <w:bottom w:val="single" w:sz="4" w:space="0" w:color="auto"/>
              <w:right w:val="single" w:sz="4" w:space="0" w:color="auto"/>
            </w:tcBorders>
            <w:shd w:val="clear" w:color="auto" w:fill="auto"/>
            <w:noWrap/>
            <w:vAlign w:val="bottom"/>
            <w:hideMark/>
          </w:tcPr>
          <w:p w14:paraId="681210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$343,287</w:t>
            </w:r>
          </w:p>
        </w:tc>
        <w:tc>
          <w:tcPr>
            <w:tcW w:w="999" w:type="dxa"/>
            <w:tcBorders>
              <w:top w:val="nil"/>
              <w:left w:val="nil"/>
              <w:bottom w:val="single" w:sz="4" w:space="0" w:color="auto"/>
              <w:right w:val="single" w:sz="4" w:space="0" w:color="auto"/>
            </w:tcBorders>
            <w:shd w:val="clear" w:color="auto" w:fill="auto"/>
            <w:noWrap/>
            <w:vAlign w:val="bottom"/>
            <w:hideMark/>
          </w:tcPr>
          <w:p w14:paraId="180FB46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$278,407</w:t>
            </w:r>
          </w:p>
        </w:tc>
      </w:tr>
      <w:tr w:rsidR="002C2054" w:rsidRPr="002C2054" w14:paraId="062C3AF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4E018A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Southern Arizona Community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641F0B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167</w:t>
            </w:r>
          </w:p>
        </w:tc>
        <w:tc>
          <w:tcPr>
            <w:tcW w:w="1043" w:type="dxa"/>
            <w:tcBorders>
              <w:top w:val="nil"/>
              <w:left w:val="nil"/>
              <w:bottom w:val="single" w:sz="4" w:space="0" w:color="auto"/>
              <w:right w:val="single" w:sz="4" w:space="0" w:color="auto"/>
            </w:tcBorders>
            <w:shd w:val="clear" w:color="auto" w:fill="auto"/>
            <w:noWrap/>
            <w:vAlign w:val="bottom"/>
            <w:hideMark/>
          </w:tcPr>
          <w:p w14:paraId="161B1D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$1,579,679</w:t>
            </w:r>
          </w:p>
        </w:tc>
        <w:tc>
          <w:tcPr>
            <w:tcW w:w="1043" w:type="dxa"/>
            <w:tcBorders>
              <w:top w:val="nil"/>
              <w:left w:val="nil"/>
              <w:bottom w:val="single" w:sz="4" w:space="0" w:color="auto"/>
              <w:right w:val="single" w:sz="4" w:space="0" w:color="auto"/>
            </w:tcBorders>
            <w:shd w:val="clear" w:color="auto" w:fill="auto"/>
            <w:noWrap/>
            <w:vAlign w:val="bottom"/>
            <w:hideMark/>
          </w:tcPr>
          <w:p w14:paraId="294BAE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$997,880</w:t>
            </w:r>
          </w:p>
        </w:tc>
        <w:tc>
          <w:tcPr>
            <w:tcW w:w="985" w:type="dxa"/>
            <w:tcBorders>
              <w:top w:val="nil"/>
              <w:left w:val="nil"/>
              <w:bottom w:val="single" w:sz="4" w:space="0" w:color="auto"/>
              <w:right w:val="single" w:sz="4" w:space="0" w:color="auto"/>
            </w:tcBorders>
            <w:shd w:val="clear" w:color="auto" w:fill="auto"/>
            <w:noWrap/>
            <w:vAlign w:val="bottom"/>
            <w:hideMark/>
          </w:tcPr>
          <w:p w14:paraId="57708E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$346,026</w:t>
            </w:r>
          </w:p>
        </w:tc>
        <w:tc>
          <w:tcPr>
            <w:tcW w:w="974" w:type="dxa"/>
            <w:tcBorders>
              <w:top w:val="nil"/>
              <w:left w:val="nil"/>
              <w:bottom w:val="single" w:sz="4" w:space="0" w:color="auto"/>
              <w:right w:val="single" w:sz="4" w:space="0" w:color="auto"/>
            </w:tcBorders>
            <w:shd w:val="clear" w:color="auto" w:fill="auto"/>
            <w:noWrap/>
            <w:vAlign w:val="bottom"/>
            <w:hideMark/>
          </w:tcPr>
          <w:p w14:paraId="141B8A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$114,927</w:t>
            </w:r>
          </w:p>
        </w:tc>
        <w:tc>
          <w:tcPr>
            <w:tcW w:w="999" w:type="dxa"/>
            <w:tcBorders>
              <w:top w:val="nil"/>
              <w:left w:val="nil"/>
              <w:bottom w:val="single" w:sz="4" w:space="0" w:color="auto"/>
              <w:right w:val="single" w:sz="4" w:space="0" w:color="auto"/>
            </w:tcBorders>
            <w:shd w:val="clear" w:color="auto" w:fill="auto"/>
            <w:noWrap/>
            <w:vAlign w:val="bottom"/>
            <w:hideMark/>
          </w:tcPr>
          <w:p w14:paraId="7F9B5C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$536,927</w:t>
            </w:r>
          </w:p>
        </w:tc>
      </w:tr>
      <w:tr w:rsidR="002C2054" w:rsidRPr="002C2054" w14:paraId="4D9BD8B6"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9DEB8B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SRPMIC COMMUNITY SCHOOLS</w:t>
            </w:r>
          </w:p>
        </w:tc>
        <w:tc>
          <w:tcPr>
            <w:tcW w:w="491" w:type="dxa"/>
            <w:tcBorders>
              <w:top w:val="nil"/>
              <w:left w:val="nil"/>
              <w:bottom w:val="single" w:sz="4" w:space="0" w:color="auto"/>
              <w:right w:val="single" w:sz="4" w:space="0" w:color="auto"/>
            </w:tcBorders>
            <w:shd w:val="clear" w:color="auto" w:fill="auto"/>
            <w:noWrap/>
            <w:vAlign w:val="bottom"/>
            <w:hideMark/>
          </w:tcPr>
          <w:p w14:paraId="206164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264</w:t>
            </w:r>
          </w:p>
        </w:tc>
        <w:tc>
          <w:tcPr>
            <w:tcW w:w="1043" w:type="dxa"/>
            <w:tcBorders>
              <w:top w:val="nil"/>
              <w:left w:val="nil"/>
              <w:bottom w:val="single" w:sz="4" w:space="0" w:color="auto"/>
              <w:right w:val="single" w:sz="4" w:space="0" w:color="auto"/>
            </w:tcBorders>
            <w:shd w:val="clear" w:color="auto" w:fill="auto"/>
            <w:noWrap/>
            <w:vAlign w:val="bottom"/>
            <w:hideMark/>
          </w:tcPr>
          <w:p w14:paraId="5354A8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$5,310,639</w:t>
            </w:r>
          </w:p>
        </w:tc>
        <w:tc>
          <w:tcPr>
            <w:tcW w:w="1043" w:type="dxa"/>
            <w:tcBorders>
              <w:top w:val="nil"/>
              <w:left w:val="nil"/>
              <w:bottom w:val="single" w:sz="4" w:space="0" w:color="auto"/>
              <w:right w:val="single" w:sz="4" w:space="0" w:color="auto"/>
            </w:tcBorders>
            <w:shd w:val="clear" w:color="auto" w:fill="auto"/>
            <w:noWrap/>
            <w:vAlign w:val="bottom"/>
            <w:hideMark/>
          </w:tcPr>
          <w:p w14:paraId="71D2A5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$1,988,271</w:t>
            </w:r>
          </w:p>
        </w:tc>
        <w:tc>
          <w:tcPr>
            <w:tcW w:w="985" w:type="dxa"/>
            <w:tcBorders>
              <w:top w:val="nil"/>
              <w:left w:val="nil"/>
              <w:bottom w:val="single" w:sz="4" w:space="0" w:color="auto"/>
              <w:right w:val="single" w:sz="4" w:space="0" w:color="auto"/>
            </w:tcBorders>
            <w:shd w:val="clear" w:color="auto" w:fill="auto"/>
            <w:noWrap/>
            <w:vAlign w:val="bottom"/>
            <w:hideMark/>
          </w:tcPr>
          <w:p w14:paraId="3911D0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$1,476,001</w:t>
            </w:r>
          </w:p>
        </w:tc>
        <w:tc>
          <w:tcPr>
            <w:tcW w:w="974" w:type="dxa"/>
            <w:tcBorders>
              <w:top w:val="nil"/>
              <w:left w:val="nil"/>
              <w:bottom w:val="single" w:sz="4" w:space="0" w:color="auto"/>
              <w:right w:val="single" w:sz="4" w:space="0" w:color="auto"/>
            </w:tcBorders>
            <w:shd w:val="clear" w:color="auto" w:fill="auto"/>
            <w:noWrap/>
            <w:vAlign w:val="bottom"/>
            <w:hideMark/>
          </w:tcPr>
          <w:p w14:paraId="7B83A7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$0</w:t>
            </w:r>
          </w:p>
        </w:tc>
        <w:tc>
          <w:tcPr>
            <w:tcW w:w="999" w:type="dxa"/>
            <w:tcBorders>
              <w:top w:val="nil"/>
              <w:left w:val="nil"/>
              <w:bottom w:val="single" w:sz="4" w:space="0" w:color="auto"/>
              <w:right w:val="single" w:sz="4" w:space="0" w:color="auto"/>
            </w:tcBorders>
            <w:shd w:val="clear" w:color="auto" w:fill="auto"/>
            <w:noWrap/>
            <w:vAlign w:val="bottom"/>
            <w:hideMark/>
          </w:tcPr>
          <w:p w14:paraId="04C67C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$512,270</w:t>
            </w:r>
          </w:p>
        </w:tc>
      </w:tr>
      <w:tr w:rsidR="002C2054" w:rsidRPr="002C2054" w14:paraId="76E28E2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ED59B2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STEP UP Schools, Inc.</w:t>
            </w:r>
          </w:p>
        </w:tc>
        <w:tc>
          <w:tcPr>
            <w:tcW w:w="491" w:type="dxa"/>
            <w:tcBorders>
              <w:top w:val="nil"/>
              <w:left w:val="nil"/>
              <w:bottom w:val="single" w:sz="4" w:space="0" w:color="auto"/>
              <w:right w:val="single" w:sz="4" w:space="0" w:color="auto"/>
            </w:tcBorders>
            <w:shd w:val="clear" w:color="auto" w:fill="auto"/>
            <w:noWrap/>
            <w:vAlign w:val="bottom"/>
            <w:hideMark/>
          </w:tcPr>
          <w:p w14:paraId="13AEFE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w:t>
            </w:r>
          </w:p>
        </w:tc>
        <w:tc>
          <w:tcPr>
            <w:tcW w:w="1043" w:type="dxa"/>
            <w:tcBorders>
              <w:top w:val="nil"/>
              <w:left w:val="nil"/>
              <w:bottom w:val="single" w:sz="4" w:space="0" w:color="auto"/>
              <w:right w:val="single" w:sz="4" w:space="0" w:color="auto"/>
            </w:tcBorders>
            <w:shd w:val="clear" w:color="auto" w:fill="auto"/>
            <w:noWrap/>
            <w:vAlign w:val="bottom"/>
            <w:hideMark/>
          </w:tcPr>
          <w:p w14:paraId="3B5786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$1,021,303</w:t>
            </w:r>
          </w:p>
        </w:tc>
        <w:tc>
          <w:tcPr>
            <w:tcW w:w="1043" w:type="dxa"/>
            <w:tcBorders>
              <w:top w:val="nil"/>
              <w:left w:val="nil"/>
              <w:bottom w:val="single" w:sz="4" w:space="0" w:color="auto"/>
              <w:right w:val="single" w:sz="4" w:space="0" w:color="auto"/>
            </w:tcBorders>
            <w:shd w:val="clear" w:color="auto" w:fill="auto"/>
            <w:noWrap/>
            <w:vAlign w:val="bottom"/>
            <w:hideMark/>
          </w:tcPr>
          <w:p w14:paraId="27D3F3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$607,524</w:t>
            </w:r>
          </w:p>
        </w:tc>
        <w:tc>
          <w:tcPr>
            <w:tcW w:w="985" w:type="dxa"/>
            <w:tcBorders>
              <w:top w:val="nil"/>
              <w:left w:val="nil"/>
              <w:bottom w:val="single" w:sz="4" w:space="0" w:color="auto"/>
              <w:right w:val="single" w:sz="4" w:space="0" w:color="auto"/>
            </w:tcBorders>
            <w:shd w:val="clear" w:color="auto" w:fill="auto"/>
            <w:noWrap/>
            <w:vAlign w:val="bottom"/>
            <w:hideMark/>
          </w:tcPr>
          <w:p w14:paraId="094387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$97,041</w:t>
            </w:r>
          </w:p>
        </w:tc>
        <w:tc>
          <w:tcPr>
            <w:tcW w:w="974" w:type="dxa"/>
            <w:tcBorders>
              <w:top w:val="nil"/>
              <w:left w:val="nil"/>
              <w:bottom w:val="single" w:sz="4" w:space="0" w:color="auto"/>
              <w:right w:val="single" w:sz="4" w:space="0" w:color="auto"/>
            </w:tcBorders>
            <w:shd w:val="clear" w:color="auto" w:fill="auto"/>
            <w:noWrap/>
            <w:vAlign w:val="bottom"/>
            <w:hideMark/>
          </w:tcPr>
          <w:p w14:paraId="7EB11B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$96,057</w:t>
            </w:r>
          </w:p>
        </w:tc>
        <w:tc>
          <w:tcPr>
            <w:tcW w:w="999" w:type="dxa"/>
            <w:tcBorders>
              <w:top w:val="nil"/>
              <w:left w:val="nil"/>
              <w:bottom w:val="single" w:sz="4" w:space="0" w:color="auto"/>
              <w:right w:val="single" w:sz="4" w:space="0" w:color="auto"/>
            </w:tcBorders>
            <w:shd w:val="clear" w:color="auto" w:fill="auto"/>
            <w:noWrap/>
            <w:vAlign w:val="bottom"/>
            <w:hideMark/>
          </w:tcPr>
          <w:p w14:paraId="6B8C0D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$414,426</w:t>
            </w:r>
          </w:p>
        </w:tc>
      </w:tr>
      <w:tr w:rsidR="002C2054" w:rsidRPr="002C2054" w14:paraId="3836EF3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C7546E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Stepping Stones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6A2E4E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201</w:t>
            </w:r>
          </w:p>
        </w:tc>
        <w:tc>
          <w:tcPr>
            <w:tcW w:w="1043" w:type="dxa"/>
            <w:tcBorders>
              <w:top w:val="nil"/>
              <w:left w:val="nil"/>
              <w:bottom w:val="single" w:sz="4" w:space="0" w:color="auto"/>
              <w:right w:val="single" w:sz="4" w:space="0" w:color="auto"/>
            </w:tcBorders>
            <w:shd w:val="clear" w:color="auto" w:fill="auto"/>
            <w:noWrap/>
            <w:vAlign w:val="bottom"/>
            <w:hideMark/>
          </w:tcPr>
          <w:p w14:paraId="0D86A0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$1,412,433</w:t>
            </w:r>
          </w:p>
        </w:tc>
        <w:tc>
          <w:tcPr>
            <w:tcW w:w="1043" w:type="dxa"/>
            <w:tcBorders>
              <w:top w:val="nil"/>
              <w:left w:val="nil"/>
              <w:bottom w:val="single" w:sz="4" w:space="0" w:color="auto"/>
              <w:right w:val="single" w:sz="4" w:space="0" w:color="auto"/>
            </w:tcBorders>
            <w:shd w:val="clear" w:color="auto" w:fill="auto"/>
            <w:noWrap/>
            <w:vAlign w:val="bottom"/>
            <w:hideMark/>
          </w:tcPr>
          <w:p w14:paraId="00C54F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$760,945</w:t>
            </w:r>
          </w:p>
        </w:tc>
        <w:tc>
          <w:tcPr>
            <w:tcW w:w="985" w:type="dxa"/>
            <w:tcBorders>
              <w:top w:val="nil"/>
              <w:left w:val="nil"/>
              <w:bottom w:val="single" w:sz="4" w:space="0" w:color="auto"/>
              <w:right w:val="single" w:sz="4" w:space="0" w:color="auto"/>
            </w:tcBorders>
            <w:shd w:val="clear" w:color="auto" w:fill="auto"/>
            <w:noWrap/>
            <w:vAlign w:val="bottom"/>
            <w:hideMark/>
          </w:tcPr>
          <w:p w14:paraId="2C7CAD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$273,704</w:t>
            </w:r>
          </w:p>
        </w:tc>
        <w:tc>
          <w:tcPr>
            <w:tcW w:w="974" w:type="dxa"/>
            <w:tcBorders>
              <w:top w:val="nil"/>
              <w:left w:val="nil"/>
              <w:bottom w:val="single" w:sz="4" w:space="0" w:color="auto"/>
              <w:right w:val="single" w:sz="4" w:space="0" w:color="auto"/>
            </w:tcBorders>
            <w:shd w:val="clear" w:color="auto" w:fill="auto"/>
            <w:noWrap/>
            <w:vAlign w:val="bottom"/>
            <w:hideMark/>
          </w:tcPr>
          <w:p w14:paraId="46225E2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$263,905</w:t>
            </w:r>
          </w:p>
        </w:tc>
        <w:tc>
          <w:tcPr>
            <w:tcW w:w="999" w:type="dxa"/>
            <w:tcBorders>
              <w:top w:val="nil"/>
              <w:left w:val="nil"/>
              <w:bottom w:val="single" w:sz="4" w:space="0" w:color="auto"/>
              <w:right w:val="single" w:sz="4" w:space="0" w:color="auto"/>
            </w:tcBorders>
            <w:shd w:val="clear" w:color="auto" w:fill="auto"/>
            <w:noWrap/>
            <w:vAlign w:val="bottom"/>
            <w:hideMark/>
          </w:tcPr>
          <w:p w14:paraId="2F8263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$223,336</w:t>
            </w:r>
          </w:p>
        </w:tc>
      </w:tr>
      <w:tr w:rsidR="002C2054" w:rsidRPr="002C2054" w14:paraId="2291E87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E83E52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SUCCESS SCHOOL ARIZONA CHARTER ACADEMY</w:t>
            </w:r>
          </w:p>
        </w:tc>
        <w:tc>
          <w:tcPr>
            <w:tcW w:w="491" w:type="dxa"/>
            <w:tcBorders>
              <w:top w:val="nil"/>
              <w:left w:val="nil"/>
              <w:bottom w:val="single" w:sz="4" w:space="0" w:color="auto"/>
              <w:right w:val="single" w:sz="4" w:space="0" w:color="auto"/>
            </w:tcBorders>
            <w:shd w:val="clear" w:color="auto" w:fill="auto"/>
            <w:noWrap/>
            <w:vAlign w:val="bottom"/>
            <w:hideMark/>
          </w:tcPr>
          <w:p w14:paraId="14F9D5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791</w:t>
            </w:r>
          </w:p>
        </w:tc>
        <w:tc>
          <w:tcPr>
            <w:tcW w:w="1043" w:type="dxa"/>
            <w:tcBorders>
              <w:top w:val="nil"/>
              <w:left w:val="nil"/>
              <w:bottom w:val="single" w:sz="4" w:space="0" w:color="auto"/>
              <w:right w:val="single" w:sz="4" w:space="0" w:color="auto"/>
            </w:tcBorders>
            <w:shd w:val="clear" w:color="auto" w:fill="auto"/>
            <w:noWrap/>
            <w:vAlign w:val="bottom"/>
            <w:hideMark/>
          </w:tcPr>
          <w:p w14:paraId="4F8B86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$5,978,554</w:t>
            </w:r>
          </w:p>
        </w:tc>
        <w:tc>
          <w:tcPr>
            <w:tcW w:w="1043" w:type="dxa"/>
            <w:tcBorders>
              <w:top w:val="nil"/>
              <w:left w:val="nil"/>
              <w:bottom w:val="single" w:sz="4" w:space="0" w:color="auto"/>
              <w:right w:val="single" w:sz="4" w:space="0" w:color="auto"/>
            </w:tcBorders>
            <w:shd w:val="clear" w:color="auto" w:fill="auto"/>
            <w:noWrap/>
            <w:vAlign w:val="bottom"/>
            <w:hideMark/>
          </w:tcPr>
          <w:p w14:paraId="36A312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$2,198,356</w:t>
            </w:r>
          </w:p>
        </w:tc>
        <w:tc>
          <w:tcPr>
            <w:tcW w:w="985" w:type="dxa"/>
            <w:tcBorders>
              <w:top w:val="nil"/>
              <w:left w:val="nil"/>
              <w:bottom w:val="single" w:sz="4" w:space="0" w:color="auto"/>
              <w:right w:val="single" w:sz="4" w:space="0" w:color="auto"/>
            </w:tcBorders>
            <w:shd w:val="clear" w:color="auto" w:fill="auto"/>
            <w:noWrap/>
            <w:vAlign w:val="bottom"/>
            <w:hideMark/>
          </w:tcPr>
          <w:p w14:paraId="290192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$956,817</w:t>
            </w:r>
          </w:p>
        </w:tc>
        <w:tc>
          <w:tcPr>
            <w:tcW w:w="974" w:type="dxa"/>
            <w:tcBorders>
              <w:top w:val="nil"/>
              <w:left w:val="nil"/>
              <w:bottom w:val="single" w:sz="4" w:space="0" w:color="auto"/>
              <w:right w:val="single" w:sz="4" w:space="0" w:color="auto"/>
            </w:tcBorders>
            <w:shd w:val="clear" w:color="auto" w:fill="auto"/>
            <w:noWrap/>
            <w:vAlign w:val="bottom"/>
            <w:hideMark/>
          </w:tcPr>
          <w:p w14:paraId="3C4EB4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$1,014,860</w:t>
            </w:r>
          </w:p>
        </w:tc>
        <w:tc>
          <w:tcPr>
            <w:tcW w:w="999" w:type="dxa"/>
            <w:tcBorders>
              <w:top w:val="nil"/>
              <w:left w:val="nil"/>
              <w:bottom w:val="single" w:sz="4" w:space="0" w:color="auto"/>
              <w:right w:val="single" w:sz="4" w:space="0" w:color="auto"/>
            </w:tcBorders>
            <w:shd w:val="clear" w:color="auto" w:fill="auto"/>
            <w:noWrap/>
            <w:vAlign w:val="bottom"/>
            <w:hideMark/>
          </w:tcPr>
          <w:p w14:paraId="32708B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$226,679</w:t>
            </w:r>
          </w:p>
        </w:tc>
      </w:tr>
      <w:tr w:rsidR="002C2054" w:rsidRPr="002C2054" w14:paraId="29CCD61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29069D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Teleos Preparatory Academy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0939F9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w:t>
            </w:r>
          </w:p>
        </w:tc>
        <w:tc>
          <w:tcPr>
            <w:tcW w:w="1043" w:type="dxa"/>
            <w:tcBorders>
              <w:top w:val="nil"/>
              <w:left w:val="nil"/>
              <w:bottom w:val="single" w:sz="4" w:space="0" w:color="auto"/>
              <w:right w:val="single" w:sz="4" w:space="0" w:color="auto"/>
            </w:tcBorders>
            <w:shd w:val="clear" w:color="auto" w:fill="auto"/>
            <w:noWrap/>
            <w:vAlign w:val="bottom"/>
            <w:hideMark/>
          </w:tcPr>
          <w:p w14:paraId="101584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$2,120,362</w:t>
            </w:r>
          </w:p>
        </w:tc>
        <w:tc>
          <w:tcPr>
            <w:tcW w:w="1043" w:type="dxa"/>
            <w:tcBorders>
              <w:top w:val="nil"/>
              <w:left w:val="nil"/>
              <w:bottom w:val="single" w:sz="4" w:space="0" w:color="auto"/>
              <w:right w:val="single" w:sz="4" w:space="0" w:color="auto"/>
            </w:tcBorders>
            <w:shd w:val="clear" w:color="auto" w:fill="auto"/>
            <w:noWrap/>
            <w:vAlign w:val="bottom"/>
            <w:hideMark/>
          </w:tcPr>
          <w:p w14:paraId="248915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$871,602</w:t>
            </w:r>
          </w:p>
        </w:tc>
        <w:tc>
          <w:tcPr>
            <w:tcW w:w="985" w:type="dxa"/>
            <w:tcBorders>
              <w:top w:val="nil"/>
              <w:left w:val="nil"/>
              <w:bottom w:val="single" w:sz="4" w:space="0" w:color="auto"/>
              <w:right w:val="single" w:sz="4" w:space="0" w:color="auto"/>
            </w:tcBorders>
            <w:shd w:val="clear" w:color="auto" w:fill="auto"/>
            <w:noWrap/>
            <w:vAlign w:val="bottom"/>
            <w:hideMark/>
          </w:tcPr>
          <w:p w14:paraId="3A0E1B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$546,732</w:t>
            </w:r>
          </w:p>
        </w:tc>
        <w:tc>
          <w:tcPr>
            <w:tcW w:w="974" w:type="dxa"/>
            <w:tcBorders>
              <w:top w:val="nil"/>
              <w:left w:val="nil"/>
              <w:bottom w:val="single" w:sz="4" w:space="0" w:color="auto"/>
              <w:right w:val="single" w:sz="4" w:space="0" w:color="auto"/>
            </w:tcBorders>
            <w:shd w:val="clear" w:color="auto" w:fill="auto"/>
            <w:noWrap/>
            <w:vAlign w:val="bottom"/>
            <w:hideMark/>
          </w:tcPr>
          <w:p w14:paraId="4A494D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$246,066</w:t>
            </w:r>
          </w:p>
        </w:tc>
        <w:tc>
          <w:tcPr>
            <w:tcW w:w="999" w:type="dxa"/>
            <w:tcBorders>
              <w:top w:val="nil"/>
              <w:left w:val="nil"/>
              <w:bottom w:val="single" w:sz="4" w:space="0" w:color="auto"/>
              <w:right w:val="single" w:sz="4" w:space="0" w:color="auto"/>
            </w:tcBorders>
            <w:shd w:val="clear" w:color="auto" w:fill="auto"/>
            <w:noWrap/>
            <w:vAlign w:val="bottom"/>
            <w:hideMark/>
          </w:tcPr>
          <w:p w14:paraId="7928B5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$78,804</w:t>
            </w:r>
          </w:p>
        </w:tc>
      </w:tr>
      <w:tr w:rsidR="002C2054" w:rsidRPr="002C2054" w14:paraId="423CC19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323D890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Telesis Center for Learning, Inc.</w:t>
            </w:r>
          </w:p>
        </w:tc>
        <w:tc>
          <w:tcPr>
            <w:tcW w:w="491" w:type="dxa"/>
            <w:tcBorders>
              <w:top w:val="nil"/>
              <w:left w:val="nil"/>
              <w:bottom w:val="single" w:sz="4" w:space="0" w:color="auto"/>
              <w:right w:val="single" w:sz="4" w:space="0" w:color="auto"/>
            </w:tcBorders>
            <w:shd w:val="clear" w:color="auto" w:fill="auto"/>
            <w:noWrap/>
            <w:vAlign w:val="bottom"/>
            <w:hideMark/>
          </w:tcPr>
          <w:p w14:paraId="7DBE50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460</w:t>
            </w:r>
          </w:p>
        </w:tc>
        <w:tc>
          <w:tcPr>
            <w:tcW w:w="1043" w:type="dxa"/>
            <w:tcBorders>
              <w:top w:val="nil"/>
              <w:left w:val="nil"/>
              <w:bottom w:val="single" w:sz="4" w:space="0" w:color="auto"/>
              <w:right w:val="single" w:sz="4" w:space="0" w:color="auto"/>
            </w:tcBorders>
            <w:shd w:val="clear" w:color="auto" w:fill="auto"/>
            <w:noWrap/>
            <w:vAlign w:val="bottom"/>
            <w:hideMark/>
          </w:tcPr>
          <w:p w14:paraId="092E5C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$3,666,248</w:t>
            </w:r>
          </w:p>
        </w:tc>
        <w:tc>
          <w:tcPr>
            <w:tcW w:w="1043" w:type="dxa"/>
            <w:tcBorders>
              <w:top w:val="nil"/>
              <w:left w:val="nil"/>
              <w:bottom w:val="single" w:sz="4" w:space="0" w:color="auto"/>
              <w:right w:val="single" w:sz="4" w:space="0" w:color="auto"/>
            </w:tcBorders>
            <w:shd w:val="clear" w:color="auto" w:fill="auto"/>
            <w:noWrap/>
            <w:vAlign w:val="bottom"/>
            <w:hideMark/>
          </w:tcPr>
          <w:p w14:paraId="52A461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$1,353,592</w:t>
            </w:r>
          </w:p>
        </w:tc>
        <w:tc>
          <w:tcPr>
            <w:tcW w:w="985" w:type="dxa"/>
            <w:tcBorders>
              <w:top w:val="nil"/>
              <w:left w:val="nil"/>
              <w:bottom w:val="single" w:sz="4" w:space="0" w:color="auto"/>
              <w:right w:val="single" w:sz="4" w:space="0" w:color="auto"/>
            </w:tcBorders>
            <w:shd w:val="clear" w:color="auto" w:fill="auto"/>
            <w:noWrap/>
            <w:vAlign w:val="bottom"/>
            <w:hideMark/>
          </w:tcPr>
          <w:p w14:paraId="072D3F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$587,643</w:t>
            </w:r>
          </w:p>
        </w:tc>
        <w:tc>
          <w:tcPr>
            <w:tcW w:w="974" w:type="dxa"/>
            <w:tcBorders>
              <w:top w:val="nil"/>
              <w:left w:val="nil"/>
              <w:bottom w:val="single" w:sz="4" w:space="0" w:color="auto"/>
              <w:right w:val="single" w:sz="4" w:space="0" w:color="auto"/>
            </w:tcBorders>
            <w:shd w:val="clear" w:color="auto" w:fill="auto"/>
            <w:noWrap/>
            <w:vAlign w:val="bottom"/>
            <w:hideMark/>
          </w:tcPr>
          <w:p w14:paraId="6DDFF4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$682,399</w:t>
            </w:r>
          </w:p>
        </w:tc>
        <w:tc>
          <w:tcPr>
            <w:tcW w:w="999" w:type="dxa"/>
            <w:tcBorders>
              <w:top w:val="nil"/>
              <w:left w:val="nil"/>
              <w:bottom w:val="single" w:sz="4" w:space="0" w:color="auto"/>
              <w:right w:val="single" w:sz="4" w:space="0" w:color="auto"/>
            </w:tcBorders>
            <w:shd w:val="clear" w:color="auto" w:fill="auto"/>
            <w:noWrap/>
            <w:vAlign w:val="bottom"/>
            <w:hideMark/>
          </w:tcPr>
          <w:p w14:paraId="43B2ED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$83,550</w:t>
            </w:r>
          </w:p>
        </w:tc>
      </w:tr>
      <w:tr w:rsidR="002C2054" w:rsidRPr="002C2054" w14:paraId="0C36153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2FDBD51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Tempe Preparatory Academy</w:t>
            </w:r>
          </w:p>
        </w:tc>
        <w:tc>
          <w:tcPr>
            <w:tcW w:w="491" w:type="dxa"/>
            <w:tcBorders>
              <w:top w:val="nil"/>
              <w:left w:val="nil"/>
              <w:bottom w:val="single" w:sz="4" w:space="0" w:color="auto"/>
              <w:right w:val="single" w:sz="4" w:space="0" w:color="auto"/>
            </w:tcBorders>
            <w:shd w:val="clear" w:color="auto" w:fill="auto"/>
            <w:noWrap/>
            <w:vAlign w:val="bottom"/>
            <w:hideMark/>
          </w:tcPr>
          <w:p w14:paraId="1F898F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347</w:t>
            </w:r>
          </w:p>
        </w:tc>
        <w:tc>
          <w:tcPr>
            <w:tcW w:w="1043" w:type="dxa"/>
            <w:tcBorders>
              <w:top w:val="nil"/>
              <w:left w:val="nil"/>
              <w:bottom w:val="single" w:sz="4" w:space="0" w:color="auto"/>
              <w:right w:val="single" w:sz="4" w:space="0" w:color="auto"/>
            </w:tcBorders>
            <w:shd w:val="clear" w:color="auto" w:fill="auto"/>
            <w:noWrap/>
            <w:vAlign w:val="bottom"/>
            <w:hideMark/>
          </w:tcPr>
          <w:p w14:paraId="7B4FD6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$3,124,797</w:t>
            </w:r>
          </w:p>
        </w:tc>
        <w:tc>
          <w:tcPr>
            <w:tcW w:w="1043" w:type="dxa"/>
            <w:tcBorders>
              <w:top w:val="nil"/>
              <w:left w:val="nil"/>
              <w:bottom w:val="single" w:sz="4" w:space="0" w:color="auto"/>
              <w:right w:val="single" w:sz="4" w:space="0" w:color="auto"/>
            </w:tcBorders>
            <w:shd w:val="clear" w:color="auto" w:fill="auto"/>
            <w:noWrap/>
            <w:vAlign w:val="bottom"/>
            <w:hideMark/>
          </w:tcPr>
          <w:p w14:paraId="40D4D8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$1,593,304</w:t>
            </w:r>
          </w:p>
        </w:tc>
        <w:tc>
          <w:tcPr>
            <w:tcW w:w="985" w:type="dxa"/>
            <w:tcBorders>
              <w:top w:val="nil"/>
              <w:left w:val="nil"/>
              <w:bottom w:val="single" w:sz="4" w:space="0" w:color="auto"/>
              <w:right w:val="single" w:sz="4" w:space="0" w:color="auto"/>
            </w:tcBorders>
            <w:shd w:val="clear" w:color="auto" w:fill="auto"/>
            <w:noWrap/>
            <w:vAlign w:val="bottom"/>
            <w:hideMark/>
          </w:tcPr>
          <w:p w14:paraId="4074C8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$374,976</w:t>
            </w:r>
          </w:p>
        </w:tc>
        <w:tc>
          <w:tcPr>
            <w:tcW w:w="974" w:type="dxa"/>
            <w:tcBorders>
              <w:top w:val="nil"/>
              <w:left w:val="nil"/>
              <w:bottom w:val="single" w:sz="4" w:space="0" w:color="auto"/>
              <w:right w:val="single" w:sz="4" w:space="0" w:color="auto"/>
            </w:tcBorders>
            <w:shd w:val="clear" w:color="auto" w:fill="auto"/>
            <w:noWrap/>
            <w:vAlign w:val="bottom"/>
            <w:hideMark/>
          </w:tcPr>
          <w:p w14:paraId="5B3509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$279,723</w:t>
            </w:r>
          </w:p>
        </w:tc>
        <w:tc>
          <w:tcPr>
            <w:tcW w:w="999" w:type="dxa"/>
            <w:tcBorders>
              <w:top w:val="nil"/>
              <w:left w:val="nil"/>
              <w:bottom w:val="single" w:sz="4" w:space="0" w:color="auto"/>
              <w:right w:val="single" w:sz="4" w:space="0" w:color="auto"/>
            </w:tcBorders>
            <w:shd w:val="clear" w:color="auto" w:fill="auto"/>
            <w:noWrap/>
            <w:vAlign w:val="bottom"/>
            <w:hideMark/>
          </w:tcPr>
          <w:p w14:paraId="1CA8A1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$938,605</w:t>
            </w:r>
          </w:p>
        </w:tc>
      </w:tr>
      <w:tr w:rsidR="002C2054" w:rsidRPr="002C2054" w14:paraId="28AFB5E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11D95F2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Academy of Building Industries, Inc.</w:t>
            </w:r>
          </w:p>
        </w:tc>
        <w:tc>
          <w:tcPr>
            <w:tcW w:w="491" w:type="dxa"/>
            <w:tcBorders>
              <w:top w:val="nil"/>
              <w:left w:val="nil"/>
              <w:bottom w:val="single" w:sz="4" w:space="0" w:color="auto"/>
              <w:right w:val="single" w:sz="4" w:space="0" w:color="auto"/>
            </w:tcBorders>
            <w:shd w:val="clear" w:color="auto" w:fill="auto"/>
            <w:noWrap/>
            <w:vAlign w:val="bottom"/>
            <w:hideMark/>
          </w:tcPr>
          <w:p w14:paraId="5B2482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w:t>
            </w:r>
          </w:p>
        </w:tc>
        <w:tc>
          <w:tcPr>
            <w:tcW w:w="1043" w:type="dxa"/>
            <w:tcBorders>
              <w:top w:val="nil"/>
              <w:left w:val="nil"/>
              <w:bottom w:val="single" w:sz="4" w:space="0" w:color="auto"/>
              <w:right w:val="single" w:sz="4" w:space="0" w:color="auto"/>
            </w:tcBorders>
            <w:shd w:val="clear" w:color="auto" w:fill="auto"/>
            <w:noWrap/>
            <w:vAlign w:val="bottom"/>
            <w:hideMark/>
          </w:tcPr>
          <w:p w14:paraId="22BCF9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$873,171</w:t>
            </w:r>
          </w:p>
        </w:tc>
        <w:tc>
          <w:tcPr>
            <w:tcW w:w="1043" w:type="dxa"/>
            <w:tcBorders>
              <w:top w:val="nil"/>
              <w:left w:val="nil"/>
              <w:bottom w:val="single" w:sz="4" w:space="0" w:color="auto"/>
              <w:right w:val="single" w:sz="4" w:space="0" w:color="auto"/>
            </w:tcBorders>
            <w:shd w:val="clear" w:color="auto" w:fill="auto"/>
            <w:noWrap/>
            <w:vAlign w:val="bottom"/>
            <w:hideMark/>
          </w:tcPr>
          <w:p w14:paraId="46AA69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$447,530</w:t>
            </w:r>
          </w:p>
        </w:tc>
        <w:tc>
          <w:tcPr>
            <w:tcW w:w="985" w:type="dxa"/>
            <w:tcBorders>
              <w:top w:val="nil"/>
              <w:left w:val="nil"/>
              <w:bottom w:val="single" w:sz="4" w:space="0" w:color="auto"/>
              <w:right w:val="single" w:sz="4" w:space="0" w:color="auto"/>
            </w:tcBorders>
            <w:shd w:val="clear" w:color="auto" w:fill="auto"/>
            <w:noWrap/>
            <w:vAlign w:val="bottom"/>
            <w:hideMark/>
          </w:tcPr>
          <w:p w14:paraId="12AB57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$176,828</w:t>
            </w:r>
          </w:p>
        </w:tc>
        <w:tc>
          <w:tcPr>
            <w:tcW w:w="974" w:type="dxa"/>
            <w:tcBorders>
              <w:top w:val="nil"/>
              <w:left w:val="nil"/>
              <w:bottom w:val="single" w:sz="4" w:space="0" w:color="auto"/>
              <w:right w:val="single" w:sz="4" w:space="0" w:color="auto"/>
            </w:tcBorders>
            <w:shd w:val="clear" w:color="auto" w:fill="auto"/>
            <w:noWrap/>
            <w:vAlign w:val="bottom"/>
            <w:hideMark/>
          </w:tcPr>
          <w:p w14:paraId="52417B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$85,121</w:t>
            </w:r>
          </w:p>
        </w:tc>
        <w:tc>
          <w:tcPr>
            <w:tcW w:w="999" w:type="dxa"/>
            <w:tcBorders>
              <w:top w:val="nil"/>
              <w:left w:val="nil"/>
              <w:bottom w:val="single" w:sz="4" w:space="0" w:color="auto"/>
              <w:right w:val="single" w:sz="4" w:space="0" w:color="auto"/>
            </w:tcBorders>
            <w:shd w:val="clear" w:color="auto" w:fill="auto"/>
            <w:noWrap/>
            <w:vAlign w:val="bottom"/>
            <w:hideMark/>
          </w:tcPr>
          <w:p w14:paraId="35340B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$185,581</w:t>
            </w:r>
          </w:p>
        </w:tc>
      </w:tr>
      <w:tr w:rsidR="002C2054" w:rsidRPr="002C2054" w14:paraId="1AD4594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7E2F7A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Odyssey Preparatory Academy, Inc.</w:t>
            </w:r>
          </w:p>
        </w:tc>
        <w:tc>
          <w:tcPr>
            <w:tcW w:w="491" w:type="dxa"/>
            <w:tcBorders>
              <w:top w:val="nil"/>
              <w:left w:val="nil"/>
              <w:bottom w:val="single" w:sz="4" w:space="0" w:color="auto"/>
              <w:right w:val="single" w:sz="4" w:space="0" w:color="auto"/>
            </w:tcBorders>
            <w:shd w:val="clear" w:color="auto" w:fill="auto"/>
            <w:noWrap/>
            <w:vAlign w:val="bottom"/>
            <w:hideMark/>
          </w:tcPr>
          <w:p w14:paraId="594472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2885</w:t>
            </w:r>
          </w:p>
        </w:tc>
        <w:tc>
          <w:tcPr>
            <w:tcW w:w="1043" w:type="dxa"/>
            <w:tcBorders>
              <w:top w:val="nil"/>
              <w:left w:val="nil"/>
              <w:bottom w:val="single" w:sz="4" w:space="0" w:color="auto"/>
              <w:right w:val="single" w:sz="4" w:space="0" w:color="auto"/>
            </w:tcBorders>
            <w:shd w:val="clear" w:color="auto" w:fill="auto"/>
            <w:noWrap/>
            <w:vAlign w:val="bottom"/>
            <w:hideMark/>
          </w:tcPr>
          <w:p w14:paraId="31EE48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$19,054,551</w:t>
            </w:r>
          </w:p>
        </w:tc>
        <w:tc>
          <w:tcPr>
            <w:tcW w:w="1043" w:type="dxa"/>
            <w:tcBorders>
              <w:top w:val="nil"/>
              <w:left w:val="nil"/>
              <w:bottom w:val="single" w:sz="4" w:space="0" w:color="auto"/>
              <w:right w:val="single" w:sz="4" w:space="0" w:color="auto"/>
            </w:tcBorders>
            <w:shd w:val="clear" w:color="auto" w:fill="auto"/>
            <w:noWrap/>
            <w:vAlign w:val="bottom"/>
            <w:hideMark/>
          </w:tcPr>
          <w:p w14:paraId="1D69EB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$8,498,030</w:t>
            </w:r>
          </w:p>
        </w:tc>
        <w:tc>
          <w:tcPr>
            <w:tcW w:w="985" w:type="dxa"/>
            <w:tcBorders>
              <w:top w:val="nil"/>
              <w:left w:val="nil"/>
              <w:bottom w:val="single" w:sz="4" w:space="0" w:color="auto"/>
              <w:right w:val="single" w:sz="4" w:space="0" w:color="auto"/>
            </w:tcBorders>
            <w:shd w:val="clear" w:color="auto" w:fill="auto"/>
            <w:noWrap/>
            <w:vAlign w:val="bottom"/>
            <w:hideMark/>
          </w:tcPr>
          <w:p w14:paraId="03871F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$1,113,218</w:t>
            </w:r>
          </w:p>
        </w:tc>
        <w:tc>
          <w:tcPr>
            <w:tcW w:w="974" w:type="dxa"/>
            <w:tcBorders>
              <w:top w:val="nil"/>
              <w:left w:val="nil"/>
              <w:bottom w:val="single" w:sz="4" w:space="0" w:color="auto"/>
              <w:right w:val="single" w:sz="4" w:space="0" w:color="auto"/>
            </w:tcBorders>
            <w:shd w:val="clear" w:color="auto" w:fill="auto"/>
            <w:noWrap/>
            <w:vAlign w:val="bottom"/>
            <w:hideMark/>
          </w:tcPr>
          <w:p w14:paraId="71BF86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$5,866,313</w:t>
            </w:r>
          </w:p>
        </w:tc>
        <w:tc>
          <w:tcPr>
            <w:tcW w:w="999" w:type="dxa"/>
            <w:tcBorders>
              <w:top w:val="nil"/>
              <w:left w:val="nil"/>
              <w:bottom w:val="single" w:sz="4" w:space="0" w:color="auto"/>
              <w:right w:val="single" w:sz="4" w:space="0" w:color="auto"/>
            </w:tcBorders>
            <w:shd w:val="clear" w:color="auto" w:fill="auto"/>
            <w:noWrap/>
            <w:vAlign w:val="bottom"/>
            <w:hideMark/>
          </w:tcPr>
          <w:p w14:paraId="5B9C6B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$1,518,499</w:t>
            </w:r>
          </w:p>
        </w:tc>
      </w:tr>
      <w:tr w:rsidR="002C2054" w:rsidRPr="002C2054" w14:paraId="775AB974"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5F71BB7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Shelby School</w:t>
            </w:r>
          </w:p>
        </w:tc>
        <w:tc>
          <w:tcPr>
            <w:tcW w:w="491" w:type="dxa"/>
            <w:tcBorders>
              <w:top w:val="nil"/>
              <w:left w:val="nil"/>
              <w:bottom w:val="single" w:sz="4" w:space="0" w:color="auto"/>
              <w:right w:val="single" w:sz="4" w:space="0" w:color="auto"/>
            </w:tcBorders>
            <w:shd w:val="clear" w:color="auto" w:fill="auto"/>
            <w:noWrap/>
            <w:vAlign w:val="bottom"/>
            <w:hideMark/>
          </w:tcPr>
          <w:p w14:paraId="29322A7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w:t>
            </w:r>
          </w:p>
        </w:tc>
        <w:tc>
          <w:tcPr>
            <w:tcW w:w="1043" w:type="dxa"/>
            <w:tcBorders>
              <w:top w:val="nil"/>
              <w:left w:val="nil"/>
              <w:bottom w:val="single" w:sz="4" w:space="0" w:color="auto"/>
              <w:right w:val="single" w:sz="4" w:space="0" w:color="auto"/>
            </w:tcBorders>
            <w:shd w:val="clear" w:color="auto" w:fill="auto"/>
            <w:noWrap/>
            <w:vAlign w:val="bottom"/>
            <w:hideMark/>
          </w:tcPr>
          <w:p w14:paraId="0494B7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$232,367</w:t>
            </w:r>
          </w:p>
        </w:tc>
        <w:tc>
          <w:tcPr>
            <w:tcW w:w="1043" w:type="dxa"/>
            <w:tcBorders>
              <w:top w:val="nil"/>
              <w:left w:val="nil"/>
              <w:bottom w:val="single" w:sz="4" w:space="0" w:color="auto"/>
              <w:right w:val="single" w:sz="4" w:space="0" w:color="auto"/>
            </w:tcBorders>
            <w:shd w:val="clear" w:color="auto" w:fill="auto"/>
            <w:noWrap/>
            <w:vAlign w:val="bottom"/>
            <w:hideMark/>
          </w:tcPr>
          <w:p w14:paraId="585E1A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$100,655</w:t>
            </w:r>
          </w:p>
        </w:tc>
        <w:tc>
          <w:tcPr>
            <w:tcW w:w="985" w:type="dxa"/>
            <w:tcBorders>
              <w:top w:val="nil"/>
              <w:left w:val="nil"/>
              <w:bottom w:val="single" w:sz="4" w:space="0" w:color="auto"/>
              <w:right w:val="single" w:sz="4" w:space="0" w:color="auto"/>
            </w:tcBorders>
            <w:shd w:val="clear" w:color="auto" w:fill="auto"/>
            <w:noWrap/>
            <w:vAlign w:val="bottom"/>
            <w:hideMark/>
          </w:tcPr>
          <w:p w14:paraId="2D1C7D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$52,976</w:t>
            </w:r>
          </w:p>
        </w:tc>
        <w:tc>
          <w:tcPr>
            <w:tcW w:w="974" w:type="dxa"/>
            <w:tcBorders>
              <w:top w:val="nil"/>
              <w:left w:val="nil"/>
              <w:bottom w:val="single" w:sz="4" w:space="0" w:color="auto"/>
              <w:right w:val="single" w:sz="4" w:space="0" w:color="auto"/>
            </w:tcBorders>
            <w:shd w:val="clear" w:color="auto" w:fill="auto"/>
            <w:noWrap/>
            <w:vAlign w:val="bottom"/>
            <w:hideMark/>
          </w:tcPr>
          <w:p w14:paraId="39182A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$17,478</w:t>
            </w:r>
          </w:p>
        </w:tc>
        <w:tc>
          <w:tcPr>
            <w:tcW w:w="999" w:type="dxa"/>
            <w:tcBorders>
              <w:top w:val="nil"/>
              <w:left w:val="nil"/>
              <w:bottom w:val="single" w:sz="4" w:space="0" w:color="auto"/>
              <w:right w:val="single" w:sz="4" w:space="0" w:color="auto"/>
            </w:tcBorders>
            <w:shd w:val="clear" w:color="auto" w:fill="auto"/>
            <w:noWrap/>
            <w:vAlign w:val="bottom"/>
            <w:hideMark/>
          </w:tcPr>
          <w:p w14:paraId="6F324A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$30,201</w:t>
            </w:r>
          </w:p>
        </w:tc>
      </w:tr>
      <w:tr w:rsidR="002C2054" w:rsidRPr="002C2054" w14:paraId="4A1C9B57"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E898CD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Trivium Preparatory Academy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2DED6E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w:t>
            </w:r>
          </w:p>
        </w:tc>
        <w:tc>
          <w:tcPr>
            <w:tcW w:w="1043" w:type="dxa"/>
            <w:tcBorders>
              <w:top w:val="nil"/>
              <w:left w:val="nil"/>
              <w:bottom w:val="single" w:sz="4" w:space="0" w:color="auto"/>
              <w:right w:val="single" w:sz="4" w:space="0" w:color="auto"/>
            </w:tcBorders>
            <w:shd w:val="clear" w:color="auto" w:fill="auto"/>
            <w:noWrap/>
            <w:vAlign w:val="bottom"/>
            <w:hideMark/>
          </w:tcPr>
          <w:p w14:paraId="08C150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$3,792,502</w:t>
            </w:r>
          </w:p>
        </w:tc>
        <w:tc>
          <w:tcPr>
            <w:tcW w:w="1043" w:type="dxa"/>
            <w:tcBorders>
              <w:top w:val="nil"/>
              <w:left w:val="nil"/>
              <w:bottom w:val="single" w:sz="4" w:space="0" w:color="auto"/>
              <w:right w:val="single" w:sz="4" w:space="0" w:color="auto"/>
            </w:tcBorders>
            <w:shd w:val="clear" w:color="auto" w:fill="auto"/>
            <w:noWrap/>
            <w:vAlign w:val="bottom"/>
            <w:hideMark/>
          </w:tcPr>
          <w:p w14:paraId="7B2F5D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$1,667,293</w:t>
            </w:r>
          </w:p>
        </w:tc>
        <w:tc>
          <w:tcPr>
            <w:tcW w:w="985" w:type="dxa"/>
            <w:tcBorders>
              <w:top w:val="nil"/>
              <w:left w:val="nil"/>
              <w:bottom w:val="single" w:sz="4" w:space="0" w:color="auto"/>
              <w:right w:val="single" w:sz="4" w:space="0" w:color="auto"/>
            </w:tcBorders>
            <w:shd w:val="clear" w:color="auto" w:fill="auto"/>
            <w:noWrap/>
            <w:vAlign w:val="bottom"/>
            <w:hideMark/>
          </w:tcPr>
          <w:p w14:paraId="632A37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$809,300</w:t>
            </w:r>
          </w:p>
        </w:tc>
        <w:tc>
          <w:tcPr>
            <w:tcW w:w="974" w:type="dxa"/>
            <w:tcBorders>
              <w:top w:val="nil"/>
              <w:left w:val="nil"/>
              <w:bottom w:val="single" w:sz="4" w:space="0" w:color="auto"/>
              <w:right w:val="single" w:sz="4" w:space="0" w:color="auto"/>
            </w:tcBorders>
            <w:shd w:val="clear" w:color="auto" w:fill="auto"/>
            <w:noWrap/>
            <w:vAlign w:val="bottom"/>
            <w:hideMark/>
          </w:tcPr>
          <w:p w14:paraId="65B242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$714,796</w:t>
            </w:r>
          </w:p>
        </w:tc>
        <w:tc>
          <w:tcPr>
            <w:tcW w:w="999" w:type="dxa"/>
            <w:tcBorders>
              <w:top w:val="nil"/>
              <w:left w:val="nil"/>
              <w:bottom w:val="single" w:sz="4" w:space="0" w:color="auto"/>
              <w:right w:val="single" w:sz="4" w:space="0" w:color="auto"/>
            </w:tcBorders>
            <w:shd w:val="clear" w:color="auto" w:fill="auto"/>
            <w:noWrap/>
            <w:vAlign w:val="bottom"/>
            <w:hideMark/>
          </w:tcPr>
          <w:p w14:paraId="02A334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$143,197</w:t>
            </w:r>
          </w:p>
        </w:tc>
      </w:tr>
      <w:tr w:rsidR="002C2054" w:rsidRPr="002C2054" w14:paraId="5A8A5ECC"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680445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Tucson Country Day School, Inc.</w:t>
            </w:r>
          </w:p>
        </w:tc>
        <w:tc>
          <w:tcPr>
            <w:tcW w:w="491" w:type="dxa"/>
            <w:tcBorders>
              <w:top w:val="nil"/>
              <w:left w:val="nil"/>
              <w:bottom w:val="single" w:sz="4" w:space="0" w:color="auto"/>
              <w:right w:val="single" w:sz="4" w:space="0" w:color="auto"/>
            </w:tcBorders>
            <w:shd w:val="clear" w:color="auto" w:fill="auto"/>
            <w:noWrap/>
            <w:vAlign w:val="bottom"/>
            <w:hideMark/>
          </w:tcPr>
          <w:p w14:paraId="41CB29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714</w:t>
            </w:r>
          </w:p>
        </w:tc>
        <w:tc>
          <w:tcPr>
            <w:tcW w:w="1043" w:type="dxa"/>
            <w:tcBorders>
              <w:top w:val="nil"/>
              <w:left w:val="nil"/>
              <w:bottom w:val="single" w:sz="4" w:space="0" w:color="auto"/>
              <w:right w:val="single" w:sz="4" w:space="0" w:color="auto"/>
            </w:tcBorders>
            <w:shd w:val="clear" w:color="auto" w:fill="auto"/>
            <w:noWrap/>
            <w:vAlign w:val="bottom"/>
            <w:hideMark/>
          </w:tcPr>
          <w:p w14:paraId="29F7A6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$5,526,373</w:t>
            </w:r>
          </w:p>
        </w:tc>
        <w:tc>
          <w:tcPr>
            <w:tcW w:w="1043" w:type="dxa"/>
            <w:tcBorders>
              <w:top w:val="nil"/>
              <w:left w:val="nil"/>
              <w:bottom w:val="single" w:sz="4" w:space="0" w:color="auto"/>
              <w:right w:val="single" w:sz="4" w:space="0" w:color="auto"/>
            </w:tcBorders>
            <w:shd w:val="clear" w:color="auto" w:fill="auto"/>
            <w:noWrap/>
            <w:vAlign w:val="bottom"/>
            <w:hideMark/>
          </w:tcPr>
          <w:p w14:paraId="1CBD24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$2,652,304</w:t>
            </w:r>
          </w:p>
        </w:tc>
        <w:tc>
          <w:tcPr>
            <w:tcW w:w="985" w:type="dxa"/>
            <w:tcBorders>
              <w:top w:val="nil"/>
              <w:left w:val="nil"/>
              <w:bottom w:val="single" w:sz="4" w:space="0" w:color="auto"/>
              <w:right w:val="single" w:sz="4" w:space="0" w:color="auto"/>
            </w:tcBorders>
            <w:shd w:val="clear" w:color="auto" w:fill="auto"/>
            <w:noWrap/>
            <w:vAlign w:val="bottom"/>
            <w:hideMark/>
          </w:tcPr>
          <w:p w14:paraId="1F369B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$884,869</w:t>
            </w:r>
          </w:p>
        </w:tc>
        <w:tc>
          <w:tcPr>
            <w:tcW w:w="974" w:type="dxa"/>
            <w:tcBorders>
              <w:top w:val="nil"/>
              <w:left w:val="nil"/>
              <w:bottom w:val="single" w:sz="4" w:space="0" w:color="auto"/>
              <w:right w:val="single" w:sz="4" w:space="0" w:color="auto"/>
            </w:tcBorders>
            <w:shd w:val="clear" w:color="auto" w:fill="auto"/>
            <w:noWrap/>
            <w:vAlign w:val="bottom"/>
            <w:hideMark/>
          </w:tcPr>
          <w:p w14:paraId="0CED1D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$802,313</w:t>
            </w:r>
          </w:p>
        </w:tc>
        <w:tc>
          <w:tcPr>
            <w:tcW w:w="999" w:type="dxa"/>
            <w:tcBorders>
              <w:top w:val="nil"/>
              <w:left w:val="nil"/>
              <w:bottom w:val="single" w:sz="4" w:space="0" w:color="auto"/>
              <w:right w:val="single" w:sz="4" w:space="0" w:color="auto"/>
            </w:tcBorders>
            <w:shd w:val="clear" w:color="auto" w:fill="auto"/>
            <w:noWrap/>
            <w:vAlign w:val="bottom"/>
            <w:hideMark/>
          </w:tcPr>
          <w:p w14:paraId="7F9036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$965,122</w:t>
            </w:r>
          </w:p>
        </w:tc>
      </w:tr>
      <w:tr w:rsidR="002C2054" w:rsidRPr="002C2054" w14:paraId="48542FD8"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963975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Tucson Youth Development, Inc./ACE Charter High School</w:t>
            </w:r>
          </w:p>
        </w:tc>
        <w:tc>
          <w:tcPr>
            <w:tcW w:w="491" w:type="dxa"/>
            <w:tcBorders>
              <w:top w:val="nil"/>
              <w:left w:val="nil"/>
              <w:bottom w:val="single" w:sz="4" w:space="0" w:color="auto"/>
              <w:right w:val="single" w:sz="4" w:space="0" w:color="auto"/>
            </w:tcBorders>
            <w:shd w:val="clear" w:color="auto" w:fill="auto"/>
            <w:noWrap/>
            <w:vAlign w:val="bottom"/>
            <w:hideMark/>
          </w:tcPr>
          <w:p w14:paraId="4CB1DF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w:t>
            </w:r>
          </w:p>
        </w:tc>
        <w:tc>
          <w:tcPr>
            <w:tcW w:w="1043" w:type="dxa"/>
            <w:tcBorders>
              <w:top w:val="nil"/>
              <w:left w:val="nil"/>
              <w:bottom w:val="single" w:sz="4" w:space="0" w:color="auto"/>
              <w:right w:val="single" w:sz="4" w:space="0" w:color="auto"/>
            </w:tcBorders>
            <w:shd w:val="clear" w:color="auto" w:fill="auto"/>
            <w:noWrap/>
            <w:vAlign w:val="bottom"/>
            <w:hideMark/>
          </w:tcPr>
          <w:p w14:paraId="5EDD53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$1,683,814</w:t>
            </w:r>
          </w:p>
        </w:tc>
        <w:tc>
          <w:tcPr>
            <w:tcW w:w="1043" w:type="dxa"/>
            <w:tcBorders>
              <w:top w:val="nil"/>
              <w:left w:val="nil"/>
              <w:bottom w:val="single" w:sz="4" w:space="0" w:color="auto"/>
              <w:right w:val="single" w:sz="4" w:space="0" w:color="auto"/>
            </w:tcBorders>
            <w:shd w:val="clear" w:color="auto" w:fill="auto"/>
            <w:noWrap/>
            <w:vAlign w:val="bottom"/>
            <w:hideMark/>
          </w:tcPr>
          <w:p w14:paraId="6BE47B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$762,710</w:t>
            </w:r>
          </w:p>
        </w:tc>
        <w:tc>
          <w:tcPr>
            <w:tcW w:w="985" w:type="dxa"/>
            <w:tcBorders>
              <w:top w:val="nil"/>
              <w:left w:val="nil"/>
              <w:bottom w:val="single" w:sz="4" w:space="0" w:color="auto"/>
              <w:right w:val="single" w:sz="4" w:space="0" w:color="auto"/>
            </w:tcBorders>
            <w:shd w:val="clear" w:color="auto" w:fill="auto"/>
            <w:noWrap/>
            <w:vAlign w:val="bottom"/>
            <w:hideMark/>
          </w:tcPr>
          <w:p w14:paraId="3773CD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$455,265</w:t>
            </w:r>
          </w:p>
        </w:tc>
        <w:tc>
          <w:tcPr>
            <w:tcW w:w="974" w:type="dxa"/>
            <w:tcBorders>
              <w:top w:val="nil"/>
              <w:left w:val="nil"/>
              <w:bottom w:val="single" w:sz="4" w:space="0" w:color="auto"/>
              <w:right w:val="single" w:sz="4" w:space="0" w:color="auto"/>
            </w:tcBorders>
            <w:shd w:val="clear" w:color="auto" w:fill="auto"/>
            <w:noWrap/>
            <w:vAlign w:val="bottom"/>
            <w:hideMark/>
          </w:tcPr>
          <w:p w14:paraId="70A558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$101,966</w:t>
            </w:r>
          </w:p>
        </w:tc>
        <w:tc>
          <w:tcPr>
            <w:tcW w:w="999" w:type="dxa"/>
            <w:tcBorders>
              <w:top w:val="nil"/>
              <w:left w:val="nil"/>
              <w:bottom w:val="single" w:sz="4" w:space="0" w:color="auto"/>
              <w:right w:val="single" w:sz="4" w:space="0" w:color="auto"/>
            </w:tcBorders>
            <w:shd w:val="clear" w:color="auto" w:fill="auto"/>
            <w:noWrap/>
            <w:vAlign w:val="bottom"/>
            <w:hideMark/>
          </w:tcPr>
          <w:p w14:paraId="1239A3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$205,479</w:t>
            </w:r>
          </w:p>
        </w:tc>
      </w:tr>
      <w:tr w:rsidR="002C2054" w:rsidRPr="002C2054" w14:paraId="46B25CBF"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0BC47A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Twenty First Century Charter School, Inc. Bennett Academy</w:t>
            </w:r>
          </w:p>
        </w:tc>
        <w:tc>
          <w:tcPr>
            <w:tcW w:w="491" w:type="dxa"/>
            <w:tcBorders>
              <w:top w:val="nil"/>
              <w:left w:val="nil"/>
              <w:bottom w:val="single" w:sz="4" w:space="0" w:color="auto"/>
              <w:right w:val="single" w:sz="4" w:space="0" w:color="auto"/>
            </w:tcBorders>
            <w:shd w:val="clear" w:color="auto" w:fill="auto"/>
            <w:noWrap/>
            <w:vAlign w:val="bottom"/>
            <w:hideMark/>
          </w:tcPr>
          <w:p w14:paraId="32150D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335</w:t>
            </w:r>
          </w:p>
        </w:tc>
        <w:tc>
          <w:tcPr>
            <w:tcW w:w="1043" w:type="dxa"/>
            <w:tcBorders>
              <w:top w:val="nil"/>
              <w:left w:val="nil"/>
              <w:bottom w:val="single" w:sz="4" w:space="0" w:color="auto"/>
              <w:right w:val="single" w:sz="4" w:space="0" w:color="auto"/>
            </w:tcBorders>
            <w:shd w:val="clear" w:color="auto" w:fill="auto"/>
            <w:noWrap/>
            <w:vAlign w:val="bottom"/>
            <w:hideMark/>
          </w:tcPr>
          <w:p w14:paraId="6CBBBC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$2,007,342</w:t>
            </w:r>
          </w:p>
        </w:tc>
        <w:tc>
          <w:tcPr>
            <w:tcW w:w="1043" w:type="dxa"/>
            <w:tcBorders>
              <w:top w:val="nil"/>
              <w:left w:val="nil"/>
              <w:bottom w:val="single" w:sz="4" w:space="0" w:color="auto"/>
              <w:right w:val="single" w:sz="4" w:space="0" w:color="auto"/>
            </w:tcBorders>
            <w:shd w:val="clear" w:color="auto" w:fill="auto"/>
            <w:noWrap/>
            <w:vAlign w:val="bottom"/>
            <w:hideMark/>
          </w:tcPr>
          <w:p w14:paraId="7932123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$982,658</w:t>
            </w:r>
          </w:p>
        </w:tc>
        <w:tc>
          <w:tcPr>
            <w:tcW w:w="985" w:type="dxa"/>
            <w:tcBorders>
              <w:top w:val="nil"/>
              <w:left w:val="nil"/>
              <w:bottom w:val="single" w:sz="4" w:space="0" w:color="auto"/>
              <w:right w:val="single" w:sz="4" w:space="0" w:color="auto"/>
            </w:tcBorders>
            <w:shd w:val="clear" w:color="auto" w:fill="auto"/>
            <w:noWrap/>
            <w:vAlign w:val="bottom"/>
            <w:hideMark/>
          </w:tcPr>
          <w:p w14:paraId="10F15A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$302,897</w:t>
            </w:r>
          </w:p>
        </w:tc>
        <w:tc>
          <w:tcPr>
            <w:tcW w:w="974" w:type="dxa"/>
            <w:tcBorders>
              <w:top w:val="nil"/>
              <w:left w:val="nil"/>
              <w:bottom w:val="single" w:sz="4" w:space="0" w:color="auto"/>
              <w:right w:val="single" w:sz="4" w:space="0" w:color="auto"/>
            </w:tcBorders>
            <w:shd w:val="clear" w:color="auto" w:fill="auto"/>
            <w:noWrap/>
            <w:vAlign w:val="bottom"/>
            <w:hideMark/>
          </w:tcPr>
          <w:p w14:paraId="161DC2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$412,489</w:t>
            </w:r>
          </w:p>
        </w:tc>
        <w:tc>
          <w:tcPr>
            <w:tcW w:w="999" w:type="dxa"/>
            <w:tcBorders>
              <w:top w:val="nil"/>
              <w:left w:val="nil"/>
              <w:bottom w:val="single" w:sz="4" w:space="0" w:color="auto"/>
              <w:right w:val="single" w:sz="4" w:space="0" w:color="auto"/>
            </w:tcBorders>
            <w:shd w:val="clear" w:color="auto" w:fill="auto"/>
            <w:noWrap/>
            <w:vAlign w:val="bottom"/>
            <w:hideMark/>
          </w:tcPr>
          <w:p w14:paraId="0EC215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$267,272</w:t>
            </w:r>
          </w:p>
        </w:tc>
      </w:tr>
      <w:tr w:rsidR="002C2054" w:rsidRPr="002C2054" w14:paraId="605DE902"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39CF49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Valley of the Sun Waldorf Education Association</w:t>
            </w:r>
          </w:p>
        </w:tc>
        <w:tc>
          <w:tcPr>
            <w:tcW w:w="491" w:type="dxa"/>
            <w:tcBorders>
              <w:top w:val="nil"/>
              <w:left w:val="nil"/>
              <w:bottom w:val="single" w:sz="4" w:space="0" w:color="auto"/>
              <w:right w:val="single" w:sz="4" w:space="0" w:color="auto"/>
            </w:tcBorders>
            <w:shd w:val="clear" w:color="auto" w:fill="auto"/>
            <w:noWrap/>
            <w:vAlign w:val="bottom"/>
            <w:hideMark/>
          </w:tcPr>
          <w:p w14:paraId="775FF9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326</w:t>
            </w:r>
          </w:p>
        </w:tc>
        <w:tc>
          <w:tcPr>
            <w:tcW w:w="1043" w:type="dxa"/>
            <w:tcBorders>
              <w:top w:val="nil"/>
              <w:left w:val="nil"/>
              <w:bottom w:val="single" w:sz="4" w:space="0" w:color="auto"/>
              <w:right w:val="single" w:sz="4" w:space="0" w:color="auto"/>
            </w:tcBorders>
            <w:shd w:val="clear" w:color="auto" w:fill="auto"/>
            <w:noWrap/>
            <w:vAlign w:val="bottom"/>
            <w:hideMark/>
          </w:tcPr>
          <w:p w14:paraId="37E925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$2,634,368</w:t>
            </w:r>
          </w:p>
        </w:tc>
        <w:tc>
          <w:tcPr>
            <w:tcW w:w="1043" w:type="dxa"/>
            <w:tcBorders>
              <w:top w:val="nil"/>
              <w:left w:val="nil"/>
              <w:bottom w:val="single" w:sz="4" w:space="0" w:color="auto"/>
              <w:right w:val="single" w:sz="4" w:space="0" w:color="auto"/>
            </w:tcBorders>
            <w:shd w:val="clear" w:color="auto" w:fill="auto"/>
            <w:noWrap/>
            <w:vAlign w:val="bottom"/>
            <w:hideMark/>
          </w:tcPr>
          <w:p w14:paraId="063D3F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$1,126,230</w:t>
            </w:r>
          </w:p>
        </w:tc>
        <w:tc>
          <w:tcPr>
            <w:tcW w:w="985" w:type="dxa"/>
            <w:tcBorders>
              <w:top w:val="nil"/>
              <w:left w:val="nil"/>
              <w:bottom w:val="single" w:sz="4" w:space="0" w:color="auto"/>
              <w:right w:val="single" w:sz="4" w:space="0" w:color="auto"/>
            </w:tcBorders>
            <w:shd w:val="clear" w:color="auto" w:fill="auto"/>
            <w:noWrap/>
            <w:vAlign w:val="bottom"/>
            <w:hideMark/>
          </w:tcPr>
          <w:p w14:paraId="76B7FF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$655,119</w:t>
            </w:r>
          </w:p>
        </w:tc>
        <w:tc>
          <w:tcPr>
            <w:tcW w:w="974" w:type="dxa"/>
            <w:tcBorders>
              <w:top w:val="nil"/>
              <w:left w:val="nil"/>
              <w:bottom w:val="single" w:sz="4" w:space="0" w:color="auto"/>
              <w:right w:val="single" w:sz="4" w:space="0" w:color="auto"/>
            </w:tcBorders>
            <w:shd w:val="clear" w:color="auto" w:fill="auto"/>
            <w:noWrap/>
            <w:vAlign w:val="bottom"/>
            <w:hideMark/>
          </w:tcPr>
          <w:p w14:paraId="0BCF2B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$340,744</w:t>
            </w:r>
          </w:p>
        </w:tc>
        <w:tc>
          <w:tcPr>
            <w:tcW w:w="999" w:type="dxa"/>
            <w:tcBorders>
              <w:top w:val="nil"/>
              <w:left w:val="nil"/>
              <w:bottom w:val="single" w:sz="4" w:space="0" w:color="auto"/>
              <w:right w:val="single" w:sz="4" w:space="0" w:color="auto"/>
            </w:tcBorders>
            <w:shd w:val="clear" w:color="auto" w:fill="auto"/>
            <w:noWrap/>
            <w:vAlign w:val="bottom"/>
            <w:hideMark/>
          </w:tcPr>
          <w:p w14:paraId="25BD0B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$130,367</w:t>
            </w:r>
          </w:p>
        </w:tc>
      </w:tr>
      <w:tr w:rsidR="002C2054" w:rsidRPr="002C2054" w14:paraId="36BC7A6D"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0DC0D22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Veritas Preparatory Academy Greathearts</w:t>
            </w:r>
          </w:p>
        </w:tc>
        <w:tc>
          <w:tcPr>
            <w:tcW w:w="491" w:type="dxa"/>
            <w:tcBorders>
              <w:top w:val="nil"/>
              <w:left w:val="nil"/>
              <w:bottom w:val="single" w:sz="4" w:space="0" w:color="auto"/>
              <w:right w:val="single" w:sz="4" w:space="0" w:color="auto"/>
            </w:tcBorders>
            <w:shd w:val="clear" w:color="auto" w:fill="auto"/>
            <w:noWrap/>
            <w:vAlign w:val="bottom"/>
            <w:hideMark/>
          </w:tcPr>
          <w:p w14:paraId="394B3F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709</w:t>
            </w:r>
          </w:p>
        </w:tc>
        <w:tc>
          <w:tcPr>
            <w:tcW w:w="1043" w:type="dxa"/>
            <w:tcBorders>
              <w:top w:val="nil"/>
              <w:left w:val="nil"/>
              <w:bottom w:val="single" w:sz="4" w:space="0" w:color="auto"/>
              <w:right w:val="single" w:sz="4" w:space="0" w:color="auto"/>
            </w:tcBorders>
            <w:shd w:val="clear" w:color="auto" w:fill="auto"/>
            <w:noWrap/>
            <w:vAlign w:val="bottom"/>
            <w:hideMark/>
          </w:tcPr>
          <w:p w14:paraId="16E1D51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$6,100,249</w:t>
            </w:r>
          </w:p>
        </w:tc>
        <w:tc>
          <w:tcPr>
            <w:tcW w:w="1043" w:type="dxa"/>
            <w:tcBorders>
              <w:top w:val="nil"/>
              <w:left w:val="nil"/>
              <w:bottom w:val="single" w:sz="4" w:space="0" w:color="auto"/>
              <w:right w:val="single" w:sz="4" w:space="0" w:color="auto"/>
            </w:tcBorders>
            <w:shd w:val="clear" w:color="auto" w:fill="auto"/>
            <w:noWrap/>
            <w:vAlign w:val="bottom"/>
            <w:hideMark/>
          </w:tcPr>
          <w:p w14:paraId="70B90F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$2,695,943</w:t>
            </w:r>
          </w:p>
        </w:tc>
        <w:tc>
          <w:tcPr>
            <w:tcW w:w="985" w:type="dxa"/>
            <w:tcBorders>
              <w:top w:val="nil"/>
              <w:left w:val="nil"/>
              <w:bottom w:val="single" w:sz="4" w:space="0" w:color="auto"/>
              <w:right w:val="single" w:sz="4" w:space="0" w:color="auto"/>
            </w:tcBorders>
            <w:shd w:val="clear" w:color="auto" w:fill="auto"/>
            <w:noWrap/>
            <w:vAlign w:val="bottom"/>
            <w:hideMark/>
          </w:tcPr>
          <w:p w14:paraId="068BDF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$1,481,039</w:t>
            </w:r>
          </w:p>
        </w:tc>
        <w:tc>
          <w:tcPr>
            <w:tcW w:w="974" w:type="dxa"/>
            <w:tcBorders>
              <w:top w:val="nil"/>
              <w:left w:val="nil"/>
              <w:bottom w:val="single" w:sz="4" w:space="0" w:color="auto"/>
              <w:right w:val="single" w:sz="4" w:space="0" w:color="auto"/>
            </w:tcBorders>
            <w:shd w:val="clear" w:color="auto" w:fill="auto"/>
            <w:noWrap/>
            <w:vAlign w:val="bottom"/>
            <w:hideMark/>
          </w:tcPr>
          <w:p w14:paraId="3F0BE6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$1,081,640</w:t>
            </w:r>
          </w:p>
        </w:tc>
        <w:tc>
          <w:tcPr>
            <w:tcW w:w="999" w:type="dxa"/>
            <w:tcBorders>
              <w:top w:val="nil"/>
              <w:left w:val="nil"/>
              <w:bottom w:val="single" w:sz="4" w:space="0" w:color="auto"/>
              <w:right w:val="single" w:sz="4" w:space="0" w:color="auto"/>
            </w:tcBorders>
            <w:shd w:val="clear" w:color="auto" w:fill="auto"/>
            <w:noWrap/>
            <w:vAlign w:val="bottom"/>
            <w:hideMark/>
          </w:tcPr>
          <w:p w14:paraId="4686A6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$133,264</w:t>
            </w:r>
          </w:p>
        </w:tc>
      </w:tr>
      <w:tr w:rsidR="002C2054" w:rsidRPr="002C2054" w14:paraId="0F9F3B7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7B1710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Villa Montessori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6D49F3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498</w:t>
            </w:r>
          </w:p>
        </w:tc>
        <w:tc>
          <w:tcPr>
            <w:tcW w:w="1043" w:type="dxa"/>
            <w:tcBorders>
              <w:top w:val="nil"/>
              <w:left w:val="nil"/>
              <w:bottom w:val="single" w:sz="4" w:space="0" w:color="auto"/>
              <w:right w:val="single" w:sz="4" w:space="0" w:color="auto"/>
            </w:tcBorders>
            <w:shd w:val="clear" w:color="auto" w:fill="auto"/>
            <w:noWrap/>
            <w:vAlign w:val="bottom"/>
            <w:hideMark/>
          </w:tcPr>
          <w:p w14:paraId="491647D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$5,872,183</w:t>
            </w:r>
          </w:p>
        </w:tc>
        <w:tc>
          <w:tcPr>
            <w:tcW w:w="1043" w:type="dxa"/>
            <w:tcBorders>
              <w:top w:val="nil"/>
              <w:left w:val="nil"/>
              <w:bottom w:val="single" w:sz="4" w:space="0" w:color="auto"/>
              <w:right w:val="single" w:sz="4" w:space="0" w:color="auto"/>
            </w:tcBorders>
            <w:shd w:val="clear" w:color="auto" w:fill="auto"/>
            <w:noWrap/>
            <w:vAlign w:val="bottom"/>
            <w:hideMark/>
          </w:tcPr>
          <w:p w14:paraId="76CE86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$3,167,569</w:t>
            </w:r>
          </w:p>
        </w:tc>
        <w:tc>
          <w:tcPr>
            <w:tcW w:w="985" w:type="dxa"/>
            <w:tcBorders>
              <w:top w:val="nil"/>
              <w:left w:val="nil"/>
              <w:bottom w:val="single" w:sz="4" w:space="0" w:color="auto"/>
              <w:right w:val="single" w:sz="4" w:space="0" w:color="auto"/>
            </w:tcBorders>
            <w:shd w:val="clear" w:color="auto" w:fill="auto"/>
            <w:noWrap/>
            <w:vAlign w:val="bottom"/>
            <w:hideMark/>
          </w:tcPr>
          <w:p w14:paraId="6C0417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$1,124,748</w:t>
            </w:r>
          </w:p>
        </w:tc>
        <w:tc>
          <w:tcPr>
            <w:tcW w:w="974" w:type="dxa"/>
            <w:tcBorders>
              <w:top w:val="nil"/>
              <w:left w:val="nil"/>
              <w:bottom w:val="single" w:sz="4" w:space="0" w:color="auto"/>
              <w:right w:val="single" w:sz="4" w:space="0" w:color="auto"/>
            </w:tcBorders>
            <w:shd w:val="clear" w:color="auto" w:fill="auto"/>
            <w:noWrap/>
            <w:vAlign w:val="bottom"/>
            <w:hideMark/>
          </w:tcPr>
          <w:p w14:paraId="73F687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$977,583</w:t>
            </w:r>
          </w:p>
        </w:tc>
        <w:tc>
          <w:tcPr>
            <w:tcW w:w="999" w:type="dxa"/>
            <w:tcBorders>
              <w:top w:val="nil"/>
              <w:left w:val="nil"/>
              <w:bottom w:val="single" w:sz="4" w:space="0" w:color="auto"/>
              <w:right w:val="single" w:sz="4" w:space="0" w:color="auto"/>
            </w:tcBorders>
            <w:shd w:val="clear" w:color="auto" w:fill="auto"/>
            <w:noWrap/>
            <w:vAlign w:val="bottom"/>
            <w:hideMark/>
          </w:tcPr>
          <w:p w14:paraId="53B631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$1,065,238</w:t>
            </w:r>
          </w:p>
        </w:tc>
      </w:tr>
      <w:tr w:rsidR="002C2054" w:rsidRPr="002C2054" w14:paraId="605F9C0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AB8035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Vision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3065F2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w:t>
            </w:r>
          </w:p>
        </w:tc>
        <w:tc>
          <w:tcPr>
            <w:tcW w:w="1043" w:type="dxa"/>
            <w:tcBorders>
              <w:top w:val="nil"/>
              <w:left w:val="nil"/>
              <w:bottom w:val="single" w:sz="4" w:space="0" w:color="auto"/>
              <w:right w:val="single" w:sz="4" w:space="0" w:color="auto"/>
            </w:tcBorders>
            <w:shd w:val="clear" w:color="auto" w:fill="auto"/>
            <w:noWrap/>
            <w:vAlign w:val="bottom"/>
            <w:hideMark/>
          </w:tcPr>
          <w:p w14:paraId="5207CD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$308,867</w:t>
            </w:r>
          </w:p>
        </w:tc>
        <w:tc>
          <w:tcPr>
            <w:tcW w:w="1043" w:type="dxa"/>
            <w:tcBorders>
              <w:top w:val="nil"/>
              <w:left w:val="nil"/>
              <w:bottom w:val="single" w:sz="4" w:space="0" w:color="auto"/>
              <w:right w:val="single" w:sz="4" w:space="0" w:color="auto"/>
            </w:tcBorders>
            <w:shd w:val="clear" w:color="auto" w:fill="auto"/>
            <w:noWrap/>
            <w:vAlign w:val="bottom"/>
            <w:hideMark/>
          </w:tcPr>
          <w:p w14:paraId="1064D4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$146,576</w:t>
            </w:r>
          </w:p>
        </w:tc>
        <w:tc>
          <w:tcPr>
            <w:tcW w:w="985" w:type="dxa"/>
            <w:tcBorders>
              <w:top w:val="nil"/>
              <w:left w:val="nil"/>
              <w:bottom w:val="single" w:sz="4" w:space="0" w:color="auto"/>
              <w:right w:val="single" w:sz="4" w:space="0" w:color="auto"/>
            </w:tcBorders>
            <w:shd w:val="clear" w:color="auto" w:fill="auto"/>
            <w:noWrap/>
            <w:vAlign w:val="bottom"/>
            <w:hideMark/>
          </w:tcPr>
          <w:p w14:paraId="0748EE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$76,696</w:t>
            </w:r>
          </w:p>
        </w:tc>
        <w:tc>
          <w:tcPr>
            <w:tcW w:w="974" w:type="dxa"/>
            <w:tcBorders>
              <w:top w:val="nil"/>
              <w:left w:val="nil"/>
              <w:bottom w:val="single" w:sz="4" w:space="0" w:color="auto"/>
              <w:right w:val="single" w:sz="4" w:space="0" w:color="auto"/>
            </w:tcBorders>
            <w:shd w:val="clear" w:color="auto" w:fill="auto"/>
            <w:noWrap/>
            <w:vAlign w:val="bottom"/>
            <w:hideMark/>
          </w:tcPr>
          <w:p w14:paraId="13E5EDA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$37,789</w:t>
            </w:r>
          </w:p>
        </w:tc>
        <w:tc>
          <w:tcPr>
            <w:tcW w:w="999" w:type="dxa"/>
            <w:tcBorders>
              <w:top w:val="nil"/>
              <w:left w:val="nil"/>
              <w:bottom w:val="single" w:sz="4" w:space="0" w:color="auto"/>
              <w:right w:val="single" w:sz="4" w:space="0" w:color="auto"/>
            </w:tcBorders>
            <w:shd w:val="clear" w:color="auto" w:fill="auto"/>
            <w:noWrap/>
            <w:vAlign w:val="bottom"/>
            <w:hideMark/>
          </w:tcPr>
          <w:p w14:paraId="76DB91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$32,091</w:t>
            </w:r>
          </w:p>
        </w:tc>
      </w:tr>
      <w:tr w:rsidR="002C2054" w:rsidRPr="002C2054" w14:paraId="7B6B911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EF10A9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West Gilbert Charter Middle School, Inc. Imagine</w:t>
            </w:r>
          </w:p>
        </w:tc>
        <w:tc>
          <w:tcPr>
            <w:tcW w:w="491" w:type="dxa"/>
            <w:tcBorders>
              <w:top w:val="nil"/>
              <w:left w:val="nil"/>
              <w:bottom w:val="single" w:sz="4" w:space="0" w:color="auto"/>
              <w:right w:val="single" w:sz="4" w:space="0" w:color="auto"/>
            </w:tcBorders>
            <w:shd w:val="clear" w:color="auto" w:fill="auto"/>
            <w:noWrap/>
            <w:vAlign w:val="bottom"/>
            <w:hideMark/>
          </w:tcPr>
          <w:p w14:paraId="1030F5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w:t>
            </w:r>
          </w:p>
        </w:tc>
        <w:tc>
          <w:tcPr>
            <w:tcW w:w="1043" w:type="dxa"/>
            <w:tcBorders>
              <w:top w:val="nil"/>
              <w:left w:val="nil"/>
              <w:bottom w:val="single" w:sz="4" w:space="0" w:color="auto"/>
              <w:right w:val="single" w:sz="4" w:space="0" w:color="auto"/>
            </w:tcBorders>
            <w:shd w:val="clear" w:color="auto" w:fill="auto"/>
            <w:noWrap/>
            <w:vAlign w:val="bottom"/>
            <w:hideMark/>
          </w:tcPr>
          <w:p w14:paraId="414B53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$718,554</w:t>
            </w:r>
          </w:p>
        </w:tc>
        <w:tc>
          <w:tcPr>
            <w:tcW w:w="1043" w:type="dxa"/>
            <w:tcBorders>
              <w:top w:val="nil"/>
              <w:left w:val="nil"/>
              <w:bottom w:val="single" w:sz="4" w:space="0" w:color="auto"/>
              <w:right w:val="single" w:sz="4" w:space="0" w:color="auto"/>
            </w:tcBorders>
            <w:shd w:val="clear" w:color="auto" w:fill="auto"/>
            <w:noWrap/>
            <w:vAlign w:val="bottom"/>
            <w:hideMark/>
          </w:tcPr>
          <w:p w14:paraId="01DFF8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$317,964</w:t>
            </w:r>
          </w:p>
        </w:tc>
        <w:tc>
          <w:tcPr>
            <w:tcW w:w="985" w:type="dxa"/>
            <w:tcBorders>
              <w:top w:val="nil"/>
              <w:left w:val="nil"/>
              <w:bottom w:val="single" w:sz="4" w:space="0" w:color="auto"/>
              <w:right w:val="single" w:sz="4" w:space="0" w:color="auto"/>
            </w:tcBorders>
            <w:shd w:val="clear" w:color="auto" w:fill="auto"/>
            <w:noWrap/>
            <w:vAlign w:val="bottom"/>
            <w:hideMark/>
          </w:tcPr>
          <w:p w14:paraId="083DD6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$204,640</w:t>
            </w:r>
          </w:p>
        </w:tc>
        <w:tc>
          <w:tcPr>
            <w:tcW w:w="974" w:type="dxa"/>
            <w:tcBorders>
              <w:top w:val="nil"/>
              <w:left w:val="nil"/>
              <w:bottom w:val="single" w:sz="4" w:space="0" w:color="auto"/>
              <w:right w:val="single" w:sz="4" w:space="0" w:color="auto"/>
            </w:tcBorders>
            <w:shd w:val="clear" w:color="auto" w:fill="auto"/>
            <w:noWrap/>
            <w:vAlign w:val="bottom"/>
            <w:hideMark/>
          </w:tcPr>
          <w:p w14:paraId="474ADF4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$53,833</w:t>
            </w:r>
          </w:p>
        </w:tc>
        <w:tc>
          <w:tcPr>
            <w:tcW w:w="999" w:type="dxa"/>
            <w:tcBorders>
              <w:top w:val="nil"/>
              <w:left w:val="nil"/>
              <w:bottom w:val="single" w:sz="4" w:space="0" w:color="auto"/>
              <w:right w:val="single" w:sz="4" w:space="0" w:color="auto"/>
            </w:tcBorders>
            <w:shd w:val="clear" w:color="auto" w:fill="auto"/>
            <w:noWrap/>
            <w:vAlign w:val="bottom"/>
            <w:hideMark/>
          </w:tcPr>
          <w:p w14:paraId="1E63F2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$59,491</w:t>
            </w:r>
          </w:p>
        </w:tc>
      </w:tr>
      <w:tr w:rsidR="002C2054" w:rsidRPr="002C2054" w14:paraId="7BFB1D59"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8A915A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Western School of Science and Technology</w:t>
            </w:r>
          </w:p>
        </w:tc>
        <w:tc>
          <w:tcPr>
            <w:tcW w:w="491" w:type="dxa"/>
            <w:tcBorders>
              <w:top w:val="nil"/>
              <w:left w:val="nil"/>
              <w:bottom w:val="single" w:sz="4" w:space="0" w:color="auto"/>
              <w:right w:val="single" w:sz="4" w:space="0" w:color="auto"/>
            </w:tcBorders>
            <w:shd w:val="clear" w:color="auto" w:fill="auto"/>
            <w:noWrap/>
            <w:vAlign w:val="bottom"/>
            <w:hideMark/>
          </w:tcPr>
          <w:p w14:paraId="39AFED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379</w:t>
            </w:r>
          </w:p>
        </w:tc>
        <w:tc>
          <w:tcPr>
            <w:tcW w:w="1043" w:type="dxa"/>
            <w:tcBorders>
              <w:top w:val="nil"/>
              <w:left w:val="nil"/>
              <w:bottom w:val="single" w:sz="4" w:space="0" w:color="auto"/>
              <w:right w:val="single" w:sz="4" w:space="0" w:color="auto"/>
            </w:tcBorders>
            <w:shd w:val="clear" w:color="auto" w:fill="auto"/>
            <w:noWrap/>
            <w:vAlign w:val="bottom"/>
            <w:hideMark/>
          </w:tcPr>
          <w:p w14:paraId="2D40A8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$3,050,251</w:t>
            </w:r>
          </w:p>
        </w:tc>
        <w:tc>
          <w:tcPr>
            <w:tcW w:w="1043" w:type="dxa"/>
            <w:tcBorders>
              <w:top w:val="nil"/>
              <w:left w:val="nil"/>
              <w:bottom w:val="single" w:sz="4" w:space="0" w:color="auto"/>
              <w:right w:val="single" w:sz="4" w:space="0" w:color="auto"/>
            </w:tcBorders>
            <w:shd w:val="clear" w:color="auto" w:fill="auto"/>
            <w:noWrap/>
            <w:vAlign w:val="bottom"/>
            <w:hideMark/>
          </w:tcPr>
          <w:p w14:paraId="249D85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$1,360,516</w:t>
            </w:r>
          </w:p>
        </w:tc>
        <w:tc>
          <w:tcPr>
            <w:tcW w:w="985" w:type="dxa"/>
            <w:tcBorders>
              <w:top w:val="nil"/>
              <w:left w:val="nil"/>
              <w:bottom w:val="single" w:sz="4" w:space="0" w:color="auto"/>
              <w:right w:val="single" w:sz="4" w:space="0" w:color="auto"/>
            </w:tcBorders>
            <w:shd w:val="clear" w:color="auto" w:fill="auto"/>
            <w:noWrap/>
            <w:vAlign w:val="bottom"/>
            <w:hideMark/>
          </w:tcPr>
          <w:p w14:paraId="4A1983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$528,418</w:t>
            </w:r>
          </w:p>
        </w:tc>
        <w:tc>
          <w:tcPr>
            <w:tcW w:w="974" w:type="dxa"/>
            <w:tcBorders>
              <w:top w:val="nil"/>
              <w:left w:val="nil"/>
              <w:bottom w:val="single" w:sz="4" w:space="0" w:color="auto"/>
              <w:right w:val="single" w:sz="4" w:space="0" w:color="auto"/>
            </w:tcBorders>
            <w:shd w:val="clear" w:color="auto" w:fill="auto"/>
            <w:noWrap/>
            <w:vAlign w:val="bottom"/>
            <w:hideMark/>
          </w:tcPr>
          <w:p w14:paraId="4FCE54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$486,538</w:t>
            </w:r>
          </w:p>
        </w:tc>
        <w:tc>
          <w:tcPr>
            <w:tcW w:w="999" w:type="dxa"/>
            <w:tcBorders>
              <w:top w:val="nil"/>
              <w:left w:val="nil"/>
              <w:bottom w:val="single" w:sz="4" w:space="0" w:color="auto"/>
              <w:right w:val="single" w:sz="4" w:space="0" w:color="auto"/>
            </w:tcBorders>
            <w:shd w:val="clear" w:color="auto" w:fill="auto"/>
            <w:noWrap/>
            <w:vAlign w:val="bottom"/>
            <w:hideMark/>
          </w:tcPr>
          <w:p w14:paraId="397FEE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$345,560</w:t>
            </w:r>
          </w:p>
        </w:tc>
      </w:tr>
      <w:tr w:rsidR="002C2054" w:rsidRPr="002C2054" w14:paraId="54B3094A"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6BA1DEB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Young Scholars Academy Charter School</w:t>
            </w:r>
          </w:p>
        </w:tc>
        <w:tc>
          <w:tcPr>
            <w:tcW w:w="491" w:type="dxa"/>
            <w:tcBorders>
              <w:top w:val="nil"/>
              <w:left w:val="nil"/>
              <w:bottom w:val="single" w:sz="4" w:space="0" w:color="auto"/>
              <w:right w:val="single" w:sz="4" w:space="0" w:color="auto"/>
            </w:tcBorders>
            <w:shd w:val="clear" w:color="auto" w:fill="auto"/>
            <w:noWrap/>
            <w:vAlign w:val="bottom"/>
            <w:hideMark/>
          </w:tcPr>
          <w:p w14:paraId="3BE9BD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404</w:t>
            </w:r>
          </w:p>
        </w:tc>
        <w:tc>
          <w:tcPr>
            <w:tcW w:w="1043" w:type="dxa"/>
            <w:tcBorders>
              <w:top w:val="nil"/>
              <w:left w:val="nil"/>
              <w:bottom w:val="single" w:sz="4" w:space="0" w:color="auto"/>
              <w:right w:val="single" w:sz="4" w:space="0" w:color="auto"/>
            </w:tcBorders>
            <w:shd w:val="clear" w:color="auto" w:fill="auto"/>
            <w:noWrap/>
            <w:vAlign w:val="bottom"/>
            <w:hideMark/>
          </w:tcPr>
          <w:p w14:paraId="1125A7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$2,828,695</w:t>
            </w:r>
          </w:p>
        </w:tc>
        <w:tc>
          <w:tcPr>
            <w:tcW w:w="1043" w:type="dxa"/>
            <w:tcBorders>
              <w:top w:val="nil"/>
              <w:left w:val="nil"/>
              <w:bottom w:val="single" w:sz="4" w:space="0" w:color="auto"/>
              <w:right w:val="single" w:sz="4" w:space="0" w:color="auto"/>
            </w:tcBorders>
            <w:shd w:val="clear" w:color="auto" w:fill="auto"/>
            <w:noWrap/>
            <w:vAlign w:val="bottom"/>
            <w:hideMark/>
          </w:tcPr>
          <w:p w14:paraId="6CA00E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$1,294,845</w:t>
            </w:r>
          </w:p>
        </w:tc>
        <w:tc>
          <w:tcPr>
            <w:tcW w:w="985" w:type="dxa"/>
            <w:tcBorders>
              <w:top w:val="nil"/>
              <w:left w:val="nil"/>
              <w:bottom w:val="single" w:sz="4" w:space="0" w:color="auto"/>
              <w:right w:val="single" w:sz="4" w:space="0" w:color="auto"/>
            </w:tcBorders>
            <w:shd w:val="clear" w:color="auto" w:fill="auto"/>
            <w:noWrap/>
            <w:vAlign w:val="bottom"/>
            <w:hideMark/>
          </w:tcPr>
          <w:p w14:paraId="5369156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$332,407</w:t>
            </w:r>
          </w:p>
        </w:tc>
        <w:tc>
          <w:tcPr>
            <w:tcW w:w="974" w:type="dxa"/>
            <w:tcBorders>
              <w:top w:val="nil"/>
              <w:left w:val="nil"/>
              <w:bottom w:val="single" w:sz="4" w:space="0" w:color="auto"/>
              <w:right w:val="single" w:sz="4" w:space="0" w:color="auto"/>
            </w:tcBorders>
            <w:shd w:val="clear" w:color="auto" w:fill="auto"/>
            <w:noWrap/>
            <w:vAlign w:val="bottom"/>
            <w:hideMark/>
          </w:tcPr>
          <w:p w14:paraId="0165F3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$481,284</w:t>
            </w:r>
          </w:p>
        </w:tc>
        <w:tc>
          <w:tcPr>
            <w:tcW w:w="999" w:type="dxa"/>
            <w:tcBorders>
              <w:top w:val="nil"/>
              <w:left w:val="nil"/>
              <w:bottom w:val="single" w:sz="4" w:space="0" w:color="auto"/>
              <w:right w:val="single" w:sz="4" w:space="0" w:color="auto"/>
            </w:tcBorders>
            <w:shd w:val="clear" w:color="auto" w:fill="auto"/>
            <w:noWrap/>
            <w:vAlign w:val="bottom"/>
            <w:hideMark/>
          </w:tcPr>
          <w:p w14:paraId="3F2DA2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$481,154</w:t>
            </w:r>
          </w:p>
        </w:tc>
      </w:tr>
      <w:tr w:rsidR="002C2054" w:rsidRPr="002C2054" w14:paraId="55A8DF1B"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73782DA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Yuma Private Industry Council dba Ed Opportunity Center</w:t>
            </w:r>
          </w:p>
        </w:tc>
        <w:tc>
          <w:tcPr>
            <w:tcW w:w="491" w:type="dxa"/>
            <w:tcBorders>
              <w:top w:val="nil"/>
              <w:left w:val="nil"/>
              <w:bottom w:val="single" w:sz="4" w:space="0" w:color="auto"/>
              <w:right w:val="single" w:sz="4" w:space="0" w:color="auto"/>
            </w:tcBorders>
            <w:shd w:val="clear" w:color="auto" w:fill="auto"/>
            <w:noWrap/>
            <w:vAlign w:val="bottom"/>
            <w:hideMark/>
          </w:tcPr>
          <w:p w14:paraId="647B59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w:t>
            </w:r>
          </w:p>
        </w:tc>
        <w:tc>
          <w:tcPr>
            <w:tcW w:w="1043" w:type="dxa"/>
            <w:tcBorders>
              <w:top w:val="nil"/>
              <w:left w:val="nil"/>
              <w:bottom w:val="single" w:sz="4" w:space="0" w:color="auto"/>
              <w:right w:val="single" w:sz="4" w:space="0" w:color="auto"/>
            </w:tcBorders>
            <w:shd w:val="clear" w:color="auto" w:fill="auto"/>
            <w:noWrap/>
            <w:vAlign w:val="bottom"/>
            <w:hideMark/>
          </w:tcPr>
          <w:p w14:paraId="6B32A4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$936,233</w:t>
            </w:r>
          </w:p>
        </w:tc>
        <w:tc>
          <w:tcPr>
            <w:tcW w:w="1043" w:type="dxa"/>
            <w:tcBorders>
              <w:top w:val="nil"/>
              <w:left w:val="nil"/>
              <w:bottom w:val="single" w:sz="4" w:space="0" w:color="auto"/>
              <w:right w:val="single" w:sz="4" w:space="0" w:color="auto"/>
            </w:tcBorders>
            <w:shd w:val="clear" w:color="auto" w:fill="auto"/>
            <w:noWrap/>
            <w:vAlign w:val="bottom"/>
            <w:hideMark/>
          </w:tcPr>
          <w:p w14:paraId="10CDBA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$393,533</w:t>
            </w:r>
          </w:p>
        </w:tc>
        <w:tc>
          <w:tcPr>
            <w:tcW w:w="985" w:type="dxa"/>
            <w:tcBorders>
              <w:top w:val="nil"/>
              <w:left w:val="nil"/>
              <w:bottom w:val="single" w:sz="4" w:space="0" w:color="auto"/>
              <w:right w:val="single" w:sz="4" w:space="0" w:color="auto"/>
            </w:tcBorders>
            <w:shd w:val="clear" w:color="auto" w:fill="auto"/>
            <w:noWrap/>
            <w:vAlign w:val="bottom"/>
            <w:hideMark/>
          </w:tcPr>
          <w:p w14:paraId="3F6791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$220,958</w:t>
            </w:r>
          </w:p>
        </w:tc>
        <w:tc>
          <w:tcPr>
            <w:tcW w:w="974" w:type="dxa"/>
            <w:tcBorders>
              <w:top w:val="nil"/>
              <w:left w:val="nil"/>
              <w:bottom w:val="single" w:sz="4" w:space="0" w:color="auto"/>
              <w:right w:val="single" w:sz="4" w:space="0" w:color="auto"/>
            </w:tcBorders>
            <w:shd w:val="clear" w:color="auto" w:fill="auto"/>
            <w:noWrap/>
            <w:vAlign w:val="bottom"/>
            <w:hideMark/>
          </w:tcPr>
          <w:p w14:paraId="0351B3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$56,276</w:t>
            </w:r>
          </w:p>
        </w:tc>
        <w:tc>
          <w:tcPr>
            <w:tcW w:w="999" w:type="dxa"/>
            <w:tcBorders>
              <w:top w:val="nil"/>
              <w:left w:val="nil"/>
              <w:bottom w:val="single" w:sz="4" w:space="0" w:color="auto"/>
              <w:right w:val="single" w:sz="4" w:space="0" w:color="auto"/>
            </w:tcBorders>
            <w:shd w:val="clear" w:color="auto" w:fill="auto"/>
            <w:noWrap/>
            <w:vAlign w:val="bottom"/>
            <w:hideMark/>
          </w:tcPr>
          <w:p w14:paraId="706109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$116,299</w:t>
            </w:r>
          </w:p>
        </w:tc>
      </w:tr>
      <w:tr w:rsidR="002C2054" w:rsidRPr="002C2054" w14:paraId="6E837F90"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A83F9BB"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Percent of M&amp;O</w:t>
            </w:r>
          </w:p>
        </w:tc>
        <w:tc>
          <w:tcPr>
            <w:tcW w:w="491" w:type="dxa"/>
            <w:tcBorders>
              <w:top w:val="nil"/>
              <w:left w:val="nil"/>
              <w:bottom w:val="single" w:sz="4" w:space="0" w:color="auto"/>
              <w:right w:val="single" w:sz="4" w:space="0" w:color="auto"/>
            </w:tcBorders>
            <w:shd w:val="clear" w:color="auto" w:fill="auto"/>
            <w:noWrap/>
            <w:vAlign w:val="bottom"/>
            <w:hideMark/>
          </w:tcPr>
          <w:p w14:paraId="44105C7E"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c>
          <w:tcPr>
            <w:tcW w:w="1043" w:type="dxa"/>
            <w:tcBorders>
              <w:top w:val="nil"/>
              <w:left w:val="nil"/>
              <w:bottom w:val="single" w:sz="4" w:space="0" w:color="auto"/>
              <w:right w:val="single" w:sz="4" w:space="0" w:color="auto"/>
            </w:tcBorders>
            <w:shd w:val="clear" w:color="auto" w:fill="auto"/>
            <w:noWrap/>
            <w:vAlign w:val="bottom"/>
            <w:hideMark/>
          </w:tcPr>
          <w:p w14:paraId="42B91448"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c>
          <w:tcPr>
            <w:tcW w:w="1043" w:type="dxa"/>
            <w:tcBorders>
              <w:top w:val="nil"/>
              <w:left w:val="nil"/>
              <w:bottom w:val="single" w:sz="4" w:space="0" w:color="auto"/>
              <w:right w:val="single" w:sz="4" w:space="0" w:color="auto"/>
            </w:tcBorders>
            <w:shd w:val="clear" w:color="auto" w:fill="auto"/>
            <w:noWrap/>
            <w:vAlign w:val="bottom"/>
            <w:hideMark/>
          </w:tcPr>
          <w:p w14:paraId="514BE513"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48%</w:t>
            </w:r>
          </w:p>
        </w:tc>
        <w:tc>
          <w:tcPr>
            <w:tcW w:w="985" w:type="dxa"/>
            <w:tcBorders>
              <w:top w:val="nil"/>
              <w:left w:val="nil"/>
              <w:bottom w:val="single" w:sz="4" w:space="0" w:color="auto"/>
              <w:right w:val="single" w:sz="4" w:space="0" w:color="auto"/>
            </w:tcBorders>
            <w:shd w:val="clear" w:color="auto" w:fill="auto"/>
            <w:noWrap/>
            <w:vAlign w:val="bottom"/>
            <w:hideMark/>
          </w:tcPr>
          <w:p w14:paraId="679FD85A"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17%</w:t>
            </w:r>
          </w:p>
        </w:tc>
        <w:tc>
          <w:tcPr>
            <w:tcW w:w="974" w:type="dxa"/>
            <w:tcBorders>
              <w:top w:val="nil"/>
              <w:left w:val="nil"/>
              <w:bottom w:val="single" w:sz="4" w:space="0" w:color="auto"/>
              <w:right w:val="single" w:sz="4" w:space="0" w:color="auto"/>
            </w:tcBorders>
            <w:shd w:val="clear" w:color="auto" w:fill="auto"/>
            <w:noWrap/>
            <w:vAlign w:val="bottom"/>
            <w:hideMark/>
          </w:tcPr>
          <w:p w14:paraId="7A3BD559"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14%</w:t>
            </w:r>
          </w:p>
        </w:tc>
        <w:tc>
          <w:tcPr>
            <w:tcW w:w="999" w:type="dxa"/>
            <w:tcBorders>
              <w:top w:val="nil"/>
              <w:left w:val="nil"/>
              <w:bottom w:val="single" w:sz="4" w:space="0" w:color="auto"/>
              <w:right w:val="single" w:sz="4" w:space="0" w:color="auto"/>
            </w:tcBorders>
            <w:shd w:val="clear" w:color="auto" w:fill="auto"/>
            <w:noWrap/>
            <w:vAlign w:val="bottom"/>
            <w:hideMark/>
          </w:tcPr>
          <w:p w14:paraId="6474C3AC"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r>
      <w:tr w:rsidR="002C2054" w:rsidRPr="002C2054" w14:paraId="5C2CAC63" w14:textId="77777777" w:rsidTr="002C2054">
        <w:trPr>
          <w:trHeight w:val="300"/>
        </w:trPr>
        <w:tc>
          <w:tcPr>
            <w:tcW w:w="4605" w:type="dxa"/>
            <w:tcBorders>
              <w:top w:val="nil"/>
              <w:left w:val="single" w:sz="4" w:space="0" w:color="auto"/>
              <w:bottom w:val="single" w:sz="4" w:space="0" w:color="auto"/>
              <w:right w:val="single" w:sz="4" w:space="0" w:color="auto"/>
            </w:tcBorders>
            <w:shd w:val="clear" w:color="auto" w:fill="auto"/>
            <w:noWrap/>
            <w:vAlign w:val="bottom"/>
            <w:hideMark/>
          </w:tcPr>
          <w:p w14:paraId="45C1AE99"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Average</w:t>
            </w:r>
          </w:p>
        </w:tc>
        <w:tc>
          <w:tcPr>
            <w:tcW w:w="491" w:type="dxa"/>
            <w:tcBorders>
              <w:top w:val="nil"/>
              <w:left w:val="nil"/>
              <w:bottom w:val="single" w:sz="4" w:space="0" w:color="auto"/>
              <w:right w:val="single" w:sz="4" w:space="0" w:color="auto"/>
            </w:tcBorders>
            <w:shd w:val="clear" w:color="auto" w:fill="auto"/>
            <w:noWrap/>
            <w:vAlign w:val="bottom"/>
            <w:hideMark/>
          </w:tcPr>
          <w:p w14:paraId="32540404"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425</w:t>
            </w:r>
          </w:p>
        </w:tc>
        <w:tc>
          <w:tcPr>
            <w:tcW w:w="1043" w:type="dxa"/>
            <w:tcBorders>
              <w:top w:val="nil"/>
              <w:left w:val="nil"/>
              <w:bottom w:val="single" w:sz="4" w:space="0" w:color="auto"/>
              <w:right w:val="single" w:sz="4" w:space="0" w:color="auto"/>
            </w:tcBorders>
            <w:shd w:val="clear" w:color="auto" w:fill="auto"/>
            <w:noWrap/>
            <w:vAlign w:val="bottom"/>
            <w:hideMark/>
          </w:tcPr>
          <w:p w14:paraId="5C2ADE86"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$7,663</w:t>
            </w:r>
          </w:p>
        </w:tc>
        <w:tc>
          <w:tcPr>
            <w:tcW w:w="1043" w:type="dxa"/>
            <w:tcBorders>
              <w:top w:val="nil"/>
              <w:left w:val="nil"/>
              <w:bottom w:val="single" w:sz="4" w:space="0" w:color="auto"/>
              <w:right w:val="single" w:sz="4" w:space="0" w:color="auto"/>
            </w:tcBorders>
            <w:shd w:val="clear" w:color="auto" w:fill="auto"/>
            <w:noWrap/>
            <w:vAlign w:val="bottom"/>
            <w:hideMark/>
          </w:tcPr>
          <w:p w14:paraId="73A7A90C"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c>
          <w:tcPr>
            <w:tcW w:w="985" w:type="dxa"/>
            <w:tcBorders>
              <w:top w:val="nil"/>
              <w:left w:val="nil"/>
              <w:bottom w:val="single" w:sz="4" w:space="0" w:color="auto"/>
              <w:right w:val="single" w:sz="4" w:space="0" w:color="auto"/>
            </w:tcBorders>
            <w:shd w:val="clear" w:color="auto" w:fill="auto"/>
            <w:noWrap/>
            <w:vAlign w:val="bottom"/>
            <w:hideMark/>
          </w:tcPr>
          <w:p w14:paraId="020D208F"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c>
          <w:tcPr>
            <w:tcW w:w="974" w:type="dxa"/>
            <w:tcBorders>
              <w:top w:val="nil"/>
              <w:left w:val="nil"/>
              <w:bottom w:val="single" w:sz="4" w:space="0" w:color="auto"/>
              <w:right w:val="single" w:sz="4" w:space="0" w:color="auto"/>
            </w:tcBorders>
            <w:shd w:val="clear" w:color="auto" w:fill="auto"/>
            <w:noWrap/>
            <w:vAlign w:val="bottom"/>
            <w:hideMark/>
          </w:tcPr>
          <w:p w14:paraId="4CA6B057"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c>
          <w:tcPr>
            <w:tcW w:w="999" w:type="dxa"/>
            <w:tcBorders>
              <w:top w:val="nil"/>
              <w:left w:val="nil"/>
              <w:bottom w:val="single" w:sz="4" w:space="0" w:color="auto"/>
              <w:right w:val="single" w:sz="4" w:space="0" w:color="auto"/>
            </w:tcBorders>
            <w:shd w:val="clear" w:color="auto" w:fill="auto"/>
            <w:noWrap/>
            <w:vAlign w:val="bottom"/>
            <w:hideMark/>
          </w:tcPr>
          <w:p w14:paraId="31C7E1C2"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 </w:t>
            </w:r>
          </w:p>
        </w:tc>
      </w:tr>
    </w:tbl>
    <w:p w14:paraId="15FB2CD5" w14:textId="77777777" w:rsidR="006E5F96" w:rsidRDefault="006E5F96" w:rsidP="006501FD">
      <w:pPr>
        <w:widowControl w:val="0"/>
        <w:autoSpaceDE w:val="0"/>
        <w:autoSpaceDN w:val="0"/>
        <w:adjustRightInd w:val="0"/>
        <w:spacing w:after="240" w:line="340" w:lineRule="atLeast"/>
        <w:rPr>
          <w:rFonts w:ascii="Times New Roman" w:hAnsi="Times New Roman" w:cs="Times New Roman"/>
          <w:sz w:val="32"/>
          <w:szCs w:val="32"/>
        </w:rPr>
      </w:pPr>
    </w:p>
    <w:p w14:paraId="02D16781" w14:textId="77777777" w:rsidR="006E5F96" w:rsidRDefault="006E5F96" w:rsidP="006501FD">
      <w:pPr>
        <w:widowControl w:val="0"/>
        <w:autoSpaceDE w:val="0"/>
        <w:autoSpaceDN w:val="0"/>
        <w:adjustRightInd w:val="0"/>
        <w:spacing w:after="240" w:line="340" w:lineRule="atLeast"/>
        <w:rPr>
          <w:rFonts w:ascii="Times New Roman" w:hAnsi="Times New Roman" w:cs="Times New Roman"/>
          <w:sz w:val="32"/>
          <w:szCs w:val="32"/>
        </w:rPr>
      </w:pPr>
    </w:p>
    <w:p w14:paraId="6C410132" w14:textId="77777777" w:rsidR="00C21807" w:rsidRDefault="00C21807" w:rsidP="006501FD">
      <w:pPr>
        <w:widowControl w:val="0"/>
        <w:autoSpaceDE w:val="0"/>
        <w:autoSpaceDN w:val="0"/>
        <w:adjustRightInd w:val="0"/>
        <w:spacing w:after="240" w:line="340" w:lineRule="atLeast"/>
        <w:rPr>
          <w:rFonts w:ascii="Times New Roman" w:hAnsi="Times New Roman" w:cs="Times New Roman"/>
          <w:sz w:val="32"/>
          <w:szCs w:val="32"/>
        </w:rPr>
      </w:pPr>
    </w:p>
    <w:p w14:paraId="14D7C770" w14:textId="77777777" w:rsidR="00C21807" w:rsidRDefault="00C21807" w:rsidP="006501FD">
      <w:pPr>
        <w:widowControl w:val="0"/>
        <w:autoSpaceDE w:val="0"/>
        <w:autoSpaceDN w:val="0"/>
        <w:adjustRightInd w:val="0"/>
        <w:spacing w:after="240" w:line="340" w:lineRule="atLeast"/>
        <w:rPr>
          <w:rFonts w:ascii="Times New Roman" w:hAnsi="Times New Roman" w:cs="Times New Roman"/>
          <w:sz w:val="32"/>
          <w:szCs w:val="32"/>
        </w:rPr>
      </w:pPr>
    </w:p>
    <w:p w14:paraId="350AD94C" w14:textId="77777777" w:rsidR="00C21807" w:rsidRDefault="00C21807" w:rsidP="006501FD">
      <w:pPr>
        <w:widowControl w:val="0"/>
        <w:autoSpaceDE w:val="0"/>
        <w:autoSpaceDN w:val="0"/>
        <w:adjustRightInd w:val="0"/>
        <w:spacing w:after="240" w:line="340" w:lineRule="atLeast"/>
        <w:rPr>
          <w:rFonts w:ascii="Times New Roman" w:hAnsi="Times New Roman" w:cs="Times New Roman"/>
          <w:sz w:val="32"/>
          <w:szCs w:val="32"/>
        </w:rPr>
      </w:pPr>
    </w:p>
    <w:p w14:paraId="701A99DC" w14:textId="77777777" w:rsidR="00441E76" w:rsidRDefault="00441E76" w:rsidP="006501FD">
      <w:pPr>
        <w:widowControl w:val="0"/>
        <w:autoSpaceDE w:val="0"/>
        <w:autoSpaceDN w:val="0"/>
        <w:adjustRightInd w:val="0"/>
        <w:spacing w:after="240" w:line="340" w:lineRule="atLeast"/>
        <w:rPr>
          <w:rFonts w:ascii="Times New Roman" w:hAnsi="Times New Roman" w:cs="Times New Roman"/>
          <w:sz w:val="32"/>
          <w:szCs w:val="32"/>
        </w:rPr>
      </w:pPr>
      <w:bookmarkStart w:id="0" w:name="_GoBack"/>
      <w:bookmarkEnd w:id="0"/>
    </w:p>
    <w:p w14:paraId="7C3F08A1" w14:textId="77777777" w:rsidR="00C21807" w:rsidRDefault="00C21807" w:rsidP="006501FD">
      <w:pPr>
        <w:widowControl w:val="0"/>
        <w:autoSpaceDE w:val="0"/>
        <w:autoSpaceDN w:val="0"/>
        <w:adjustRightInd w:val="0"/>
        <w:spacing w:after="240" w:line="340" w:lineRule="atLeast"/>
        <w:rPr>
          <w:rFonts w:ascii="Times New Roman" w:hAnsi="Times New Roman" w:cs="Times New Roman"/>
          <w:sz w:val="32"/>
          <w:szCs w:val="32"/>
        </w:rPr>
      </w:pPr>
    </w:p>
    <w:p w14:paraId="193B0865" w14:textId="77777777" w:rsidR="00C21807" w:rsidRDefault="00C21807" w:rsidP="006501FD">
      <w:pPr>
        <w:widowControl w:val="0"/>
        <w:autoSpaceDE w:val="0"/>
        <w:autoSpaceDN w:val="0"/>
        <w:adjustRightInd w:val="0"/>
        <w:spacing w:after="240" w:line="340" w:lineRule="atLeast"/>
        <w:rPr>
          <w:rFonts w:ascii="Times New Roman" w:hAnsi="Times New Roman" w:cs="Times New Roman"/>
          <w:sz w:val="32"/>
          <w:szCs w:val="32"/>
        </w:rPr>
      </w:pPr>
    </w:p>
    <w:p w14:paraId="026CE0B3" w14:textId="4E6E5404" w:rsidR="00C43B91" w:rsidRDefault="00C43B91" w:rsidP="006501FD">
      <w:pPr>
        <w:widowControl w:val="0"/>
        <w:autoSpaceDE w:val="0"/>
        <w:autoSpaceDN w:val="0"/>
        <w:adjustRightInd w:val="0"/>
        <w:spacing w:after="240" w:line="340" w:lineRule="atLeast"/>
        <w:rPr>
          <w:rFonts w:ascii="Times New Roman" w:hAnsi="Times New Roman" w:cs="Times New Roman"/>
          <w:sz w:val="32"/>
          <w:szCs w:val="32"/>
        </w:rPr>
      </w:pPr>
      <w:r>
        <w:rPr>
          <w:rFonts w:ascii="Times New Roman" w:hAnsi="Times New Roman" w:cs="Times New Roman"/>
          <w:sz w:val="32"/>
          <w:szCs w:val="32"/>
        </w:rPr>
        <w:t xml:space="preserve">APPENDIX 2 – Alphabetical list of Charters Spending </w:t>
      </w:r>
      <w:r>
        <w:rPr>
          <w:rFonts w:ascii="Times New Roman" w:hAnsi="Times New Roman" w:cs="Times New Roman"/>
          <w:i/>
          <w:sz w:val="32"/>
          <w:szCs w:val="32"/>
        </w:rPr>
        <w:t xml:space="preserve">LESS </w:t>
      </w:r>
      <w:r>
        <w:rPr>
          <w:rFonts w:ascii="Times New Roman" w:hAnsi="Times New Roman" w:cs="Times New Roman"/>
          <w:sz w:val="32"/>
          <w:szCs w:val="32"/>
        </w:rPr>
        <w:t>on Instruction than Administration and Facilities Combined</w:t>
      </w:r>
    </w:p>
    <w:tbl>
      <w:tblPr>
        <w:tblW w:w="10140" w:type="dxa"/>
        <w:tblInd w:w="93" w:type="dxa"/>
        <w:tblLook w:val="04A0" w:firstRow="1" w:lastRow="0" w:firstColumn="1" w:lastColumn="0" w:noHBand="0" w:noVBand="1"/>
      </w:tblPr>
      <w:tblGrid>
        <w:gridCol w:w="4584"/>
        <w:gridCol w:w="652"/>
        <w:gridCol w:w="1127"/>
        <w:gridCol w:w="1127"/>
        <w:gridCol w:w="1036"/>
        <w:gridCol w:w="1127"/>
        <w:gridCol w:w="1036"/>
      </w:tblGrid>
      <w:tr w:rsidR="002C2054" w:rsidRPr="002C2054" w14:paraId="51451FEF" w14:textId="77777777" w:rsidTr="002C2054">
        <w:trPr>
          <w:trHeight w:val="500"/>
        </w:trPr>
        <w:tc>
          <w:tcPr>
            <w:tcW w:w="4584" w:type="dxa"/>
            <w:tcBorders>
              <w:top w:val="nil"/>
              <w:left w:val="nil"/>
              <w:bottom w:val="nil"/>
              <w:right w:val="nil"/>
            </w:tcBorders>
            <w:shd w:val="clear" w:color="auto" w:fill="auto"/>
            <w:vAlign w:val="bottom"/>
            <w:hideMark/>
          </w:tcPr>
          <w:p w14:paraId="701AE47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Charter</w:t>
            </w:r>
          </w:p>
        </w:tc>
        <w:tc>
          <w:tcPr>
            <w:tcW w:w="490" w:type="dxa"/>
            <w:tcBorders>
              <w:top w:val="nil"/>
              <w:left w:val="nil"/>
              <w:bottom w:val="nil"/>
              <w:right w:val="nil"/>
            </w:tcBorders>
            <w:shd w:val="clear" w:color="auto" w:fill="auto"/>
            <w:vAlign w:val="bottom"/>
            <w:hideMark/>
          </w:tcPr>
          <w:p w14:paraId="52BBF50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 Pupils</w:t>
            </w:r>
          </w:p>
        </w:tc>
        <w:tc>
          <w:tcPr>
            <w:tcW w:w="1038" w:type="dxa"/>
            <w:tcBorders>
              <w:top w:val="nil"/>
              <w:left w:val="nil"/>
              <w:bottom w:val="nil"/>
              <w:right w:val="nil"/>
            </w:tcBorders>
            <w:shd w:val="clear" w:color="auto" w:fill="auto"/>
            <w:vAlign w:val="bottom"/>
            <w:hideMark/>
          </w:tcPr>
          <w:p w14:paraId="0FB4368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M&amp;O</w:t>
            </w:r>
          </w:p>
        </w:tc>
        <w:tc>
          <w:tcPr>
            <w:tcW w:w="1038" w:type="dxa"/>
            <w:tcBorders>
              <w:top w:val="nil"/>
              <w:left w:val="nil"/>
              <w:bottom w:val="nil"/>
              <w:right w:val="nil"/>
            </w:tcBorders>
            <w:shd w:val="clear" w:color="auto" w:fill="auto"/>
            <w:vAlign w:val="bottom"/>
            <w:hideMark/>
          </w:tcPr>
          <w:p w14:paraId="0F9BE3B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Instruction</w:t>
            </w:r>
          </w:p>
        </w:tc>
        <w:tc>
          <w:tcPr>
            <w:tcW w:w="979" w:type="dxa"/>
            <w:tcBorders>
              <w:top w:val="nil"/>
              <w:left w:val="nil"/>
              <w:bottom w:val="nil"/>
              <w:right w:val="nil"/>
            </w:tcBorders>
            <w:shd w:val="clear" w:color="auto" w:fill="auto"/>
            <w:vAlign w:val="bottom"/>
            <w:hideMark/>
          </w:tcPr>
          <w:p w14:paraId="6A7B5F5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Admin</w:t>
            </w:r>
          </w:p>
        </w:tc>
        <w:tc>
          <w:tcPr>
            <w:tcW w:w="1046" w:type="dxa"/>
            <w:tcBorders>
              <w:top w:val="nil"/>
              <w:left w:val="nil"/>
              <w:bottom w:val="nil"/>
              <w:right w:val="nil"/>
            </w:tcBorders>
            <w:shd w:val="clear" w:color="auto" w:fill="auto"/>
            <w:vAlign w:val="bottom"/>
            <w:hideMark/>
          </w:tcPr>
          <w:p w14:paraId="1A0626A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Total Facilities</w:t>
            </w:r>
          </w:p>
        </w:tc>
        <w:tc>
          <w:tcPr>
            <w:tcW w:w="965" w:type="dxa"/>
            <w:tcBorders>
              <w:top w:val="nil"/>
              <w:left w:val="nil"/>
              <w:bottom w:val="nil"/>
              <w:right w:val="nil"/>
            </w:tcBorders>
            <w:shd w:val="clear" w:color="auto" w:fill="auto"/>
            <w:vAlign w:val="bottom"/>
            <w:hideMark/>
          </w:tcPr>
          <w:p w14:paraId="7905095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Less on Instruction</w:t>
            </w:r>
          </w:p>
        </w:tc>
      </w:tr>
      <w:tr w:rsidR="002C2054" w:rsidRPr="002C2054" w14:paraId="5662AC45" w14:textId="77777777" w:rsidTr="002C2054">
        <w:trPr>
          <w:trHeight w:val="300"/>
        </w:trPr>
        <w:tc>
          <w:tcPr>
            <w:tcW w:w="4584" w:type="dxa"/>
            <w:tcBorders>
              <w:top w:val="nil"/>
              <w:left w:val="nil"/>
              <w:bottom w:val="nil"/>
              <w:right w:val="nil"/>
            </w:tcBorders>
            <w:shd w:val="clear" w:color="auto" w:fill="auto"/>
            <w:noWrap/>
            <w:vAlign w:val="bottom"/>
            <w:hideMark/>
          </w:tcPr>
          <w:p w14:paraId="63E6E41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Del Sol</w:t>
            </w:r>
          </w:p>
        </w:tc>
        <w:tc>
          <w:tcPr>
            <w:tcW w:w="490" w:type="dxa"/>
            <w:tcBorders>
              <w:top w:val="nil"/>
              <w:left w:val="nil"/>
              <w:bottom w:val="nil"/>
              <w:right w:val="nil"/>
            </w:tcBorders>
            <w:shd w:val="clear" w:color="auto" w:fill="auto"/>
            <w:noWrap/>
            <w:vAlign w:val="bottom"/>
            <w:hideMark/>
          </w:tcPr>
          <w:p w14:paraId="2BC874F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676</w:t>
            </w:r>
          </w:p>
        </w:tc>
        <w:tc>
          <w:tcPr>
            <w:tcW w:w="1038" w:type="dxa"/>
            <w:tcBorders>
              <w:top w:val="nil"/>
              <w:left w:val="nil"/>
              <w:bottom w:val="nil"/>
              <w:right w:val="nil"/>
            </w:tcBorders>
            <w:shd w:val="clear" w:color="auto" w:fill="auto"/>
            <w:noWrap/>
            <w:vAlign w:val="bottom"/>
            <w:hideMark/>
          </w:tcPr>
          <w:p w14:paraId="443CB75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$3,911,585</w:t>
            </w:r>
          </w:p>
        </w:tc>
        <w:tc>
          <w:tcPr>
            <w:tcW w:w="1038" w:type="dxa"/>
            <w:tcBorders>
              <w:top w:val="nil"/>
              <w:left w:val="nil"/>
              <w:bottom w:val="nil"/>
              <w:right w:val="nil"/>
            </w:tcBorders>
            <w:shd w:val="clear" w:color="auto" w:fill="auto"/>
            <w:noWrap/>
            <w:vAlign w:val="bottom"/>
            <w:hideMark/>
          </w:tcPr>
          <w:p w14:paraId="685295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$1,400,648</w:t>
            </w:r>
          </w:p>
        </w:tc>
        <w:tc>
          <w:tcPr>
            <w:tcW w:w="979" w:type="dxa"/>
            <w:tcBorders>
              <w:top w:val="nil"/>
              <w:left w:val="nil"/>
              <w:bottom w:val="nil"/>
              <w:right w:val="nil"/>
            </w:tcBorders>
            <w:shd w:val="clear" w:color="auto" w:fill="auto"/>
            <w:noWrap/>
            <w:vAlign w:val="bottom"/>
            <w:hideMark/>
          </w:tcPr>
          <w:p w14:paraId="43500D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$650,675</w:t>
            </w:r>
          </w:p>
        </w:tc>
        <w:tc>
          <w:tcPr>
            <w:tcW w:w="1046" w:type="dxa"/>
            <w:tcBorders>
              <w:top w:val="nil"/>
              <w:left w:val="nil"/>
              <w:bottom w:val="nil"/>
              <w:right w:val="nil"/>
            </w:tcBorders>
            <w:shd w:val="clear" w:color="auto" w:fill="auto"/>
            <w:noWrap/>
            <w:vAlign w:val="bottom"/>
            <w:hideMark/>
          </w:tcPr>
          <w:p w14:paraId="71195F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$1,448,217</w:t>
            </w:r>
          </w:p>
        </w:tc>
        <w:tc>
          <w:tcPr>
            <w:tcW w:w="965" w:type="dxa"/>
            <w:tcBorders>
              <w:top w:val="nil"/>
              <w:left w:val="nil"/>
              <w:bottom w:val="nil"/>
              <w:right w:val="nil"/>
            </w:tcBorders>
            <w:shd w:val="clear" w:color="auto" w:fill="auto"/>
            <w:noWrap/>
            <w:vAlign w:val="bottom"/>
            <w:hideMark/>
          </w:tcPr>
          <w:p w14:paraId="756C4A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-$698,244</w:t>
            </w:r>
          </w:p>
        </w:tc>
      </w:tr>
      <w:tr w:rsidR="002C2054" w:rsidRPr="002C2054" w14:paraId="549A295B" w14:textId="77777777" w:rsidTr="002C2054">
        <w:trPr>
          <w:trHeight w:val="300"/>
        </w:trPr>
        <w:tc>
          <w:tcPr>
            <w:tcW w:w="4584" w:type="dxa"/>
            <w:tcBorders>
              <w:top w:val="nil"/>
              <w:left w:val="nil"/>
              <w:bottom w:val="nil"/>
              <w:right w:val="nil"/>
            </w:tcBorders>
            <w:shd w:val="clear" w:color="auto" w:fill="auto"/>
            <w:noWrap/>
            <w:vAlign w:val="bottom"/>
            <w:hideMark/>
          </w:tcPr>
          <w:p w14:paraId="2277A62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of Excellence</w:t>
            </w:r>
          </w:p>
        </w:tc>
        <w:tc>
          <w:tcPr>
            <w:tcW w:w="490" w:type="dxa"/>
            <w:tcBorders>
              <w:top w:val="nil"/>
              <w:left w:val="nil"/>
              <w:bottom w:val="nil"/>
              <w:right w:val="nil"/>
            </w:tcBorders>
            <w:shd w:val="clear" w:color="auto" w:fill="auto"/>
            <w:noWrap/>
            <w:vAlign w:val="bottom"/>
            <w:hideMark/>
          </w:tcPr>
          <w:p w14:paraId="632E5D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115</w:t>
            </w:r>
          </w:p>
        </w:tc>
        <w:tc>
          <w:tcPr>
            <w:tcW w:w="1038" w:type="dxa"/>
            <w:tcBorders>
              <w:top w:val="nil"/>
              <w:left w:val="nil"/>
              <w:bottom w:val="nil"/>
              <w:right w:val="nil"/>
            </w:tcBorders>
            <w:shd w:val="clear" w:color="auto" w:fill="auto"/>
            <w:noWrap/>
            <w:vAlign w:val="bottom"/>
            <w:hideMark/>
          </w:tcPr>
          <w:p w14:paraId="04C95C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$1,021,643</w:t>
            </w:r>
          </w:p>
        </w:tc>
        <w:tc>
          <w:tcPr>
            <w:tcW w:w="1038" w:type="dxa"/>
            <w:tcBorders>
              <w:top w:val="nil"/>
              <w:left w:val="nil"/>
              <w:bottom w:val="nil"/>
              <w:right w:val="nil"/>
            </w:tcBorders>
            <w:shd w:val="clear" w:color="auto" w:fill="auto"/>
            <w:noWrap/>
            <w:vAlign w:val="bottom"/>
            <w:hideMark/>
          </w:tcPr>
          <w:p w14:paraId="3BFCA9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$229,073</w:t>
            </w:r>
          </w:p>
        </w:tc>
        <w:tc>
          <w:tcPr>
            <w:tcW w:w="979" w:type="dxa"/>
            <w:tcBorders>
              <w:top w:val="nil"/>
              <w:left w:val="nil"/>
              <w:bottom w:val="nil"/>
              <w:right w:val="nil"/>
            </w:tcBorders>
            <w:shd w:val="clear" w:color="auto" w:fill="auto"/>
            <w:noWrap/>
            <w:vAlign w:val="bottom"/>
            <w:hideMark/>
          </w:tcPr>
          <w:p w14:paraId="670E18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$215,194</w:t>
            </w:r>
          </w:p>
        </w:tc>
        <w:tc>
          <w:tcPr>
            <w:tcW w:w="1046" w:type="dxa"/>
            <w:tcBorders>
              <w:top w:val="nil"/>
              <w:left w:val="nil"/>
              <w:bottom w:val="nil"/>
              <w:right w:val="nil"/>
            </w:tcBorders>
            <w:shd w:val="clear" w:color="auto" w:fill="auto"/>
            <w:noWrap/>
            <w:vAlign w:val="bottom"/>
            <w:hideMark/>
          </w:tcPr>
          <w:p w14:paraId="22DDE2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$195,844</w:t>
            </w:r>
          </w:p>
        </w:tc>
        <w:tc>
          <w:tcPr>
            <w:tcW w:w="965" w:type="dxa"/>
            <w:tcBorders>
              <w:top w:val="nil"/>
              <w:left w:val="nil"/>
              <w:bottom w:val="nil"/>
              <w:right w:val="nil"/>
            </w:tcBorders>
            <w:shd w:val="clear" w:color="auto" w:fill="auto"/>
            <w:noWrap/>
            <w:vAlign w:val="bottom"/>
            <w:hideMark/>
          </w:tcPr>
          <w:p w14:paraId="353BDD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-$181,965</w:t>
            </w:r>
          </w:p>
        </w:tc>
      </w:tr>
      <w:tr w:rsidR="002C2054" w:rsidRPr="002C2054" w14:paraId="1DB12E21" w14:textId="77777777" w:rsidTr="002C2054">
        <w:trPr>
          <w:trHeight w:val="300"/>
        </w:trPr>
        <w:tc>
          <w:tcPr>
            <w:tcW w:w="4584" w:type="dxa"/>
            <w:tcBorders>
              <w:top w:val="nil"/>
              <w:left w:val="nil"/>
              <w:bottom w:val="nil"/>
              <w:right w:val="nil"/>
            </w:tcBorders>
            <w:shd w:val="clear" w:color="auto" w:fill="auto"/>
            <w:noWrap/>
            <w:vAlign w:val="bottom"/>
            <w:hideMark/>
          </w:tcPr>
          <w:p w14:paraId="3931788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of Math and Science Camelback</w:t>
            </w:r>
          </w:p>
        </w:tc>
        <w:tc>
          <w:tcPr>
            <w:tcW w:w="490" w:type="dxa"/>
            <w:tcBorders>
              <w:top w:val="nil"/>
              <w:left w:val="nil"/>
              <w:bottom w:val="nil"/>
              <w:right w:val="nil"/>
            </w:tcBorders>
            <w:shd w:val="clear" w:color="auto" w:fill="auto"/>
            <w:noWrap/>
            <w:vAlign w:val="bottom"/>
            <w:hideMark/>
          </w:tcPr>
          <w:p w14:paraId="39E99F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397</w:t>
            </w:r>
          </w:p>
        </w:tc>
        <w:tc>
          <w:tcPr>
            <w:tcW w:w="1038" w:type="dxa"/>
            <w:tcBorders>
              <w:top w:val="nil"/>
              <w:left w:val="nil"/>
              <w:bottom w:val="nil"/>
              <w:right w:val="nil"/>
            </w:tcBorders>
            <w:shd w:val="clear" w:color="auto" w:fill="auto"/>
            <w:noWrap/>
            <w:vAlign w:val="bottom"/>
            <w:hideMark/>
          </w:tcPr>
          <w:p w14:paraId="528C23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$2,707,496</w:t>
            </w:r>
          </w:p>
        </w:tc>
        <w:tc>
          <w:tcPr>
            <w:tcW w:w="1038" w:type="dxa"/>
            <w:tcBorders>
              <w:top w:val="nil"/>
              <w:left w:val="nil"/>
              <w:bottom w:val="nil"/>
              <w:right w:val="nil"/>
            </w:tcBorders>
            <w:shd w:val="clear" w:color="auto" w:fill="auto"/>
            <w:noWrap/>
            <w:vAlign w:val="bottom"/>
            <w:hideMark/>
          </w:tcPr>
          <w:p w14:paraId="653872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$916,536</w:t>
            </w:r>
          </w:p>
        </w:tc>
        <w:tc>
          <w:tcPr>
            <w:tcW w:w="979" w:type="dxa"/>
            <w:tcBorders>
              <w:top w:val="nil"/>
              <w:left w:val="nil"/>
              <w:bottom w:val="nil"/>
              <w:right w:val="nil"/>
            </w:tcBorders>
            <w:shd w:val="clear" w:color="auto" w:fill="auto"/>
            <w:noWrap/>
            <w:vAlign w:val="bottom"/>
            <w:hideMark/>
          </w:tcPr>
          <w:p w14:paraId="4186D6E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$803,238</w:t>
            </w:r>
          </w:p>
        </w:tc>
        <w:tc>
          <w:tcPr>
            <w:tcW w:w="1046" w:type="dxa"/>
            <w:tcBorders>
              <w:top w:val="nil"/>
              <w:left w:val="nil"/>
              <w:bottom w:val="nil"/>
              <w:right w:val="nil"/>
            </w:tcBorders>
            <w:shd w:val="clear" w:color="auto" w:fill="auto"/>
            <w:noWrap/>
            <w:vAlign w:val="bottom"/>
            <w:hideMark/>
          </w:tcPr>
          <w:p w14:paraId="6CEF6C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$486,042</w:t>
            </w:r>
          </w:p>
        </w:tc>
        <w:tc>
          <w:tcPr>
            <w:tcW w:w="965" w:type="dxa"/>
            <w:tcBorders>
              <w:top w:val="nil"/>
              <w:left w:val="nil"/>
              <w:bottom w:val="nil"/>
              <w:right w:val="nil"/>
            </w:tcBorders>
            <w:shd w:val="clear" w:color="auto" w:fill="auto"/>
            <w:noWrap/>
            <w:vAlign w:val="bottom"/>
            <w:hideMark/>
          </w:tcPr>
          <w:p w14:paraId="382926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-$372,744</w:t>
            </w:r>
          </w:p>
        </w:tc>
      </w:tr>
      <w:tr w:rsidR="002C2054" w:rsidRPr="002C2054" w14:paraId="06E2B3D8" w14:textId="77777777" w:rsidTr="002C2054">
        <w:trPr>
          <w:trHeight w:val="300"/>
        </w:trPr>
        <w:tc>
          <w:tcPr>
            <w:tcW w:w="4584" w:type="dxa"/>
            <w:tcBorders>
              <w:top w:val="nil"/>
              <w:left w:val="nil"/>
              <w:bottom w:val="nil"/>
              <w:right w:val="nil"/>
            </w:tcBorders>
            <w:shd w:val="clear" w:color="auto" w:fill="auto"/>
            <w:noWrap/>
            <w:vAlign w:val="bottom"/>
            <w:hideMark/>
          </w:tcPr>
          <w:p w14:paraId="31435CE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of Math and Science South, Inc.</w:t>
            </w:r>
          </w:p>
        </w:tc>
        <w:tc>
          <w:tcPr>
            <w:tcW w:w="490" w:type="dxa"/>
            <w:tcBorders>
              <w:top w:val="nil"/>
              <w:left w:val="nil"/>
              <w:bottom w:val="nil"/>
              <w:right w:val="nil"/>
            </w:tcBorders>
            <w:shd w:val="clear" w:color="auto" w:fill="auto"/>
            <w:noWrap/>
            <w:vAlign w:val="bottom"/>
            <w:hideMark/>
          </w:tcPr>
          <w:p w14:paraId="004F53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314</w:t>
            </w:r>
          </w:p>
        </w:tc>
        <w:tc>
          <w:tcPr>
            <w:tcW w:w="1038" w:type="dxa"/>
            <w:tcBorders>
              <w:top w:val="nil"/>
              <w:left w:val="nil"/>
              <w:bottom w:val="nil"/>
              <w:right w:val="nil"/>
            </w:tcBorders>
            <w:shd w:val="clear" w:color="auto" w:fill="auto"/>
            <w:noWrap/>
            <w:vAlign w:val="bottom"/>
            <w:hideMark/>
          </w:tcPr>
          <w:p w14:paraId="7E4114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$2,092,642</w:t>
            </w:r>
          </w:p>
        </w:tc>
        <w:tc>
          <w:tcPr>
            <w:tcW w:w="1038" w:type="dxa"/>
            <w:tcBorders>
              <w:top w:val="nil"/>
              <w:left w:val="nil"/>
              <w:bottom w:val="nil"/>
              <w:right w:val="nil"/>
            </w:tcBorders>
            <w:shd w:val="clear" w:color="auto" w:fill="auto"/>
            <w:noWrap/>
            <w:vAlign w:val="bottom"/>
            <w:hideMark/>
          </w:tcPr>
          <w:p w14:paraId="21B1F0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$744,838</w:t>
            </w:r>
          </w:p>
        </w:tc>
        <w:tc>
          <w:tcPr>
            <w:tcW w:w="979" w:type="dxa"/>
            <w:tcBorders>
              <w:top w:val="nil"/>
              <w:left w:val="nil"/>
              <w:bottom w:val="nil"/>
              <w:right w:val="nil"/>
            </w:tcBorders>
            <w:shd w:val="clear" w:color="auto" w:fill="auto"/>
            <w:noWrap/>
            <w:vAlign w:val="bottom"/>
            <w:hideMark/>
          </w:tcPr>
          <w:p w14:paraId="426EE6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$396,284</w:t>
            </w:r>
          </w:p>
        </w:tc>
        <w:tc>
          <w:tcPr>
            <w:tcW w:w="1046" w:type="dxa"/>
            <w:tcBorders>
              <w:top w:val="nil"/>
              <w:left w:val="nil"/>
              <w:bottom w:val="nil"/>
              <w:right w:val="nil"/>
            </w:tcBorders>
            <w:shd w:val="clear" w:color="auto" w:fill="auto"/>
            <w:noWrap/>
            <w:vAlign w:val="bottom"/>
            <w:hideMark/>
          </w:tcPr>
          <w:p w14:paraId="3386C4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$533,438</w:t>
            </w:r>
          </w:p>
        </w:tc>
        <w:tc>
          <w:tcPr>
            <w:tcW w:w="965" w:type="dxa"/>
            <w:tcBorders>
              <w:top w:val="nil"/>
              <w:left w:val="nil"/>
              <w:bottom w:val="nil"/>
              <w:right w:val="nil"/>
            </w:tcBorders>
            <w:shd w:val="clear" w:color="auto" w:fill="auto"/>
            <w:noWrap/>
            <w:vAlign w:val="bottom"/>
            <w:hideMark/>
          </w:tcPr>
          <w:p w14:paraId="542ABE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-$184,884</w:t>
            </w:r>
          </w:p>
        </w:tc>
      </w:tr>
      <w:tr w:rsidR="002C2054" w:rsidRPr="002C2054" w14:paraId="5E0F14C8" w14:textId="77777777" w:rsidTr="002C2054">
        <w:trPr>
          <w:trHeight w:val="300"/>
        </w:trPr>
        <w:tc>
          <w:tcPr>
            <w:tcW w:w="4584" w:type="dxa"/>
            <w:tcBorders>
              <w:top w:val="nil"/>
              <w:left w:val="nil"/>
              <w:bottom w:val="nil"/>
              <w:right w:val="nil"/>
            </w:tcBorders>
            <w:shd w:val="clear" w:color="auto" w:fill="auto"/>
            <w:noWrap/>
            <w:vAlign w:val="bottom"/>
            <w:hideMark/>
          </w:tcPr>
          <w:p w14:paraId="421A1EA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of Mathematics and Science</w:t>
            </w:r>
          </w:p>
        </w:tc>
        <w:tc>
          <w:tcPr>
            <w:tcW w:w="490" w:type="dxa"/>
            <w:tcBorders>
              <w:top w:val="nil"/>
              <w:left w:val="nil"/>
              <w:bottom w:val="nil"/>
              <w:right w:val="nil"/>
            </w:tcBorders>
            <w:shd w:val="clear" w:color="auto" w:fill="auto"/>
            <w:noWrap/>
            <w:vAlign w:val="bottom"/>
            <w:hideMark/>
          </w:tcPr>
          <w:p w14:paraId="7F1643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431</w:t>
            </w:r>
          </w:p>
        </w:tc>
        <w:tc>
          <w:tcPr>
            <w:tcW w:w="1038" w:type="dxa"/>
            <w:tcBorders>
              <w:top w:val="nil"/>
              <w:left w:val="nil"/>
              <w:bottom w:val="nil"/>
              <w:right w:val="nil"/>
            </w:tcBorders>
            <w:shd w:val="clear" w:color="auto" w:fill="auto"/>
            <w:noWrap/>
            <w:vAlign w:val="bottom"/>
            <w:hideMark/>
          </w:tcPr>
          <w:p w14:paraId="14323C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$4,188,123</w:t>
            </w:r>
          </w:p>
        </w:tc>
        <w:tc>
          <w:tcPr>
            <w:tcW w:w="1038" w:type="dxa"/>
            <w:tcBorders>
              <w:top w:val="nil"/>
              <w:left w:val="nil"/>
              <w:bottom w:val="nil"/>
              <w:right w:val="nil"/>
            </w:tcBorders>
            <w:shd w:val="clear" w:color="auto" w:fill="auto"/>
            <w:noWrap/>
            <w:vAlign w:val="bottom"/>
            <w:hideMark/>
          </w:tcPr>
          <w:p w14:paraId="664A97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$1,193,763</w:t>
            </w:r>
          </w:p>
        </w:tc>
        <w:tc>
          <w:tcPr>
            <w:tcW w:w="979" w:type="dxa"/>
            <w:tcBorders>
              <w:top w:val="nil"/>
              <w:left w:val="nil"/>
              <w:bottom w:val="nil"/>
              <w:right w:val="nil"/>
            </w:tcBorders>
            <w:shd w:val="clear" w:color="auto" w:fill="auto"/>
            <w:noWrap/>
            <w:vAlign w:val="bottom"/>
            <w:hideMark/>
          </w:tcPr>
          <w:p w14:paraId="56AEDA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$1,377,894</w:t>
            </w:r>
          </w:p>
        </w:tc>
        <w:tc>
          <w:tcPr>
            <w:tcW w:w="1046" w:type="dxa"/>
            <w:tcBorders>
              <w:top w:val="nil"/>
              <w:left w:val="nil"/>
              <w:bottom w:val="nil"/>
              <w:right w:val="nil"/>
            </w:tcBorders>
            <w:shd w:val="clear" w:color="auto" w:fill="auto"/>
            <w:noWrap/>
            <w:vAlign w:val="bottom"/>
            <w:hideMark/>
          </w:tcPr>
          <w:p w14:paraId="0CF50B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$754,440</w:t>
            </w:r>
          </w:p>
        </w:tc>
        <w:tc>
          <w:tcPr>
            <w:tcW w:w="965" w:type="dxa"/>
            <w:tcBorders>
              <w:top w:val="nil"/>
              <w:left w:val="nil"/>
              <w:bottom w:val="nil"/>
              <w:right w:val="nil"/>
            </w:tcBorders>
            <w:shd w:val="clear" w:color="auto" w:fill="auto"/>
            <w:noWrap/>
            <w:vAlign w:val="bottom"/>
            <w:hideMark/>
          </w:tcPr>
          <w:p w14:paraId="2FD373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-$938,571</w:t>
            </w:r>
          </w:p>
        </w:tc>
      </w:tr>
      <w:tr w:rsidR="002C2054" w:rsidRPr="002C2054" w14:paraId="0C76AA1C" w14:textId="77777777" w:rsidTr="002C2054">
        <w:trPr>
          <w:trHeight w:val="300"/>
        </w:trPr>
        <w:tc>
          <w:tcPr>
            <w:tcW w:w="4584" w:type="dxa"/>
            <w:tcBorders>
              <w:top w:val="nil"/>
              <w:left w:val="nil"/>
              <w:bottom w:val="nil"/>
              <w:right w:val="nil"/>
            </w:tcBorders>
            <w:shd w:val="clear" w:color="auto" w:fill="auto"/>
            <w:noWrap/>
            <w:vAlign w:val="bottom"/>
            <w:hideMark/>
          </w:tcPr>
          <w:p w14:paraId="039D202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Academy with Community Partners, Inc.</w:t>
            </w:r>
          </w:p>
        </w:tc>
        <w:tc>
          <w:tcPr>
            <w:tcW w:w="490" w:type="dxa"/>
            <w:tcBorders>
              <w:top w:val="nil"/>
              <w:left w:val="nil"/>
              <w:bottom w:val="nil"/>
              <w:right w:val="nil"/>
            </w:tcBorders>
            <w:shd w:val="clear" w:color="auto" w:fill="auto"/>
            <w:noWrap/>
            <w:vAlign w:val="bottom"/>
            <w:hideMark/>
          </w:tcPr>
          <w:p w14:paraId="3DE7A7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w:t>
            </w:r>
          </w:p>
        </w:tc>
        <w:tc>
          <w:tcPr>
            <w:tcW w:w="1038" w:type="dxa"/>
            <w:tcBorders>
              <w:top w:val="nil"/>
              <w:left w:val="nil"/>
              <w:bottom w:val="nil"/>
              <w:right w:val="nil"/>
            </w:tcBorders>
            <w:shd w:val="clear" w:color="auto" w:fill="auto"/>
            <w:noWrap/>
            <w:vAlign w:val="bottom"/>
            <w:hideMark/>
          </w:tcPr>
          <w:p w14:paraId="7B0355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$1,142,786</w:t>
            </w:r>
          </w:p>
        </w:tc>
        <w:tc>
          <w:tcPr>
            <w:tcW w:w="1038" w:type="dxa"/>
            <w:tcBorders>
              <w:top w:val="nil"/>
              <w:left w:val="nil"/>
              <w:bottom w:val="nil"/>
              <w:right w:val="nil"/>
            </w:tcBorders>
            <w:shd w:val="clear" w:color="auto" w:fill="auto"/>
            <w:noWrap/>
            <w:vAlign w:val="bottom"/>
            <w:hideMark/>
          </w:tcPr>
          <w:p w14:paraId="49F34E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$324,160</w:t>
            </w:r>
          </w:p>
        </w:tc>
        <w:tc>
          <w:tcPr>
            <w:tcW w:w="979" w:type="dxa"/>
            <w:tcBorders>
              <w:top w:val="nil"/>
              <w:left w:val="nil"/>
              <w:bottom w:val="nil"/>
              <w:right w:val="nil"/>
            </w:tcBorders>
            <w:shd w:val="clear" w:color="auto" w:fill="auto"/>
            <w:noWrap/>
            <w:vAlign w:val="bottom"/>
            <w:hideMark/>
          </w:tcPr>
          <w:p w14:paraId="160D4C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$224,703</w:t>
            </w:r>
          </w:p>
        </w:tc>
        <w:tc>
          <w:tcPr>
            <w:tcW w:w="1046" w:type="dxa"/>
            <w:tcBorders>
              <w:top w:val="nil"/>
              <w:left w:val="nil"/>
              <w:bottom w:val="nil"/>
              <w:right w:val="nil"/>
            </w:tcBorders>
            <w:shd w:val="clear" w:color="auto" w:fill="auto"/>
            <w:noWrap/>
            <w:vAlign w:val="bottom"/>
            <w:hideMark/>
          </w:tcPr>
          <w:p w14:paraId="172BA3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$395,257</w:t>
            </w:r>
          </w:p>
        </w:tc>
        <w:tc>
          <w:tcPr>
            <w:tcW w:w="965" w:type="dxa"/>
            <w:tcBorders>
              <w:top w:val="nil"/>
              <w:left w:val="nil"/>
              <w:bottom w:val="nil"/>
              <w:right w:val="nil"/>
            </w:tcBorders>
            <w:shd w:val="clear" w:color="auto" w:fill="auto"/>
            <w:noWrap/>
            <w:vAlign w:val="bottom"/>
            <w:hideMark/>
          </w:tcPr>
          <w:p w14:paraId="0027A8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-$295,800</w:t>
            </w:r>
          </w:p>
        </w:tc>
      </w:tr>
      <w:tr w:rsidR="002C2054" w:rsidRPr="002C2054" w14:paraId="50ACF844" w14:textId="77777777" w:rsidTr="002C2054">
        <w:trPr>
          <w:trHeight w:val="300"/>
        </w:trPr>
        <w:tc>
          <w:tcPr>
            <w:tcW w:w="4584" w:type="dxa"/>
            <w:tcBorders>
              <w:top w:val="nil"/>
              <w:left w:val="nil"/>
              <w:bottom w:val="nil"/>
              <w:right w:val="nil"/>
            </w:tcBorders>
            <w:shd w:val="clear" w:color="auto" w:fill="auto"/>
            <w:noWrap/>
            <w:vAlign w:val="bottom"/>
            <w:hideMark/>
          </w:tcPr>
          <w:p w14:paraId="3F68B59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Accelerated Elementary and Secondary schools</w:t>
            </w:r>
          </w:p>
        </w:tc>
        <w:tc>
          <w:tcPr>
            <w:tcW w:w="490" w:type="dxa"/>
            <w:tcBorders>
              <w:top w:val="nil"/>
              <w:left w:val="nil"/>
              <w:bottom w:val="nil"/>
              <w:right w:val="nil"/>
            </w:tcBorders>
            <w:shd w:val="clear" w:color="auto" w:fill="auto"/>
            <w:noWrap/>
            <w:vAlign w:val="bottom"/>
            <w:hideMark/>
          </w:tcPr>
          <w:p w14:paraId="2F0B13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207</w:t>
            </w:r>
          </w:p>
        </w:tc>
        <w:tc>
          <w:tcPr>
            <w:tcW w:w="1038" w:type="dxa"/>
            <w:tcBorders>
              <w:top w:val="nil"/>
              <w:left w:val="nil"/>
              <w:bottom w:val="nil"/>
              <w:right w:val="nil"/>
            </w:tcBorders>
            <w:shd w:val="clear" w:color="auto" w:fill="auto"/>
            <w:noWrap/>
            <w:vAlign w:val="bottom"/>
            <w:hideMark/>
          </w:tcPr>
          <w:p w14:paraId="56F037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$1,488,286</w:t>
            </w:r>
          </w:p>
        </w:tc>
        <w:tc>
          <w:tcPr>
            <w:tcW w:w="1038" w:type="dxa"/>
            <w:tcBorders>
              <w:top w:val="nil"/>
              <w:left w:val="nil"/>
              <w:bottom w:val="nil"/>
              <w:right w:val="nil"/>
            </w:tcBorders>
            <w:shd w:val="clear" w:color="auto" w:fill="auto"/>
            <w:noWrap/>
            <w:vAlign w:val="bottom"/>
            <w:hideMark/>
          </w:tcPr>
          <w:p w14:paraId="587C016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$612,996</w:t>
            </w:r>
          </w:p>
        </w:tc>
        <w:tc>
          <w:tcPr>
            <w:tcW w:w="979" w:type="dxa"/>
            <w:tcBorders>
              <w:top w:val="nil"/>
              <w:left w:val="nil"/>
              <w:bottom w:val="nil"/>
              <w:right w:val="nil"/>
            </w:tcBorders>
            <w:shd w:val="clear" w:color="auto" w:fill="auto"/>
            <w:noWrap/>
            <w:vAlign w:val="bottom"/>
            <w:hideMark/>
          </w:tcPr>
          <w:p w14:paraId="284DA7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$341,005</w:t>
            </w:r>
          </w:p>
        </w:tc>
        <w:tc>
          <w:tcPr>
            <w:tcW w:w="1046" w:type="dxa"/>
            <w:tcBorders>
              <w:top w:val="nil"/>
              <w:left w:val="nil"/>
              <w:bottom w:val="nil"/>
              <w:right w:val="nil"/>
            </w:tcBorders>
            <w:shd w:val="clear" w:color="auto" w:fill="auto"/>
            <w:noWrap/>
            <w:vAlign w:val="bottom"/>
            <w:hideMark/>
          </w:tcPr>
          <w:p w14:paraId="460E7C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$305,379</w:t>
            </w:r>
          </w:p>
        </w:tc>
        <w:tc>
          <w:tcPr>
            <w:tcW w:w="965" w:type="dxa"/>
            <w:tcBorders>
              <w:top w:val="nil"/>
              <w:left w:val="nil"/>
              <w:bottom w:val="nil"/>
              <w:right w:val="nil"/>
            </w:tcBorders>
            <w:shd w:val="clear" w:color="auto" w:fill="auto"/>
            <w:noWrap/>
            <w:vAlign w:val="bottom"/>
            <w:hideMark/>
          </w:tcPr>
          <w:p w14:paraId="34BCF9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-$33,388</w:t>
            </w:r>
          </w:p>
        </w:tc>
      </w:tr>
      <w:tr w:rsidR="002C2054" w:rsidRPr="002C2054" w14:paraId="10FFCBE4" w14:textId="77777777" w:rsidTr="002C2054">
        <w:trPr>
          <w:trHeight w:val="300"/>
        </w:trPr>
        <w:tc>
          <w:tcPr>
            <w:tcW w:w="4584" w:type="dxa"/>
            <w:tcBorders>
              <w:top w:val="nil"/>
              <w:left w:val="nil"/>
              <w:bottom w:val="nil"/>
              <w:right w:val="nil"/>
            </w:tcBorders>
            <w:shd w:val="clear" w:color="auto" w:fill="auto"/>
            <w:noWrap/>
            <w:vAlign w:val="bottom"/>
            <w:hideMark/>
          </w:tcPr>
          <w:p w14:paraId="16BD2DC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Accelerated Learning Center, Inc.</w:t>
            </w:r>
          </w:p>
        </w:tc>
        <w:tc>
          <w:tcPr>
            <w:tcW w:w="490" w:type="dxa"/>
            <w:tcBorders>
              <w:top w:val="nil"/>
              <w:left w:val="nil"/>
              <w:bottom w:val="nil"/>
              <w:right w:val="nil"/>
            </w:tcBorders>
            <w:shd w:val="clear" w:color="auto" w:fill="auto"/>
            <w:noWrap/>
            <w:vAlign w:val="bottom"/>
            <w:hideMark/>
          </w:tcPr>
          <w:p w14:paraId="72922C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w:t>
            </w:r>
          </w:p>
        </w:tc>
        <w:tc>
          <w:tcPr>
            <w:tcW w:w="1038" w:type="dxa"/>
            <w:tcBorders>
              <w:top w:val="nil"/>
              <w:left w:val="nil"/>
              <w:bottom w:val="nil"/>
              <w:right w:val="nil"/>
            </w:tcBorders>
            <w:shd w:val="clear" w:color="auto" w:fill="auto"/>
            <w:noWrap/>
            <w:vAlign w:val="bottom"/>
            <w:hideMark/>
          </w:tcPr>
          <w:p w14:paraId="6CCC56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$1,086,715</w:t>
            </w:r>
          </w:p>
        </w:tc>
        <w:tc>
          <w:tcPr>
            <w:tcW w:w="1038" w:type="dxa"/>
            <w:tcBorders>
              <w:top w:val="nil"/>
              <w:left w:val="nil"/>
              <w:bottom w:val="nil"/>
              <w:right w:val="nil"/>
            </w:tcBorders>
            <w:shd w:val="clear" w:color="auto" w:fill="auto"/>
            <w:noWrap/>
            <w:vAlign w:val="bottom"/>
            <w:hideMark/>
          </w:tcPr>
          <w:p w14:paraId="76237E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$441,229</w:t>
            </w:r>
          </w:p>
        </w:tc>
        <w:tc>
          <w:tcPr>
            <w:tcW w:w="979" w:type="dxa"/>
            <w:tcBorders>
              <w:top w:val="nil"/>
              <w:left w:val="nil"/>
              <w:bottom w:val="nil"/>
              <w:right w:val="nil"/>
            </w:tcBorders>
            <w:shd w:val="clear" w:color="auto" w:fill="auto"/>
            <w:noWrap/>
            <w:vAlign w:val="bottom"/>
            <w:hideMark/>
          </w:tcPr>
          <w:p w14:paraId="4AC480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$213,280</w:t>
            </w:r>
          </w:p>
        </w:tc>
        <w:tc>
          <w:tcPr>
            <w:tcW w:w="1046" w:type="dxa"/>
            <w:tcBorders>
              <w:top w:val="nil"/>
              <w:left w:val="nil"/>
              <w:bottom w:val="nil"/>
              <w:right w:val="nil"/>
            </w:tcBorders>
            <w:shd w:val="clear" w:color="auto" w:fill="auto"/>
            <w:noWrap/>
            <w:vAlign w:val="bottom"/>
            <w:hideMark/>
          </w:tcPr>
          <w:p w14:paraId="6F81817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$323,556</w:t>
            </w:r>
          </w:p>
        </w:tc>
        <w:tc>
          <w:tcPr>
            <w:tcW w:w="965" w:type="dxa"/>
            <w:tcBorders>
              <w:top w:val="nil"/>
              <w:left w:val="nil"/>
              <w:bottom w:val="nil"/>
              <w:right w:val="nil"/>
            </w:tcBorders>
            <w:shd w:val="clear" w:color="auto" w:fill="auto"/>
            <w:noWrap/>
            <w:vAlign w:val="bottom"/>
            <w:hideMark/>
          </w:tcPr>
          <w:p w14:paraId="565188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-$95,607</w:t>
            </w:r>
          </w:p>
        </w:tc>
      </w:tr>
      <w:tr w:rsidR="002C2054" w:rsidRPr="002C2054" w14:paraId="2A59ED93" w14:textId="77777777" w:rsidTr="002C2054">
        <w:trPr>
          <w:trHeight w:val="300"/>
        </w:trPr>
        <w:tc>
          <w:tcPr>
            <w:tcW w:w="4584" w:type="dxa"/>
            <w:tcBorders>
              <w:top w:val="nil"/>
              <w:left w:val="nil"/>
              <w:bottom w:val="nil"/>
              <w:right w:val="nil"/>
            </w:tcBorders>
            <w:shd w:val="clear" w:color="auto" w:fill="auto"/>
            <w:noWrap/>
            <w:vAlign w:val="bottom"/>
            <w:hideMark/>
          </w:tcPr>
          <w:p w14:paraId="403D95B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AIBT Non-Profit Charter High School</w:t>
            </w:r>
          </w:p>
        </w:tc>
        <w:tc>
          <w:tcPr>
            <w:tcW w:w="490" w:type="dxa"/>
            <w:tcBorders>
              <w:top w:val="nil"/>
              <w:left w:val="nil"/>
              <w:bottom w:val="nil"/>
              <w:right w:val="nil"/>
            </w:tcBorders>
            <w:shd w:val="clear" w:color="auto" w:fill="auto"/>
            <w:noWrap/>
            <w:vAlign w:val="bottom"/>
            <w:hideMark/>
          </w:tcPr>
          <w:p w14:paraId="15A638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350</w:t>
            </w:r>
          </w:p>
        </w:tc>
        <w:tc>
          <w:tcPr>
            <w:tcW w:w="1038" w:type="dxa"/>
            <w:tcBorders>
              <w:top w:val="nil"/>
              <w:left w:val="nil"/>
              <w:bottom w:val="nil"/>
              <w:right w:val="nil"/>
            </w:tcBorders>
            <w:shd w:val="clear" w:color="auto" w:fill="auto"/>
            <w:noWrap/>
            <w:vAlign w:val="bottom"/>
            <w:hideMark/>
          </w:tcPr>
          <w:p w14:paraId="24C1DE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$1,781,095</w:t>
            </w:r>
          </w:p>
        </w:tc>
        <w:tc>
          <w:tcPr>
            <w:tcW w:w="1038" w:type="dxa"/>
            <w:tcBorders>
              <w:top w:val="nil"/>
              <w:left w:val="nil"/>
              <w:bottom w:val="nil"/>
              <w:right w:val="nil"/>
            </w:tcBorders>
            <w:shd w:val="clear" w:color="auto" w:fill="auto"/>
            <w:noWrap/>
            <w:vAlign w:val="bottom"/>
            <w:hideMark/>
          </w:tcPr>
          <w:p w14:paraId="3C7499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$191,864</w:t>
            </w:r>
          </w:p>
        </w:tc>
        <w:tc>
          <w:tcPr>
            <w:tcW w:w="979" w:type="dxa"/>
            <w:tcBorders>
              <w:top w:val="nil"/>
              <w:left w:val="nil"/>
              <w:bottom w:val="nil"/>
              <w:right w:val="nil"/>
            </w:tcBorders>
            <w:shd w:val="clear" w:color="auto" w:fill="auto"/>
            <w:noWrap/>
            <w:vAlign w:val="bottom"/>
            <w:hideMark/>
          </w:tcPr>
          <w:p w14:paraId="603725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$340,590</w:t>
            </w:r>
          </w:p>
        </w:tc>
        <w:tc>
          <w:tcPr>
            <w:tcW w:w="1046" w:type="dxa"/>
            <w:tcBorders>
              <w:top w:val="nil"/>
              <w:left w:val="nil"/>
              <w:bottom w:val="nil"/>
              <w:right w:val="nil"/>
            </w:tcBorders>
            <w:shd w:val="clear" w:color="auto" w:fill="auto"/>
            <w:noWrap/>
            <w:vAlign w:val="bottom"/>
            <w:hideMark/>
          </w:tcPr>
          <w:p w14:paraId="3E9778A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$556,966</w:t>
            </w:r>
          </w:p>
        </w:tc>
        <w:tc>
          <w:tcPr>
            <w:tcW w:w="965" w:type="dxa"/>
            <w:tcBorders>
              <w:top w:val="nil"/>
              <w:left w:val="nil"/>
              <w:bottom w:val="nil"/>
              <w:right w:val="nil"/>
            </w:tcBorders>
            <w:shd w:val="clear" w:color="auto" w:fill="auto"/>
            <w:noWrap/>
            <w:vAlign w:val="bottom"/>
            <w:hideMark/>
          </w:tcPr>
          <w:p w14:paraId="53FCF54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-$705,692</w:t>
            </w:r>
          </w:p>
        </w:tc>
      </w:tr>
      <w:tr w:rsidR="002C2054" w:rsidRPr="002C2054" w14:paraId="51953FB6" w14:textId="77777777" w:rsidTr="002C2054">
        <w:trPr>
          <w:trHeight w:val="300"/>
        </w:trPr>
        <w:tc>
          <w:tcPr>
            <w:tcW w:w="4584" w:type="dxa"/>
            <w:tcBorders>
              <w:top w:val="nil"/>
              <w:left w:val="nil"/>
              <w:bottom w:val="nil"/>
              <w:right w:val="nil"/>
            </w:tcBorders>
            <w:shd w:val="clear" w:color="auto" w:fill="auto"/>
            <w:noWrap/>
            <w:vAlign w:val="bottom"/>
            <w:hideMark/>
          </w:tcPr>
          <w:p w14:paraId="56FBD8E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Akimel O Otham Pee Posh Charter School</w:t>
            </w:r>
          </w:p>
        </w:tc>
        <w:tc>
          <w:tcPr>
            <w:tcW w:w="490" w:type="dxa"/>
            <w:tcBorders>
              <w:top w:val="nil"/>
              <w:left w:val="nil"/>
              <w:bottom w:val="nil"/>
              <w:right w:val="nil"/>
            </w:tcBorders>
            <w:shd w:val="clear" w:color="auto" w:fill="auto"/>
            <w:noWrap/>
            <w:vAlign w:val="bottom"/>
            <w:hideMark/>
          </w:tcPr>
          <w:p w14:paraId="16BCC7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w:t>
            </w:r>
          </w:p>
        </w:tc>
        <w:tc>
          <w:tcPr>
            <w:tcW w:w="1038" w:type="dxa"/>
            <w:tcBorders>
              <w:top w:val="nil"/>
              <w:left w:val="nil"/>
              <w:bottom w:val="nil"/>
              <w:right w:val="nil"/>
            </w:tcBorders>
            <w:shd w:val="clear" w:color="auto" w:fill="auto"/>
            <w:noWrap/>
            <w:vAlign w:val="bottom"/>
            <w:hideMark/>
          </w:tcPr>
          <w:p w14:paraId="6347BC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$1,767,654</w:t>
            </w:r>
          </w:p>
        </w:tc>
        <w:tc>
          <w:tcPr>
            <w:tcW w:w="1038" w:type="dxa"/>
            <w:tcBorders>
              <w:top w:val="nil"/>
              <w:left w:val="nil"/>
              <w:bottom w:val="nil"/>
              <w:right w:val="nil"/>
            </w:tcBorders>
            <w:shd w:val="clear" w:color="auto" w:fill="auto"/>
            <w:noWrap/>
            <w:vAlign w:val="bottom"/>
            <w:hideMark/>
          </w:tcPr>
          <w:p w14:paraId="520C24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$302,279</w:t>
            </w:r>
          </w:p>
        </w:tc>
        <w:tc>
          <w:tcPr>
            <w:tcW w:w="979" w:type="dxa"/>
            <w:tcBorders>
              <w:top w:val="nil"/>
              <w:left w:val="nil"/>
              <w:bottom w:val="nil"/>
              <w:right w:val="nil"/>
            </w:tcBorders>
            <w:shd w:val="clear" w:color="auto" w:fill="auto"/>
            <w:noWrap/>
            <w:vAlign w:val="bottom"/>
            <w:hideMark/>
          </w:tcPr>
          <w:p w14:paraId="36E42E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$338,207</w:t>
            </w:r>
          </w:p>
        </w:tc>
        <w:tc>
          <w:tcPr>
            <w:tcW w:w="1046" w:type="dxa"/>
            <w:tcBorders>
              <w:top w:val="nil"/>
              <w:left w:val="nil"/>
              <w:bottom w:val="nil"/>
              <w:right w:val="nil"/>
            </w:tcBorders>
            <w:shd w:val="clear" w:color="auto" w:fill="auto"/>
            <w:noWrap/>
            <w:vAlign w:val="bottom"/>
            <w:hideMark/>
          </w:tcPr>
          <w:p w14:paraId="6AC9DB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$7,496</w:t>
            </w:r>
          </w:p>
        </w:tc>
        <w:tc>
          <w:tcPr>
            <w:tcW w:w="965" w:type="dxa"/>
            <w:tcBorders>
              <w:top w:val="nil"/>
              <w:left w:val="nil"/>
              <w:bottom w:val="nil"/>
              <w:right w:val="nil"/>
            </w:tcBorders>
            <w:shd w:val="clear" w:color="auto" w:fill="auto"/>
            <w:noWrap/>
            <w:vAlign w:val="bottom"/>
            <w:hideMark/>
          </w:tcPr>
          <w:p w14:paraId="5CE4D3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-$43,424</w:t>
            </w:r>
          </w:p>
        </w:tc>
      </w:tr>
      <w:tr w:rsidR="002C2054" w:rsidRPr="002C2054" w14:paraId="2B9F2766" w14:textId="77777777" w:rsidTr="002C2054">
        <w:trPr>
          <w:trHeight w:val="300"/>
        </w:trPr>
        <w:tc>
          <w:tcPr>
            <w:tcW w:w="4584" w:type="dxa"/>
            <w:tcBorders>
              <w:top w:val="nil"/>
              <w:left w:val="nil"/>
              <w:bottom w:val="nil"/>
              <w:right w:val="nil"/>
            </w:tcBorders>
            <w:shd w:val="clear" w:color="auto" w:fill="auto"/>
            <w:noWrap/>
            <w:vAlign w:val="bottom"/>
            <w:hideMark/>
          </w:tcPr>
          <w:p w14:paraId="65BA016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All Aboard Charter Schools</w:t>
            </w:r>
          </w:p>
        </w:tc>
        <w:tc>
          <w:tcPr>
            <w:tcW w:w="490" w:type="dxa"/>
            <w:tcBorders>
              <w:top w:val="nil"/>
              <w:left w:val="nil"/>
              <w:bottom w:val="nil"/>
              <w:right w:val="nil"/>
            </w:tcBorders>
            <w:shd w:val="clear" w:color="auto" w:fill="auto"/>
            <w:noWrap/>
            <w:vAlign w:val="bottom"/>
            <w:hideMark/>
          </w:tcPr>
          <w:p w14:paraId="2BD3E5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w:t>
            </w:r>
          </w:p>
        </w:tc>
        <w:tc>
          <w:tcPr>
            <w:tcW w:w="1038" w:type="dxa"/>
            <w:tcBorders>
              <w:top w:val="nil"/>
              <w:left w:val="nil"/>
              <w:bottom w:val="nil"/>
              <w:right w:val="nil"/>
            </w:tcBorders>
            <w:shd w:val="clear" w:color="auto" w:fill="auto"/>
            <w:noWrap/>
            <w:vAlign w:val="bottom"/>
            <w:hideMark/>
          </w:tcPr>
          <w:p w14:paraId="7B1410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$839,310</w:t>
            </w:r>
          </w:p>
        </w:tc>
        <w:tc>
          <w:tcPr>
            <w:tcW w:w="1038" w:type="dxa"/>
            <w:tcBorders>
              <w:top w:val="nil"/>
              <w:left w:val="nil"/>
              <w:bottom w:val="nil"/>
              <w:right w:val="nil"/>
            </w:tcBorders>
            <w:shd w:val="clear" w:color="auto" w:fill="auto"/>
            <w:noWrap/>
            <w:vAlign w:val="bottom"/>
            <w:hideMark/>
          </w:tcPr>
          <w:p w14:paraId="4BCB1E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$309,743</w:t>
            </w:r>
          </w:p>
        </w:tc>
        <w:tc>
          <w:tcPr>
            <w:tcW w:w="979" w:type="dxa"/>
            <w:tcBorders>
              <w:top w:val="nil"/>
              <w:left w:val="nil"/>
              <w:bottom w:val="nil"/>
              <w:right w:val="nil"/>
            </w:tcBorders>
            <w:shd w:val="clear" w:color="auto" w:fill="auto"/>
            <w:noWrap/>
            <w:vAlign w:val="bottom"/>
            <w:hideMark/>
          </w:tcPr>
          <w:p w14:paraId="4A4FA1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$137,302</w:t>
            </w:r>
          </w:p>
        </w:tc>
        <w:tc>
          <w:tcPr>
            <w:tcW w:w="1046" w:type="dxa"/>
            <w:tcBorders>
              <w:top w:val="nil"/>
              <w:left w:val="nil"/>
              <w:bottom w:val="nil"/>
              <w:right w:val="nil"/>
            </w:tcBorders>
            <w:shd w:val="clear" w:color="auto" w:fill="auto"/>
            <w:noWrap/>
            <w:vAlign w:val="bottom"/>
            <w:hideMark/>
          </w:tcPr>
          <w:p w14:paraId="6BE200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$191,513</w:t>
            </w:r>
          </w:p>
        </w:tc>
        <w:tc>
          <w:tcPr>
            <w:tcW w:w="965" w:type="dxa"/>
            <w:tcBorders>
              <w:top w:val="nil"/>
              <w:left w:val="nil"/>
              <w:bottom w:val="nil"/>
              <w:right w:val="nil"/>
            </w:tcBorders>
            <w:shd w:val="clear" w:color="auto" w:fill="auto"/>
            <w:noWrap/>
            <w:vAlign w:val="bottom"/>
            <w:hideMark/>
          </w:tcPr>
          <w:p w14:paraId="584008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-$19,072</w:t>
            </w:r>
          </w:p>
        </w:tc>
      </w:tr>
      <w:tr w:rsidR="002C2054" w:rsidRPr="002C2054" w14:paraId="2D3C7076" w14:textId="77777777" w:rsidTr="002C2054">
        <w:trPr>
          <w:trHeight w:val="300"/>
        </w:trPr>
        <w:tc>
          <w:tcPr>
            <w:tcW w:w="4584" w:type="dxa"/>
            <w:tcBorders>
              <w:top w:val="nil"/>
              <w:left w:val="nil"/>
              <w:bottom w:val="nil"/>
              <w:right w:val="nil"/>
            </w:tcBorders>
            <w:shd w:val="clear" w:color="auto" w:fill="auto"/>
            <w:noWrap/>
            <w:vAlign w:val="bottom"/>
            <w:hideMark/>
          </w:tcPr>
          <w:p w14:paraId="13B735F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Alta Vista</w:t>
            </w:r>
          </w:p>
        </w:tc>
        <w:tc>
          <w:tcPr>
            <w:tcW w:w="490" w:type="dxa"/>
            <w:tcBorders>
              <w:top w:val="nil"/>
              <w:left w:val="nil"/>
              <w:bottom w:val="nil"/>
              <w:right w:val="nil"/>
            </w:tcBorders>
            <w:shd w:val="clear" w:color="auto" w:fill="auto"/>
            <w:noWrap/>
            <w:vAlign w:val="bottom"/>
            <w:hideMark/>
          </w:tcPr>
          <w:p w14:paraId="769F25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461</w:t>
            </w:r>
          </w:p>
        </w:tc>
        <w:tc>
          <w:tcPr>
            <w:tcW w:w="1038" w:type="dxa"/>
            <w:tcBorders>
              <w:top w:val="nil"/>
              <w:left w:val="nil"/>
              <w:bottom w:val="nil"/>
              <w:right w:val="nil"/>
            </w:tcBorders>
            <w:shd w:val="clear" w:color="auto" w:fill="auto"/>
            <w:noWrap/>
            <w:vAlign w:val="bottom"/>
            <w:hideMark/>
          </w:tcPr>
          <w:p w14:paraId="525FD3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$3,329,676</w:t>
            </w:r>
          </w:p>
        </w:tc>
        <w:tc>
          <w:tcPr>
            <w:tcW w:w="1038" w:type="dxa"/>
            <w:tcBorders>
              <w:top w:val="nil"/>
              <w:left w:val="nil"/>
              <w:bottom w:val="nil"/>
              <w:right w:val="nil"/>
            </w:tcBorders>
            <w:shd w:val="clear" w:color="auto" w:fill="auto"/>
            <w:noWrap/>
            <w:vAlign w:val="bottom"/>
            <w:hideMark/>
          </w:tcPr>
          <w:p w14:paraId="4143B8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$607,569</w:t>
            </w:r>
          </w:p>
        </w:tc>
        <w:tc>
          <w:tcPr>
            <w:tcW w:w="979" w:type="dxa"/>
            <w:tcBorders>
              <w:top w:val="nil"/>
              <w:left w:val="nil"/>
              <w:bottom w:val="nil"/>
              <w:right w:val="nil"/>
            </w:tcBorders>
            <w:shd w:val="clear" w:color="auto" w:fill="auto"/>
            <w:noWrap/>
            <w:vAlign w:val="bottom"/>
            <w:hideMark/>
          </w:tcPr>
          <w:p w14:paraId="5E0B6A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$940,179</w:t>
            </w:r>
          </w:p>
        </w:tc>
        <w:tc>
          <w:tcPr>
            <w:tcW w:w="1046" w:type="dxa"/>
            <w:tcBorders>
              <w:top w:val="nil"/>
              <w:left w:val="nil"/>
              <w:bottom w:val="nil"/>
              <w:right w:val="nil"/>
            </w:tcBorders>
            <w:shd w:val="clear" w:color="auto" w:fill="auto"/>
            <w:noWrap/>
            <w:vAlign w:val="bottom"/>
            <w:hideMark/>
          </w:tcPr>
          <w:p w14:paraId="7708B2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$897,358</w:t>
            </w:r>
          </w:p>
        </w:tc>
        <w:tc>
          <w:tcPr>
            <w:tcW w:w="965" w:type="dxa"/>
            <w:tcBorders>
              <w:top w:val="nil"/>
              <w:left w:val="nil"/>
              <w:bottom w:val="nil"/>
              <w:right w:val="nil"/>
            </w:tcBorders>
            <w:shd w:val="clear" w:color="auto" w:fill="auto"/>
            <w:noWrap/>
            <w:vAlign w:val="bottom"/>
            <w:hideMark/>
          </w:tcPr>
          <w:p w14:paraId="23B9E2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-$1,229,968</w:t>
            </w:r>
          </w:p>
        </w:tc>
      </w:tr>
      <w:tr w:rsidR="002C2054" w:rsidRPr="002C2054" w14:paraId="7D080FFD" w14:textId="77777777" w:rsidTr="002C2054">
        <w:trPr>
          <w:trHeight w:val="300"/>
        </w:trPr>
        <w:tc>
          <w:tcPr>
            <w:tcW w:w="4584" w:type="dxa"/>
            <w:tcBorders>
              <w:top w:val="nil"/>
              <w:left w:val="nil"/>
              <w:bottom w:val="nil"/>
              <w:right w:val="nil"/>
            </w:tcBorders>
            <w:shd w:val="clear" w:color="auto" w:fill="auto"/>
            <w:noWrap/>
            <w:vAlign w:val="bottom"/>
            <w:hideMark/>
          </w:tcPr>
          <w:p w14:paraId="02B325C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Apache Trails</w:t>
            </w:r>
          </w:p>
        </w:tc>
        <w:tc>
          <w:tcPr>
            <w:tcW w:w="490" w:type="dxa"/>
            <w:tcBorders>
              <w:top w:val="nil"/>
              <w:left w:val="nil"/>
              <w:bottom w:val="nil"/>
              <w:right w:val="nil"/>
            </w:tcBorders>
            <w:shd w:val="clear" w:color="auto" w:fill="auto"/>
            <w:noWrap/>
            <w:vAlign w:val="bottom"/>
            <w:hideMark/>
          </w:tcPr>
          <w:p w14:paraId="2DBC0A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w:t>
            </w:r>
          </w:p>
        </w:tc>
        <w:tc>
          <w:tcPr>
            <w:tcW w:w="1038" w:type="dxa"/>
            <w:tcBorders>
              <w:top w:val="nil"/>
              <w:left w:val="nil"/>
              <w:bottom w:val="nil"/>
              <w:right w:val="nil"/>
            </w:tcBorders>
            <w:shd w:val="clear" w:color="auto" w:fill="auto"/>
            <w:noWrap/>
            <w:vAlign w:val="bottom"/>
            <w:hideMark/>
          </w:tcPr>
          <w:p w14:paraId="21DE0D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$1,173,784</w:t>
            </w:r>
          </w:p>
        </w:tc>
        <w:tc>
          <w:tcPr>
            <w:tcW w:w="1038" w:type="dxa"/>
            <w:tcBorders>
              <w:top w:val="nil"/>
              <w:left w:val="nil"/>
              <w:bottom w:val="nil"/>
              <w:right w:val="nil"/>
            </w:tcBorders>
            <w:shd w:val="clear" w:color="auto" w:fill="auto"/>
            <w:noWrap/>
            <w:vAlign w:val="bottom"/>
            <w:hideMark/>
          </w:tcPr>
          <w:p w14:paraId="5EBE92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$248,868</w:t>
            </w:r>
          </w:p>
        </w:tc>
        <w:tc>
          <w:tcPr>
            <w:tcW w:w="979" w:type="dxa"/>
            <w:tcBorders>
              <w:top w:val="nil"/>
              <w:left w:val="nil"/>
              <w:bottom w:val="nil"/>
              <w:right w:val="nil"/>
            </w:tcBorders>
            <w:shd w:val="clear" w:color="auto" w:fill="auto"/>
            <w:noWrap/>
            <w:vAlign w:val="bottom"/>
            <w:hideMark/>
          </w:tcPr>
          <w:p w14:paraId="50140D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$348,737</w:t>
            </w:r>
          </w:p>
        </w:tc>
        <w:tc>
          <w:tcPr>
            <w:tcW w:w="1046" w:type="dxa"/>
            <w:tcBorders>
              <w:top w:val="nil"/>
              <w:left w:val="nil"/>
              <w:bottom w:val="nil"/>
              <w:right w:val="nil"/>
            </w:tcBorders>
            <w:shd w:val="clear" w:color="auto" w:fill="auto"/>
            <w:noWrap/>
            <w:vAlign w:val="bottom"/>
            <w:hideMark/>
          </w:tcPr>
          <w:p w14:paraId="2C533D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$302,487</w:t>
            </w:r>
          </w:p>
        </w:tc>
        <w:tc>
          <w:tcPr>
            <w:tcW w:w="965" w:type="dxa"/>
            <w:tcBorders>
              <w:top w:val="nil"/>
              <w:left w:val="nil"/>
              <w:bottom w:val="nil"/>
              <w:right w:val="nil"/>
            </w:tcBorders>
            <w:shd w:val="clear" w:color="auto" w:fill="auto"/>
            <w:noWrap/>
            <w:vAlign w:val="bottom"/>
            <w:hideMark/>
          </w:tcPr>
          <w:p w14:paraId="1071E9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-$402,356</w:t>
            </w:r>
          </w:p>
        </w:tc>
      </w:tr>
      <w:tr w:rsidR="002C2054" w:rsidRPr="002C2054" w14:paraId="4773A422" w14:textId="77777777" w:rsidTr="002C2054">
        <w:trPr>
          <w:trHeight w:val="300"/>
        </w:trPr>
        <w:tc>
          <w:tcPr>
            <w:tcW w:w="4584" w:type="dxa"/>
            <w:tcBorders>
              <w:top w:val="nil"/>
              <w:left w:val="nil"/>
              <w:bottom w:val="nil"/>
              <w:right w:val="nil"/>
            </w:tcBorders>
            <w:shd w:val="clear" w:color="auto" w:fill="auto"/>
            <w:noWrap/>
            <w:vAlign w:val="bottom"/>
            <w:hideMark/>
          </w:tcPr>
          <w:p w14:paraId="395A47A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Crestview</w:t>
            </w:r>
          </w:p>
        </w:tc>
        <w:tc>
          <w:tcPr>
            <w:tcW w:w="490" w:type="dxa"/>
            <w:tcBorders>
              <w:top w:val="nil"/>
              <w:left w:val="nil"/>
              <w:bottom w:val="nil"/>
              <w:right w:val="nil"/>
            </w:tcBorders>
            <w:shd w:val="clear" w:color="auto" w:fill="auto"/>
            <w:noWrap/>
            <w:vAlign w:val="bottom"/>
            <w:hideMark/>
          </w:tcPr>
          <w:p w14:paraId="577CD8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251</w:t>
            </w:r>
          </w:p>
        </w:tc>
        <w:tc>
          <w:tcPr>
            <w:tcW w:w="1038" w:type="dxa"/>
            <w:tcBorders>
              <w:top w:val="nil"/>
              <w:left w:val="nil"/>
              <w:bottom w:val="nil"/>
              <w:right w:val="nil"/>
            </w:tcBorders>
            <w:shd w:val="clear" w:color="auto" w:fill="auto"/>
            <w:noWrap/>
            <w:vAlign w:val="bottom"/>
            <w:hideMark/>
          </w:tcPr>
          <w:p w14:paraId="6B81A4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$2,098,316</w:t>
            </w:r>
          </w:p>
        </w:tc>
        <w:tc>
          <w:tcPr>
            <w:tcW w:w="1038" w:type="dxa"/>
            <w:tcBorders>
              <w:top w:val="nil"/>
              <w:left w:val="nil"/>
              <w:bottom w:val="nil"/>
              <w:right w:val="nil"/>
            </w:tcBorders>
            <w:shd w:val="clear" w:color="auto" w:fill="auto"/>
            <w:noWrap/>
            <w:vAlign w:val="bottom"/>
            <w:hideMark/>
          </w:tcPr>
          <w:p w14:paraId="679B85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$413,728</w:t>
            </w:r>
          </w:p>
        </w:tc>
        <w:tc>
          <w:tcPr>
            <w:tcW w:w="979" w:type="dxa"/>
            <w:tcBorders>
              <w:top w:val="nil"/>
              <w:left w:val="nil"/>
              <w:bottom w:val="nil"/>
              <w:right w:val="nil"/>
            </w:tcBorders>
            <w:shd w:val="clear" w:color="auto" w:fill="auto"/>
            <w:noWrap/>
            <w:vAlign w:val="bottom"/>
            <w:hideMark/>
          </w:tcPr>
          <w:p w14:paraId="544CB3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$463,634</w:t>
            </w:r>
          </w:p>
        </w:tc>
        <w:tc>
          <w:tcPr>
            <w:tcW w:w="1046" w:type="dxa"/>
            <w:tcBorders>
              <w:top w:val="nil"/>
              <w:left w:val="nil"/>
              <w:bottom w:val="nil"/>
              <w:right w:val="nil"/>
            </w:tcBorders>
            <w:shd w:val="clear" w:color="auto" w:fill="auto"/>
            <w:noWrap/>
            <w:vAlign w:val="bottom"/>
            <w:hideMark/>
          </w:tcPr>
          <w:p w14:paraId="1D806C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$640,106</w:t>
            </w:r>
          </w:p>
        </w:tc>
        <w:tc>
          <w:tcPr>
            <w:tcW w:w="965" w:type="dxa"/>
            <w:tcBorders>
              <w:top w:val="nil"/>
              <w:left w:val="nil"/>
              <w:bottom w:val="nil"/>
              <w:right w:val="nil"/>
            </w:tcBorders>
            <w:shd w:val="clear" w:color="auto" w:fill="auto"/>
            <w:noWrap/>
            <w:vAlign w:val="bottom"/>
            <w:hideMark/>
          </w:tcPr>
          <w:p w14:paraId="62DCB0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-$690,012</w:t>
            </w:r>
          </w:p>
        </w:tc>
      </w:tr>
      <w:tr w:rsidR="002C2054" w:rsidRPr="002C2054" w14:paraId="7F32EF11" w14:textId="77777777" w:rsidTr="002C2054">
        <w:trPr>
          <w:trHeight w:val="300"/>
        </w:trPr>
        <w:tc>
          <w:tcPr>
            <w:tcW w:w="4584" w:type="dxa"/>
            <w:tcBorders>
              <w:top w:val="nil"/>
              <w:left w:val="nil"/>
              <w:bottom w:val="nil"/>
              <w:right w:val="nil"/>
            </w:tcBorders>
            <w:shd w:val="clear" w:color="auto" w:fill="auto"/>
            <w:noWrap/>
            <w:vAlign w:val="bottom"/>
            <w:hideMark/>
          </w:tcPr>
          <w:p w14:paraId="3A6C95C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Desert Hills</w:t>
            </w:r>
          </w:p>
        </w:tc>
        <w:tc>
          <w:tcPr>
            <w:tcW w:w="490" w:type="dxa"/>
            <w:tcBorders>
              <w:top w:val="nil"/>
              <w:left w:val="nil"/>
              <w:bottom w:val="nil"/>
              <w:right w:val="nil"/>
            </w:tcBorders>
            <w:shd w:val="clear" w:color="auto" w:fill="auto"/>
            <w:noWrap/>
            <w:vAlign w:val="bottom"/>
            <w:hideMark/>
          </w:tcPr>
          <w:p w14:paraId="72BABC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w:t>
            </w:r>
          </w:p>
        </w:tc>
        <w:tc>
          <w:tcPr>
            <w:tcW w:w="1038" w:type="dxa"/>
            <w:tcBorders>
              <w:top w:val="nil"/>
              <w:left w:val="nil"/>
              <w:bottom w:val="nil"/>
              <w:right w:val="nil"/>
            </w:tcBorders>
            <w:shd w:val="clear" w:color="auto" w:fill="auto"/>
            <w:noWrap/>
            <w:vAlign w:val="bottom"/>
            <w:hideMark/>
          </w:tcPr>
          <w:p w14:paraId="00E11F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$1,974,009</w:t>
            </w:r>
          </w:p>
        </w:tc>
        <w:tc>
          <w:tcPr>
            <w:tcW w:w="1038" w:type="dxa"/>
            <w:tcBorders>
              <w:top w:val="nil"/>
              <w:left w:val="nil"/>
              <w:bottom w:val="nil"/>
              <w:right w:val="nil"/>
            </w:tcBorders>
            <w:shd w:val="clear" w:color="auto" w:fill="auto"/>
            <w:noWrap/>
            <w:vAlign w:val="bottom"/>
            <w:hideMark/>
          </w:tcPr>
          <w:p w14:paraId="57864C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$239,741</w:t>
            </w:r>
          </w:p>
        </w:tc>
        <w:tc>
          <w:tcPr>
            <w:tcW w:w="979" w:type="dxa"/>
            <w:tcBorders>
              <w:top w:val="nil"/>
              <w:left w:val="nil"/>
              <w:bottom w:val="nil"/>
              <w:right w:val="nil"/>
            </w:tcBorders>
            <w:shd w:val="clear" w:color="auto" w:fill="auto"/>
            <w:noWrap/>
            <w:vAlign w:val="bottom"/>
            <w:hideMark/>
          </w:tcPr>
          <w:p w14:paraId="563D70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$443,988</w:t>
            </w:r>
          </w:p>
        </w:tc>
        <w:tc>
          <w:tcPr>
            <w:tcW w:w="1046" w:type="dxa"/>
            <w:tcBorders>
              <w:top w:val="nil"/>
              <w:left w:val="nil"/>
              <w:bottom w:val="nil"/>
              <w:right w:val="nil"/>
            </w:tcBorders>
            <w:shd w:val="clear" w:color="auto" w:fill="auto"/>
            <w:noWrap/>
            <w:vAlign w:val="bottom"/>
            <w:hideMark/>
          </w:tcPr>
          <w:p w14:paraId="0E0AFE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$818,266</w:t>
            </w:r>
          </w:p>
        </w:tc>
        <w:tc>
          <w:tcPr>
            <w:tcW w:w="965" w:type="dxa"/>
            <w:tcBorders>
              <w:top w:val="nil"/>
              <w:left w:val="nil"/>
              <w:bottom w:val="nil"/>
              <w:right w:val="nil"/>
            </w:tcBorders>
            <w:shd w:val="clear" w:color="auto" w:fill="auto"/>
            <w:noWrap/>
            <w:vAlign w:val="bottom"/>
            <w:hideMark/>
          </w:tcPr>
          <w:p w14:paraId="56C92F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-$1,022,513</w:t>
            </w:r>
          </w:p>
        </w:tc>
      </w:tr>
      <w:tr w:rsidR="002C2054" w:rsidRPr="002C2054" w14:paraId="440FCFB9" w14:textId="77777777" w:rsidTr="002C2054">
        <w:trPr>
          <w:trHeight w:val="300"/>
        </w:trPr>
        <w:tc>
          <w:tcPr>
            <w:tcW w:w="4584" w:type="dxa"/>
            <w:tcBorders>
              <w:top w:val="nil"/>
              <w:left w:val="nil"/>
              <w:bottom w:val="nil"/>
              <w:right w:val="nil"/>
            </w:tcBorders>
            <w:shd w:val="clear" w:color="auto" w:fill="auto"/>
            <w:noWrap/>
            <w:vAlign w:val="bottom"/>
            <w:hideMark/>
          </w:tcPr>
          <w:p w14:paraId="600A691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Estrella</w:t>
            </w:r>
          </w:p>
        </w:tc>
        <w:tc>
          <w:tcPr>
            <w:tcW w:w="490" w:type="dxa"/>
            <w:tcBorders>
              <w:top w:val="nil"/>
              <w:left w:val="nil"/>
              <w:bottom w:val="nil"/>
              <w:right w:val="nil"/>
            </w:tcBorders>
            <w:shd w:val="clear" w:color="auto" w:fill="auto"/>
            <w:noWrap/>
            <w:vAlign w:val="bottom"/>
            <w:hideMark/>
          </w:tcPr>
          <w:p w14:paraId="0A6F8D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258</w:t>
            </w:r>
          </w:p>
        </w:tc>
        <w:tc>
          <w:tcPr>
            <w:tcW w:w="1038" w:type="dxa"/>
            <w:tcBorders>
              <w:top w:val="nil"/>
              <w:left w:val="nil"/>
              <w:bottom w:val="nil"/>
              <w:right w:val="nil"/>
            </w:tcBorders>
            <w:shd w:val="clear" w:color="auto" w:fill="auto"/>
            <w:noWrap/>
            <w:vAlign w:val="bottom"/>
            <w:hideMark/>
          </w:tcPr>
          <w:p w14:paraId="7487B2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$2,313,072</w:t>
            </w:r>
          </w:p>
        </w:tc>
        <w:tc>
          <w:tcPr>
            <w:tcW w:w="1038" w:type="dxa"/>
            <w:tcBorders>
              <w:top w:val="nil"/>
              <w:left w:val="nil"/>
              <w:bottom w:val="nil"/>
              <w:right w:val="nil"/>
            </w:tcBorders>
            <w:shd w:val="clear" w:color="auto" w:fill="auto"/>
            <w:noWrap/>
            <w:vAlign w:val="bottom"/>
            <w:hideMark/>
          </w:tcPr>
          <w:p w14:paraId="14DF04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$371,943</w:t>
            </w:r>
          </w:p>
        </w:tc>
        <w:tc>
          <w:tcPr>
            <w:tcW w:w="979" w:type="dxa"/>
            <w:tcBorders>
              <w:top w:val="nil"/>
              <w:left w:val="nil"/>
              <w:bottom w:val="nil"/>
              <w:right w:val="nil"/>
            </w:tcBorders>
            <w:shd w:val="clear" w:color="auto" w:fill="auto"/>
            <w:noWrap/>
            <w:vAlign w:val="bottom"/>
            <w:hideMark/>
          </w:tcPr>
          <w:p w14:paraId="4AC5E2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$560,496</w:t>
            </w:r>
          </w:p>
        </w:tc>
        <w:tc>
          <w:tcPr>
            <w:tcW w:w="1046" w:type="dxa"/>
            <w:tcBorders>
              <w:top w:val="nil"/>
              <w:left w:val="nil"/>
              <w:bottom w:val="nil"/>
              <w:right w:val="nil"/>
            </w:tcBorders>
            <w:shd w:val="clear" w:color="auto" w:fill="auto"/>
            <w:noWrap/>
            <w:vAlign w:val="bottom"/>
            <w:hideMark/>
          </w:tcPr>
          <w:p w14:paraId="24812E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$816,390</w:t>
            </w:r>
          </w:p>
        </w:tc>
        <w:tc>
          <w:tcPr>
            <w:tcW w:w="965" w:type="dxa"/>
            <w:tcBorders>
              <w:top w:val="nil"/>
              <w:left w:val="nil"/>
              <w:bottom w:val="nil"/>
              <w:right w:val="nil"/>
            </w:tcBorders>
            <w:shd w:val="clear" w:color="auto" w:fill="auto"/>
            <w:noWrap/>
            <w:vAlign w:val="bottom"/>
            <w:hideMark/>
          </w:tcPr>
          <w:p w14:paraId="0AF069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-$1,004,943</w:t>
            </w:r>
          </w:p>
        </w:tc>
      </w:tr>
      <w:tr w:rsidR="002C2054" w:rsidRPr="002C2054" w14:paraId="7E19C7C7" w14:textId="77777777" w:rsidTr="002C2054">
        <w:trPr>
          <w:trHeight w:val="300"/>
        </w:trPr>
        <w:tc>
          <w:tcPr>
            <w:tcW w:w="4584" w:type="dxa"/>
            <w:tcBorders>
              <w:top w:val="nil"/>
              <w:left w:val="nil"/>
              <w:bottom w:val="nil"/>
              <w:right w:val="nil"/>
            </w:tcBorders>
            <w:shd w:val="clear" w:color="auto" w:fill="auto"/>
            <w:noWrap/>
            <w:vAlign w:val="bottom"/>
            <w:hideMark/>
          </w:tcPr>
          <w:p w14:paraId="2DA0CE7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Peoria</w:t>
            </w:r>
          </w:p>
        </w:tc>
        <w:tc>
          <w:tcPr>
            <w:tcW w:w="490" w:type="dxa"/>
            <w:tcBorders>
              <w:top w:val="nil"/>
              <w:left w:val="nil"/>
              <w:bottom w:val="nil"/>
              <w:right w:val="nil"/>
            </w:tcBorders>
            <w:shd w:val="clear" w:color="auto" w:fill="auto"/>
            <w:noWrap/>
            <w:vAlign w:val="bottom"/>
            <w:hideMark/>
          </w:tcPr>
          <w:p w14:paraId="0D1C7D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531</w:t>
            </w:r>
          </w:p>
        </w:tc>
        <w:tc>
          <w:tcPr>
            <w:tcW w:w="1038" w:type="dxa"/>
            <w:tcBorders>
              <w:top w:val="nil"/>
              <w:left w:val="nil"/>
              <w:bottom w:val="nil"/>
              <w:right w:val="nil"/>
            </w:tcBorders>
            <w:shd w:val="clear" w:color="auto" w:fill="auto"/>
            <w:noWrap/>
            <w:vAlign w:val="bottom"/>
            <w:hideMark/>
          </w:tcPr>
          <w:p w14:paraId="19093C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$3,683,123</w:t>
            </w:r>
          </w:p>
        </w:tc>
        <w:tc>
          <w:tcPr>
            <w:tcW w:w="1038" w:type="dxa"/>
            <w:tcBorders>
              <w:top w:val="nil"/>
              <w:left w:val="nil"/>
              <w:bottom w:val="nil"/>
              <w:right w:val="nil"/>
            </w:tcBorders>
            <w:shd w:val="clear" w:color="auto" w:fill="auto"/>
            <w:noWrap/>
            <w:vAlign w:val="bottom"/>
            <w:hideMark/>
          </w:tcPr>
          <w:p w14:paraId="125190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$807,868</w:t>
            </w:r>
          </w:p>
        </w:tc>
        <w:tc>
          <w:tcPr>
            <w:tcW w:w="979" w:type="dxa"/>
            <w:tcBorders>
              <w:top w:val="nil"/>
              <w:left w:val="nil"/>
              <w:bottom w:val="nil"/>
              <w:right w:val="nil"/>
            </w:tcBorders>
            <w:shd w:val="clear" w:color="auto" w:fill="auto"/>
            <w:noWrap/>
            <w:vAlign w:val="bottom"/>
            <w:hideMark/>
          </w:tcPr>
          <w:p w14:paraId="5E230B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$941,676</w:t>
            </w:r>
          </w:p>
        </w:tc>
        <w:tc>
          <w:tcPr>
            <w:tcW w:w="1046" w:type="dxa"/>
            <w:tcBorders>
              <w:top w:val="nil"/>
              <w:left w:val="nil"/>
              <w:bottom w:val="nil"/>
              <w:right w:val="nil"/>
            </w:tcBorders>
            <w:shd w:val="clear" w:color="auto" w:fill="auto"/>
            <w:noWrap/>
            <w:vAlign w:val="bottom"/>
            <w:hideMark/>
          </w:tcPr>
          <w:p w14:paraId="018963A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$955,875</w:t>
            </w:r>
          </w:p>
        </w:tc>
        <w:tc>
          <w:tcPr>
            <w:tcW w:w="965" w:type="dxa"/>
            <w:tcBorders>
              <w:top w:val="nil"/>
              <w:left w:val="nil"/>
              <w:bottom w:val="nil"/>
              <w:right w:val="nil"/>
            </w:tcBorders>
            <w:shd w:val="clear" w:color="auto" w:fill="auto"/>
            <w:noWrap/>
            <w:vAlign w:val="bottom"/>
            <w:hideMark/>
          </w:tcPr>
          <w:p w14:paraId="0EC030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-$1,089,683</w:t>
            </w:r>
          </w:p>
        </w:tc>
      </w:tr>
      <w:tr w:rsidR="002C2054" w:rsidRPr="002C2054" w14:paraId="65A014D1" w14:textId="77777777" w:rsidTr="002C2054">
        <w:trPr>
          <w:trHeight w:val="300"/>
        </w:trPr>
        <w:tc>
          <w:tcPr>
            <w:tcW w:w="4584" w:type="dxa"/>
            <w:tcBorders>
              <w:top w:val="nil"/>
              <w:left w:val="nil"/>
              <w:bottom w:val="nil"/>
              <w:right w:val="nil"/>
            </w:tcBorders>
            <w:shd w:val="clear" w:color="auto" w:fill="auto"/>
            <w:noWrap/>
            <w:vAlign w:val="bottom"/>
            <w:hideMark/>
          </w:tcPr>
          <w:p w14:paraId="3E1206D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South Pointe</w:t>
            </w:r>
          </w:p>
        </w:tc>
        <w:tc>
          <w:tcPr>
            <w:tcW w:w="490" w:type="dxa"/>
            <w:tcBorders>
              <w:top w:val="nil"/>
              <w:left w:val="nil"/>
              <w:bottom w:val="nil"/>
              <w:right w:val="nil"/>
            </w:tcBorders>
            <w:shd w:val="clear" w:color="auto" w:fill="auto"/>
            <w:noWrap/>
            <w:vAlign w:val="bottom"/>
            <w:hideMark/>
          </w:tcPr>
          <w:p w14:paraId="549CDA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484</w:t>
            </w:r>
          </w:p>
        </w:tc>
        <w:tc>
          <w:tcPr>
            <w:tcW w:w="1038" w:type="dxa"/>
            <w:tcBorders>
              <w:top w:val="nil"/>
              <w:left w:val="nil"/>
              <w:bottom w:val="nil"/>
              <w:right w:val="nil"/>
            </w:tcBorders>
            <w:shd w:val="clear" w:color="auto" w:fill="auto"/>
            <w:noWrap/>
            <w:vAlign w:val="bottom"/>
            <w:hideMark/>
          </w:tcPr>
          <w:p w14:paraId="2065A8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$3,560,885</w:t>
            </w:r>
          </w:p>
        </w:tc>
        <w:tc>
          <w:tcPr>
            <w:tcW w:w="1038" w:type="dxa"/>
            <w:tcBorders>
              <w:top w:val="nil"/>
              <w:left w:val="nil"/>
              <w:bottom w:val="nil"/>
              <w:right w:val="nil"/>
            </w:tcBorders>
            <w:shd w:val="clear" w:color="auto" w:fill="auto"/>
            <w:noWrap/>
            <w:vAlign w:val="bottom"/>
            <w:hideMark/>
          </w:tcPr>
          <w:p w14:paraId="76FCE0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$491,901</w:t>
            </w:r>
          </w:p>
        </w:tc>
        <w:tc>
          <w:tcPr>
            <w:tcW w:w="979" w:type="dxa"/>
            <w:tcBorders>
              <w:top w:val="nil"/>
              <w:left w:val="nil"/>
              <w:bottom w:val="nil"/>
              <w:right w:val="nil"/>
            </w:tcBorders>
            <w:shd w:val="clear" w:color="auto" w:fill="auto"/>
            <w:noWrap/>
            <w:vAlign w:val="bottom"/>
            <w:hideMark/>
          </w:tcPr>
          <w:p w14:paraId="5E4077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$897,201</w:t>
            </w:r>
          </w:p>
        </w:tc>
        <w:tc>
          <w:tcPr>
            <w:tcW w:w="1046" w:type="dxa"/>
            <w:tcBorders>
              <w:top w:val="nil"/>
              <w:left w:val="nil"/>
              <w:bottom w:val="nil"/>
              <w:right w:val="nil"/>
            </w:tcBorders>
            <w:shd w:val="clear" w:color="auto" w:fill="auto"/>
            <w:noWrap/>
            <w:vAlign w:val="bottom"/>
            <w:hideMark/>
          </w:tcPr>
          <w:p w14:paraId="6A37BB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$1,245,027</w:t>
            </w:r>
          </w:p>
        </w:tc>
        <w:tc>
          <w:tcPr>
            <w:tcW w:w="965" w:type="dxa"/>
            <w:tcBorders>
              <w:top w:val="nil"/>
              <w:left w:val="nil"/>
              <w:bottom w:val="nil"/>
              <w:right w:val="nil"/>
            </w:tcBorders>
            <w:shd w:val="clear" w:color="auto" w:fill="auto"/>
            <w:noWrap/>
            <w:vAlign w:val="bottom"/>
            <w:hideMark/>
          </w:tcPr>
          <w:p w14:paraId="771E6F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-$1,650,327</w:t>
            </w:r>
          </w:p>
        </w:tc>
      </w:tr>
      <w:tr w:rsidR="002C2054" w:rsidRPr="002C2054" w14:paraId="41D10AA0" w14:textId="77777777" w:rsidTr="002C2054">
        <w:trPr>
          <w:trHeight w:val="300"/>
        </w:trPr>
        <w:tc>
          <w:tcPr>
            <w:tcW w:w="4584" w:type="dxa"/>
            <w:tcBorders>
              <w:top w:val="nil"/>
              <w:left w:val="nil"/>
              <w:bottom w:val="nil"/>
              <w:right w:val="nil"/>
            </w:tcBorders>
            <w:shd w:val="clear" w:color="auto" w:fill="auto"/>
            <w:noWrap/>
            <w:vAlign w:val="bottom"/>
            <w:hideMark/>
          </w:tcPr>
          <w:p w14:paraId="494B72E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South Ridge</w:t>
            </w:r>
          </w:p>
        </w:tc>
        <w:tc>
          <w:tcPr>
            <w:tcW w:w="490" w:type="dxa"/>
            <w:tcBorders>
              <w:top w:val="nil"/>
              <w:left w:val="nil"/>
              <w:bottom w:val="nil"/>
              <w:right w:val="nil"/>
            </w:tcBorders>
            <w:shd w:val="clear" w:color="auto" w:fill="auto"/>
            <w:noWrap/>
            <w:vAlign w:val="bottom"/>
            <w:hideMark/>
          </w:tcPr>
          <w:p w14:paraId="6E843E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445</w:t>
            </w:r>
          </w:p>
        </w:tc>
        <w:tc>
          <w:tcPr>
            <w:tcW w:w="1038" w:type="dxa"/>
            <w:tcBorders>
              <w:top w:val="nil"/>
              <w:left w:val="nil"/>
              <w:bottom w:val="nil"/>
              <w:right w:val="nil"/>
            </w:tcBorders>
            <w:shd w:val="clear" w:color="auto" w:fill="auto"/>
            <w:noWrap/>
            <w:vAlign w:val="bottom"/>
            <w:hideMark/>
          </w:tcPr>
          <w:p w14:paraId="625C61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$3,313,361</w:t>
            </w:r>
          </w:p>
        </w:tc>
        <w:tc>
          <w:tcPr>
            <w:tcW w:w="1038" w:type="dxa"/>
            <w:tcBorders>
              <w:top w:val="nil"/>
              <w:left w:val="nil"/>
              <w:bottom w:val="nil"/>
              <w:right w:val="nil"/>
            </w:tcBorders>
            <w:shd w:val="clear" w:color="auto" w:fill="auto"/>
            <w:noWrap/>
            <w:vAlign w:val="bottom"/>
            <w:hideMark/>
          </w:tcPr>
          <w:p w14:paraId="0D08B3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$707,253</w:t>
            </w:r>
          </w:p>
        </w:tc>
        <w:tc>
          <w:tcPr>
            <w:tcW w:w="979" w:type="dxa"/>
            <w:tcBorders>
              <w:top w:val="nil"/>
              <w:left w:val="nil"/>
              <w:bottom w:val="nil"/>
              <w:right w:val="nil"/>
            </w:tcBorders>
            <w:shd w:val="clear" w:color="auto" w:fill="auto"/>
            <w:noWrap/>
            <w:vAlign w:val="bottom"/>
            <w:hideMark/>
          </w:tcPr>
          <w:p w14:paraId="21C89F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$699,907</w:t>
            </w:r>
          </w:p>
        </w:tc>
        <w:tc>
          <w:tcPr>
            <w:tcW w:w="1046" w:type="dxa"/>
            <w:tcBorders>
              <w:top w:val="nil"/>
              <w:left w:val="nil"/>
              <w:bottom w:val="nil"/>
              <w:right w:val="nil"/>
            </w:tcBorders>
            <w:shd w:val="clear" w:color="auto" w:fill="auto"/>
            <w:noWrap/>
            <w:vAlign w:val="bottom"/>
            <w:hideMark/>
          </w:tcPr>
          <w:p w14:paraId="288BC1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$874,531</w:t>
            </w:r>
          </w:p>
        </w:tc>
        <w:tc>
          <w:tcPr>
            <w:tcW w:w="965" w:type="dxa"/>
            <w:tcBorders>
              <w:top w:val="nil"/>
              <w:left w:val="nil"/>
              <w:bottom w:val="nil"/>
              <w:right w:val="nil"/>
            </w:tcBorders>
            <w:shd w:val="clear" w:color="auto" w:fill="auto"/>
            <w:noWrap/>
            <w:vAlign w:val="bottom"/>
            <w:hideMark/>
          </w:tcPr>
          <w:p w14:paraId="148809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-$867,185</w:t>
            </w:r>
          </w:p>
        </w:tc>
      </w:tr>
      <w:tr w:rsidR="002C2054" w:rsidRPr="002C2054" w14:paraId="41FF17F8" w14:textId="77777777" w:rsidTr="002C2054">
        <w:trPr>
          <w:trHeight w:val="300"/>
        </w:trPr>
        <w:tc>
          <w:tcPr>
            <w:tcW w:w="4584" w:type="dxa"/>
            <w:tcBorders>
              <w:top w:val="nil"/>
              <w:left w:val="nil"/>
              <w:bottom w:val="nil"/>
              <w:right w:val="nil"/>
            </w:tcBorders>
            <w:shd w:val="clear" w:color="auto" w:fill="auto"/>
            <w:noWrap/>
            <w:vAlign w:val="bottom"/>
            <w:hideMark/>
          </w:tcPr>
          <w:p w14:paraId="0B91651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Sun Valley</w:t>
            </w:r>
          </w:p>
        </w:tc>
        <w:tc>
          <w:tcPr>
            <w:tcW w:w="490" w:type="dxa"/>
            <w:tcBorders>
              <w:top w:val="nil"/>
              <w:left w:val="nil"/>
              <w:bottom w:val="nil"/>
              <w:right w:val="nil"/>
            </w:tcBorders>
            <w:shd w:val="clear" w:color="auto" w:fill="auto"/>
            <w:noWrap/>
            <w:vAlign w:val="bottom"/>
            <w:hideMark/>
          </w:tcPr>
          <w:p w14:paraId="63E093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537</w:t>
            </w:r>
          </w:p>
        </w:tc>
        <w:tc>
          <w:tcPr>
            <w:tcW w:w="1038" w:type="dxa"/>
            <w:tcBorders>
              <w:top w:val="nil"/>
              <w:left w:val="nil"/>
              <w:bottom w:val="nil"/>
              <w:right w:val="nil"/>
            </w:tcBorders>
            <w:shd w:val="clear" w:color="auto" w:fill="auto"/>
            <w:noWrap/>
            <w:vAlign w:val="bottom"/>
            <w:hideMark/>
          </w:tcPr>
          <w:p w14:paraId="398775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$3,967,353</w:t>
            </w:r>
          </w:p>
        </w:tc>
        <w:tc>
          <w:tcPr>
            <w:tcW w:w="1038" w:type="dxa"/>
            <w:tcBorders>
              <w:top w:val="nil"/>
              <w:left w:val="nil"/>
              <w:bottom w:val="nil"/>
              <w:right w:val="nil"/>
            </w:tcBorders>
            <w:shd w:val="clear" w:color="auto" w:fill="auto"/>
            <w:noWrap/>
            <w:vAlign w:val="bottom"/>
            <w:hideMark/>
          </w:tcPr>
          <w:p w14:paraId="1CB003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$870,008</w:t>
            </w:r>
          </w:p>
        </w:tc>
        <w:tc>
          <w:tcPr>
            <w:tcW w:w="979" w:type="dxa"/>
            <w:tcBorders>
              <w:top w:val="nil"/>
              <w:left w:val="nil"/>
              <w:bottom w:val="nil"/>
              <w:right w:val="nil"/>
            </w:tcBorders>
            <w:shd w:val="clear" w:color="auto" w:fill="auto"/>
            <w:noWrap/>
            <w:vAlign w:val="bottom"/>
            <w:hideMark/>
          </w:tcPr>
          <w:p w14:paraId="278EB4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$1,060,417</w:t>
            </w:r>
          </w:p>
        </w:tc>
        <w:tc>
          <w:tcPr>
            <w:tcW w:w="1046" w:type="dxa"/>
            <w:tcBorders>
              <w:top w:val="nil"/>
              <w:left w:val="nil"/>
              <w:bottom w:val="nil"/>
              <w:right w:val="nil"/>
            </w:tcBorders>
            <w:shd w:val="clear" w:color="auto" w:fill="auto"/>
            <w:noWrap/>
            <w:vAlign w:val="bottom"/>
            <w:hideMark/>
          </w:tcPr>
          <w:p w14:paraId="28A8C0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$1,057,328</w:t>
            </w:r>
          </w:p>
        </w:tc>
        <w:tc>
          <w:tcPr>
            <w:tcW w:w="965" w:type="dxa"/>
            <w:tcBorders>
              <w:top w:val="nil"/>
              <w:left w:val="nil"/>
              <w:bottom w:val="nil"/>
              <w:right w:val="nil"/>
            </w:tcBorders>
            <w:shd w:val="clear" w:color="auto" w:fill="auto"/>
            <w:noWrap/>
            <w:vAlign w:val="bottom"/>
            <w:hideMark/>
          </w:tcPr>
          <w:p w14:paraId="6CF65A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-$1,247,737</w:t>
            </w:r>
          </w:p>
        </w:tc>
      </w:tr>
      <w:tr w:rsidR="002C2054" w:rsidRPr="002C2054" w14:paraId="2BCBE04A" w14:textId="77777777" w:rsidTr="002C2054">
        <w:trPr>
          <w:trHeight w:val="300"/>
        </w:trPr>
        <w:tc>
          <w:tcPr>
            <w:tcW w:w="4584" w:type="dxa"/>
            <w:tcBorders>
              <w:top w:val="nil"/>
              <w:left w:val="nil"/>
              <w:bottom w:val="nil"/>
              <w:right w:val="nil"/>
            </w:tcBorders>
            <w:shd w:val="clear" w:color="auto" w:fill="auto"/>
            <w:noWrap/>
            <w:vAlign w:val="bottom"/>
            <w:hideMark/>
          </w:tcPr>
          <w:p w14:paraId="7247645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Charter Schools Foundation West Phoenix</w:t>
            </w:r>
          </w:p>
        </w:tc>
        <w:tc>
          <w:tcPr>
            <w:tcW w:w="490" w:type="dxa"/>
            <w:tcBorders>
              <w:top w:val="nil"/>
              <w:left w:val="nil"/>
              <w:bottom w:val="nil"/>
              <w:right w:val="nil"/>
            </w:tcBorders>
            <w:shd w:val="clear" w:color="auto" w:fill="auto"/>
            <w:noWrap/>
            <w:vAlign w:val="bottom"/>
            <w:hideMark/>
          </w:tcPr>
          <w:p w14:paraId="37E0BF2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w:t>
            </w:r>
          </w:p>
        </w:tc>
        <w:tc>
          <w:tcPr>
            <w:tcW w:w="1038" w:type="dxa"/>
            <w:tcBorders>
              <w:top w:val="nil"/>
              <w:left w:val="nil"/>
              <w:bottom w:val="nil"/>
              <w:right w:val="nil"/>
            </w:tcBorders>
            <w:shd w:val="clear" w:color="auto" w:fill="auto"/>
            <w:noWrap/>
            <w:vAlign w:val="bottom"/>
            <w:hideMark/>
          </w:tcPr>
          <w:p w14:paraId="441351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$3,284,960</w:t>
            </w:r>
          </w:p>
        </w:tc>
        <w:tc>
          <w:tcPr>
            <w:tcW w:w="1038" w:type="dxa"/>
            <w:tcBorders>
              <w:top w:val="nil"/>
              <w:left w:val="nil"/>
              <w:bottom w:val="nil"/>
              <w:right w:val="nil"/>
            </w:tcBorders>
            <w:shd w:val="clear" w:color="auto" w:fill="auto"/>
            <w:noWrap/>
            <w:vAlign w:val="bottom"/>
            <w:hideMark/>
          </w:tcPr>
          <w:p w14:paraId="34361C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$584,259</w:t>
            </w:r>
          </w:p>
        </w:tc>
        <w:tc>
          <w:tcPr>
            <w:tcW w:w="979" w:type="dxa"/>
            <w:tcBorders>
              <w:top w:val="nil"/>
              <w:left w:val="nil"/>
              <w:bottom w:val="nil"/>
              <w:right w:val="nil"/>
            </w:tcBorders>
            <w:shd w:val="clear" w:color="auto" w:fill="auto"/>
            <w:noWrap/>
            <w:vAlign w:val="bottom"/>
            <w:hideMark/>
          </w:tcPr>
          <w:p w14:paraId="1AF45F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$804,373</w:t>
            </w:r>
          </w:p>
        </w:tc>
        <w:tc>
          <w:tcPr>
            <w:tcW w:w="1046" w:type="dxa"/>
            <w:tcBorders>
              <w:top w:val="nil"/>
              <w:left w:val="nil"/>
              <w:bottom w:val="nil"/>
              <w:right w:val="nil"/>
            </w:tcBorders>
            <w:shd w:val="clear" w:color="auto" w:fill="auto"/>
            <w:noWrap/>
            <w:vAlign w:val="bottom"/>
            <w:hideMark/>
          </w:tcPr>
          <w:p w14:paraId="2BF3CD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$1,056,658</w:t>
            </w:r>
          </w:p>
        </w:tc>
        <w:tc>
          <w:tcPr>
            <w:tcW w:w="965" w:type="dxa"/>
            <w:tcBorders>
              <w:top w:val="nil"/>
              <w:left w:val="nil"/>
              <w:bottom w:val="nil"/>
              <w:right w:val="nil"/>
            </w:tcBorders>
            <w:shd w:val="clear" w:color="auto" w:fill="auto"/>
            <w:noWrap/>
            <w:vAlign w:val="bottom"/>
            <w:hideMark/>
          </w:tcPr>
          <w:p w14:paraId="433037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-$1,276,772</w:t>
            </w:r>
          </w:p>
        </w:tc>
      </w:tr>
      <w:tr w:rsidR="002C2054" w:rsidRPr="002C2054" w14:paraId="1C8BF616" w14:textId="77777777" w:rsidTr="002C2054">
        <w:trPr>
          <w:trHeight w:val="300"/>
        </w:trPr>
        <w:tc>
          <w:tcPr>
            <w:tcW w:w="4584" w:type="dxa"/>
            <w:tcBorders>
              <w:top w:val="nil"/>
              <w:left w:val="nil"/>
              <w:bottom w:val="nil"/>
              <w:right w:val="nil"/>
            </w:tcBorders>
            <w:shd w:val="clear" w:color="auto" w:fill="auto"/>
            <w:noWrap/>
            <w:vAlign w:val="bottom"/>
            <w:hideMark/>
          </w:tcPr>
          <w:p w14:paraId="4768427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Heritage Academy</w:t>
            </w:r>
          </w:p>
        </w:tc>
        <w:tc>
          <w:tcPr>
            <w:tcW w:w="490" w:type="dxa"/>
            <w:tcBorders>
              <w:top w:val="nil"/>
              <w:left w:val="nil"/>
              <w:bottom w:val="nil"/>
              <w:right w:val="nil"/>
            </w:tcBorders>
            <w:shd w:val="clear" w:color="auto" w:fill="auto"/>
            <w:noWrap/>
            <w:vAlign w:val="bottom"/>
            <w:hideMark/>
          </w:tcPr>
          <w:p w14:paraId="05CB73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458</w:t>
            </w:r>
          </w:p>
        </w:tc>
        <w:tc>
          <w:tcPr>
            <w:tcW w:w="1038" w:type="dxa"/>
            <w:tcBorders>
              <w:top w:val="nil"/>
              <w:left w:val="nil"/>
              <w:bottom w:val="nil"/>
              <w:right w:val="nil"/>
            </w:tcBorders>
            <w:shd w:val="clear" w:color="auto" w:fill="auto"/>
            <w:noWrap/>
            <w:vAlign w:val="bottom"/>
            <w:hideMark/>
          </w:tcPr>
          <w:p w14:paraId="6918EB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$3,460,543</w:t>
            </w:r>
          </w:p>
        </w:tc>
        <w:tc>
          <w:tcPr>
            <w:tcW w:w="1038" w:type="dxa"/>
            <w:tcBorders>
              <w:top w:val="nil"/>
              <w:left w:val="nil"/>
              <w:bottom w:val="nil"/>
              <w:right w:val="nil"/>
            </w:tcBorders>
            <w:shd w:val="clear" w:color="auto" w:fill="auto"/>
            <w:noWrap/>
            <w:vAlign w:val="bottom"/>
            <w:hideMark/>
          </w:tcPr>
          <w:p w14:paraId="7C1ED0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$1,463,371</w:t>
            </w:r>
          </w:p>
        </w:tc>
        <w:tc>
          <w:tcPr>
            <w:tcW w:w="979" w:type="dxa"/>
            <w:tcBorders>
              <w:top w:val="nil"/>
              <w:left w:val="nil"/>
              <w:bottom w:val="nil"/>
              <w:right w:val="nil"/>
            </w:tcBorders>
            <w:shd w:val="clear" w:color="auto" w:fill="auto"/>
            <w:noWrap/>
            <w:vAlign w:val="bottom"/>
            <w:hideMark/>
          </w:tcPr>
          <w:p w14:paraId="4538CC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$800,405</w:t>
            </w:r>
          </w:p>
        </w:tc>
        <w:tc>
          <w:tcPr>
            <w:tcW w:w="1046" w:type="dxa"/>
            <w:tcBorders>
              <w:top w:val="nil"/>
              <w:left w:val="nil"/>
              <w:bottom w:val="nil"/>
              <w:right w:val="nil"/>
            </w:tcBorders>
            <w:shd w:val="clear" w:color="auto" w:fill="auto"/>
            <w:noWrap/>
            <w:vAlign w:val="bottom"/>
            <w:hideMark/>
          </w:tcPr>
          <w:p w14:paraId="2F0EE4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$763,478</w:t>
            </w:r>
          </w:p>
        </w:tc>
        <w:tc>
          <w:tcPr>
            <w:tcW w:w="965" w:type="dxa"/>
            <w:tcBorders>
              <w:top w:val="nil"/>
              <w:left w:val="nil"/>
              <w:bottom w:val="nil"/>
              <w:right w:val="nil"/>
            </w:tcBorders>
            <w:shd w:val="clear" w:color="auto" w:fill="auto"/>
            <w:noWrap/>
            <w:vAlign w:val="bottom"/>
            <w:hideMark/>
          </w:tcPr>
          <w:p w14:paraId="69527CD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-$100,512</w:t>
            </w:r>
          </w:p>
        </w:tc>
      </w:tr>
      <w:tr w:rsidR="002C2054" w:rsidRPr="002C2054" w14:paraId="0E0F111C" w14:textId="77777777" w:rsidTr="002C2054">
        <w:trPr>
          <w:trHeight w:val="300"/>
        </w:trPr>
        <w:tc>
          <w:tcPr>
            <w:tcW w:w="4584" w:type="dxa"/>
            <w:tcBorders>
              <w:top w:val="nil"/>
              <w:left w:val="nil"/>
              <w:bottom w:val="nil"/>
              <w:right w:val="nil"/>
            </w:tcBorders>
            <w:shd w:val="clear" w:color="auto" w:fill="auto"/>
            <w:noWrap/>
            <w:vAlign w:val="bottom"/>
            <w:hideMark/>
          </w:tcPr>
          <w:p w14:paraId="406C636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American Leadership Acadmey</w:t>
            </w:r>
          </w:p>
        </w:tc>
        <w:tc>
          <w:tcPr>
            <w:tcW w:w="490" w:type="dxa"/>
            <w:tcBorders>
              <w:top w:val="nil"/>
              <w:left w:val="nil"/>
              <w:bottom w:val="nil"/>
              <w:right w:val="nil"/>
            </w:tcBorders>
            <w:shd w:val="clear" w:color="auto" w:fill="auto"/>
            <w:noWrap/>
            <w:vAlign w:val="bottom"/>
            <w:hideMark/>
          </w:tcPr>
          <w:p w14:paraId="192DAC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5583</w:t>
            </w:r>
          </w:p>
        </w:tc>
        <w:tc>
          <w:tcPr>
            <w:tcW w:w="1038" w:type="dxa"/>
            <w:tcBorders>
              <w:top w:val="nil"/>
              <w:left w:val="nil"/>
              <w:bottom w:val="nil"/>
              <w:right w:val="nil"/>
            </w:tcBorders>
            <w:shd w:val="clear" w:color="auto" w:fill="auto"/>
            <w:noWrap/>
            <w:vAlign w:val="bottom"/>
            <w:hideMark/>
          </w:tcPr>
          <w:p w14:paraId="082E35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$35,415,407</w:t>
            </w:r>
          </w:p>
        </w:tc>
        <w:tc>
          <w:tcPr>
            <w:tcW w:w="1038" w:type="dxa"/>
            <w:tcBorders>
              <w:top w:val="nil"/>
              <w:left w:val="nil"/>
              <w:bottom w:val="nil"/>
              <w:right w:val="nil"/>
            </w:tcBorders>
            <w:shd w:val="clear" w:color="auto" w:fill="auto"/>
            <w:noWrap/>
            <w:vAlign w:val="bottom"/>
            <w:hideMark/>
          </w:tcPr>
          <w:p w14:paraId="6FC58E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$12,515,306</w:t>
            </w:r>
          </w:p>
        </w:tc>
        <w:tc>
          <w:tcPr>
            <w:tcW w:w="979" w:type="dxa"/>
            <w:tcBorders>
              <w:top w:val="nil"/>
              <w:left w:val="nil"/>
              <w:bottom w:val="nil"/>
              <w:right w:val="nil"/>
            </w:tcBorders>
            <w:shd w:val="clear" w:color="auto" w:fill="auto"/>
            <w:noWrap/>
            <w:vAlign w:val="bottom"/>
            <w:hideMark/>
          </w:tcPr>
          <w:p w14:paraId="090A5B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$6,478,088</w:t>
            </w:r>
          </w:p>
        </w:tc>
        <w:tc>
          <w:tcPr>
            <w:tcW w:w="1046" w:type="dxa"/>
            <w:tcBorders>
              <w:top w:val="nil"/>
              <w:left w:val="nil"/>
              <w:bottom w:val="nil"/>
              <w:right w:val="nil"/>
            </w:tcBorders>
            <w:shd w:val="clear" w:color="auto" w:fill="auto"/>
            <w:noWrap/>
            <w:vAlign w:val="bottom"/>
            <w:hideMark/>
          </w:tcPr>
          <w:p w14:paraId="6D7142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$11,153,148</w:t>
            </w:r>
          </w:p>
        </w:tc>
        <w:tc>
          <w:tcPr>
            <w:tcW w:w="965" w:type="dxa"/>
            <w:tcBorders>
              <w:top w:val="nil"/>
              <w:left w:val="nil"/>
              <w:bottom w:val="nil"/>
              <w:right w:val="nil"/>
            </w:tcBorders>
            <w:shd w:val="clear" w:color="auto" w:fill="auto"/>
            <w:noWrap/>
            <w:vAlign w:val="bottom"/>
            <w:hideMark/>
          </w:tcPr>
          <w:p w14:paraId="2D1EB4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-$5,115,930</w:t>
            </w:r>
          </w:p>
        </w:tc>
      </w:tr>
      <w:tr w:rsidR="002C2054" w:rsidRPr="002C2054" w14:paraId="3E060C65" w14:textId="77777777" w:rsidTr="002C2054">
        <w:trPr>
          <w:trHeight w:val="300"/>
        </w:trPr>
        <w:tc>
          <w:tcPr>
            <w:tcW w:w="4584" w:type="dxa"/>
            <w:tcBorders>
              <w:top w:val="nil"/>
              <w:left w:val="nil"/>
              <w:bottom w:val="nil"/>
              <w:right w:val="nil"/>
            </w:tcBorders>
            <w:shd w:val="clear" w:color="auto" w:fill="auto"/>
            <w:noWrap/>
            <w:vAlign w:val="bottom"/>
            <w:hideMark/>
          </w:tcPr>
          <w:p w14:paraId="7310171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Academy of Science &amp; Technology, Inc</w:t>
            </w:r>
          </w:p>
        </w:tc>
        <w:tc>
          <w:tcPr>
            <w:tcW w:w="490" w:type="dxa"/>
            <w:tcBorders>
              <w:top w:val="nil"/>
              <w:left w:val="nil"/>
              <w:bottom w:val="nil"/>
              <w:right w:val="nil"/>
            </w:tcBorders>
            <w:shd w:val="clear" w:color="auto" w:fill="auto"/>
            <w:noWrap/>
            <w:vAlign w:val="bottom"/>
            <w:hideMark/>
          </w:tcPr>
          <w:p w14:paraId="4B51D4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w:t>
            </w:r>
          </w:p>
        </w:tc>
        <w:tc>
          <w:tcPr>
            <w:tcW w:w="1038" w:type="dxa"/>
            <w:tcBorders>
              <w:top w:val="nil"/>
              <w:left w:val="nil"/>
              <w:bottom w:val="nil"/>
              <w:right w:val="nil"/>
            </w:tcBorders>
            <w:shd w:val="clear" w:color="auto" w:fill="auto"/>
            <w:noWrap/>
            <w:vAlign w:val="bottom"/>
            <w:hideMark/>
          </w:tcPr>
          <w:p w14:paraId="1D4C26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$904,659</w:t>
            </w:r>
          </w:p>
        </w:tc>
        <w:tc>
          <w:tcPr>
            <w:tcW w:w="1038" w:type="dxa"/>
            <w:tcBorders>
              <w:top w:val="nil"/>
              <w:left w:val="nil"/>
              <w:bottom w:val="nil"/>
              <w:right w:val="nil"/>
            </w:tcBorders>
            <w:shd w:val="clear" w:color="auto" w:fill="auto"/>
            <w:noWrap/>
            <w:vAlign w:val="bottom"/>
            <w:hideMark/>
          </w:tcPr>
          <w:p w14:paraId="0D7AA4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$160,575</w:t>
            </w:r>
          </w:p>
        </w:tc>
        <w:tc>
          <w:tcPr>
            <w:tcW w:w="979" w:type="dxa"/>
            <w:tcBorders>
              <w:top w:val="nil"/>
              <w:left w:val="nil"/>
              <w:bottom w:val="nil"/>
              <w:right w:val="nil"/>
            </w:tcBorders>
            <w:shd w:val="clear" w:color="auto" w:fill="auto"/>
            <w:noWrap/>
            <w:vAlign w:val="bottom"/>
            <w:hideMark/>
          </w:tcPr>
          <w:p w14:paraId="350C5E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$135,046</w:t>
            </w:r>
          </w:p>
        </w:tc>
        <w:tc>
          <w:tcPr>
            <w:tcW w:w="1046" w:type="dxa"/>
            <w:tcBorders>
              <w:top w:val="nil"/>
              <w:left w:val="nil"/>
              <w:bottom w:val="nil"/>
              <w:right w:val="nil"/>
            </w:tcBorders>
            <w:shd w:val="clear" w:color="auto" w:fill="auto"/>
            <w:noWrap/>
            <w:vAlign w:val="bottom"/>
            <w:hideMark/>
          </w:tcPr>
          <w:p w14:paraId="36A0DC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$440,704</w:t>
            </w:r>
          </w:p>
        </w:tc>
        <w:tc>
          <w:tcPr>
            <w:tcW w:w="965" w:type="dxa"/>
            <w:tcBorders>
              <w:top w:val="nil"/>
              <w:left w:val="nil"/>
              <w:bottom w:val="nil"/>
              <w:right w:val="nil"/>
            </w:tcBorders>
            <w:shd w:val="clear" w:color="auto" w:fill="auto"/>
            <w:noWrap/>
            <w:vAlign w:val="bottom"/>
            <w:hideMark/>
          </w:tcPr>
          <w:p w14:paraId="5432DA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-$415,175</w:t>
            </w:r>
          </w:p>
        </w:tc>
      </w:tr>
      <w:tr w:rsidR="002C2054" w:rsidRPr="002C2054" w14:paraId="3C723272" w14:textId="77777777" w:rsidTr="002C2054">
        <w:trPr>
          <w:trHeight w:val="300"/>
        </w:trPr>
        <w:tc>
          <w:tcPr>
            <w:tcW w:w="4584" w:type="dxa"/>
            <w:tcBorders>
              <w:top w:val="nil"/>
              <w:left w:val="nil"/>
              <w:bottom w:val="nil"/>
              <w:right w:val="nil"/>
            </w:tcBorders>
            <w:shd w:val="clear" w:color="auto" w:fill="auto"/>
            <w:noWrap/>
            <w:vAlign w:val="bottom"/>
            <w:hideMark/>
          </w:tcPr>
          <w:p w14:paraId="0916450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Agribusiness &amp; Equine Center Inc</w:t>
            </w:r>
          </w:p>
        </w:tc>
        <w:tc>
          <w:tcPr>
            <w:tcW w:w="490" w:type="dxa"/>
            <w:tcBorders>
              <w:top w:val="nil"/>
              <w:left w:val="nil"/>
              <w:bottom w:val="nil"/>
              <w:right w:val="nil"/>
            </w:tcBorders>
            <w:shd w:val="clear" w:color="auto" w:fill="auto"/>
            <w:noWrap/>
            <w:vAlign w:val="bottom"/>
            <w:hideMark/>
          </w:tcPr>
          <w:p w14:paraId="3663CC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434</w:t>
            </w:r>
          </w:p>
        </w:tc>
        <w:tc>
          <w:tcPr>
            <w:tcW w:w="1038" w:type="dxa"/>
            <w:tcBorders>
              <w:top w:val="nil"/>
              <w:left w:val="nil"/>
              <w:bottom w:val="nil"/>
              <w:right w:val="nil"/>
            </w:tcBorders>
            <w:shd w:val="clear" w:color="auto" w:fill="auto"/>
            <w:noWrap/>
            <w:vAlign w:val="bottom"/>
            <w:hideMark/>
          </w:tcPr>
          <w:p w14:paraId="2DB0EC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$2,899,640</w:t>
            </w:r>
          </w:p>
        </w:tc>
        <w:tc>
          <w:tcPr>
            <w:tcW w:w="1038" w:type="dxa"/>
            <w:tcBorders>
              <w:top w:val="nil"/>
              <w:left w:val="nil"/>
              <w:bottom w:val="nil"/>
              <w:right w:val="nil"/>
            </w:tcBorders>
            <w:shd w:val="clear" w:color="auto" w:fill="auto"/>
            <w:noWrap/>
            <w:vAlign w:val="bottom"/>
            <w:hideMark/>
          </w:tcPr>
          <w:p w14:paraId="775DC1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$1,079,765</w:t>
            </w:r>
          </w:p>
        </w:tc>
        <w:tc>
          <w:tcPr>
            <w:tcW w:w="979" w:type="dxa"/>
            <w:tcBorders>
              <w:top w:val="nil"/>
              <w:left w:val="nil"/>
              <w:bottom w:val="nil"/>
              <w:right w:val="nil"/>
            </w:tcBorders>
            <w:shd w:val="clear" w:color="auto" w:fill="auto"/>
            <w:noWrap/>
            <w:vAlign w:val="bottom"/>
            <w:hideMark/>
          </w:tcPr>
          <w:p w14:paraId="62D691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$415,225</w:t>
            </w:r>
          </w:p>
        </w:tc>
        <w:tc>
          <w:tcPr>
            <w:tcW w:w="1046" w:type="dxa"/>
            <w:tcBorders>
              <w:top w:val="nil"/>
              <w:left w:val="nil"/>
              <w:bottom w:val="nil"/>
              <w:right w:val="nil"/>
            </w:tcBorders>
            <w:shd w:val="clear" w:color="auto" w:fill="auto"/>
            <w:noWrap/>
            <w:vAlign w:val="bottom"/>
            <w:hideMark/>
          </w:tcPr>
          <w:p w14:paraId="5CA3D7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$676,217</w:t>
            </w:r>
          </w:p>
        </w:tc>
        <w:tc>
          <w:tcPr>
            <w:tcW w:w="965" w:type="dxa"/>
            <w:tcBorders>
              <w:top w:val="nil"/>
              <w:left w:val="nil"/>
              <w:bottom w:val="nil"/>
              <w:right w:val="nil"/>
            </w:tcBorders>
            <w:shd w:val="clear" w:color="auto" w:fill="auto"/>
            <w:noWrap/>
            <w:vAlign w:val="bottom"/>
            <w:hideMark/>
          </w:tcPr>
          <w:p w14:paraId="1487E5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-$11,677</w:t>
            </w:r>
          </w:p>
        </w:tc>
      </w:tr>
      <w:tr w:rsidR="002C2054" w:rsidRPr="002C2054" w14:paraId="6B0220A4" w14:textId="77777777" w:rsidTr="002C2054">
        <w:trPr>
          <w:trHeight w:val="300"/>
        </w:trPr>
        <w:tc>
          <w:tcPr>
            <w:tcW w:w="4584" w:type="dxa"/>
            <w:tcBorders>
              <w:top w:val="nil"/>
              <w:left w:val="nil"/>
              <w:bottom w:val="nil"/>
              <w:right w:val="nil"/>
            </w:tcBorders>
            <w:shd w:val="clear" w:color="auto" w:fill="auto"/>
            <w:noWrap/>
            <w:vAlign w:val="bottom"/>
            <w:hideMark/>
          </w:tcPr>
          <w:p w14:paraId="04061EB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Call A Teen Youth Resources, Inc</w:t>
            </w:r>
          </w:p>
        </w:tc>
        <w:tc>
          <w:tcPr>
            <w:tcW w:w="490" w:type="dxa"/>
            <w:tcBorders>
              <w:top w:val="nil"/>
              <w:left w:val="nil"/>
              <w:bottom w:val="nil"/>
              <w:right w:val="nil"/>
            </w:tcBorders>
            <w:shd w:val="clear" w:color="auto" w:fill="auto"/>
            <w:noWrap/>
            <w:vAlign w:val="bottom"/>
            <w:hideMark/>
          </w:tcPr>
          <w:p w14:paraId="79D57A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w:t>
            </w:r>
          </w:p>
        </w:tc>
        <w:tc>
          <w:tcPr>
            <w:tcW w:w="1038" w:type="dxa"/>
            <w:tcBorders>
              <w:top w:val="nil"/>
              <w:left w:val="nil"/>
              <w:bottom w:val="nil"/>
              <w:right w:val="nil"/>
            </w:tcBorders>
            <w:shd w:val="clear" w:color="auto" w:fill="auto"/>
            <w:noWrap/>
            <w:vAlign w:val="bottom"/>
            <w:hideMark/>
          </w:tcPr>
          <w:p w14:paraId="0DD68F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$1,021,032</w:t>
            </w:r>
          </w:p>
        </w:tc>
        <w:tc>
          <w:tcPr>
            <w:tcW w:w="1038" w:type="dxa"/>
            <w:tcBorders>
              <w:top w:val="nil"/>
              <w:left w:val="nil"/>
              <w:bottom w:val="nil"/>
              <w:right w:val="nil"/>
            </w:tcBorders>
            <w:shd w:val="clear" w:color="auto" w:fill="auto"/>
            <w:noWrap/>
            <w:vAlign w:val="bottom"/>
            <w:hideMark/>
          </w:tcPr>
          <w:p w14:paraId="7B5C60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$224,314</w:t>
            </w:r>
          </w:p>
        </w:tc>
        <w:tc>
          <w:tcPr>
            <w:tcW w:w="979" w:type="dxa"/>
            <w:tcBorders>
              <w:top w:val="nil"/>
              <w:left w:val="nil"/>
              <w:bottom w:val="nil"/>
              <w:right w:val="nil"/>
            </w:tcBorders>
            <w:shd w:val="clear" w:color="auto" w:fill="auto"/>
            <w:noWrap/>
            <w:vAlign w:val="bottom"/>
            <w:hideMark/>
          </w:tcPr>
          <w:p w14:paraId="21FB3D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$300,960</w:t>
            </w:r>
          </w:p>
        </w:tc>
        <w:tc>
          <w:tcPr>
            <w:tcW w:w="1046" w:type="dxa"/>
            <w:tcBorders>
              <w:top w:val="nil"/>
              <w:left w:val="nil"/>
              <w:bottom w:val="nil"/>
              <w:right w:val="nil"/>
            </w:tcBorders>
            <w:shd w:val="clear" w:color="auto" w:fill="auto"/>
            <w:noWrap/>
            <w:vAlign w:val="bottom"/>
            <w:hideMark/>
          </w:tcPr>
          <w:p w14:paraId="3E70FA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$157,918</w:t>
            </w:r>
          </w:p>
        </w:tc>
        <w:tc>
          <w:tcPr>
            <w:tcW w:w="965" w:type="dxa"/>
            <w:tcBorders>
              <w:top w:val="nil"/>
              <w:left w:val="nil"/>
              <w:bottom w:val="nil"/>
              <w:right w:val="nil"/>
            </w:tcBorders>
            <w:shd w:val="clear" w:color="auto" w:fill="auto"/>
            <w:noWrap/>
            <w:vAlign w:val="bottom"/>
            <w:hideMark/>
          </w:tcPr>
          <w:p w14:paraId="0F3E7B0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-$234,564</w:t>
            </w:r>
          </w:p>
        </w:tc>
      </w:tr>
      <w:tr w:rsidR="002C2054" w:rsidRPr="002C2054" w14:paraId="7387C037" w14:textId="77777777" w:rsidTr="002C2054">
        <w:trPr>
          <w:trHeight w:val="300"/>
        </w:trPr>
        <w:tc>
          <w:tcPr>
            <w:tcW w:w="4584" w:type="dxa"/>
            <w:tcBorders>
              <w:top w:val="nil"/>
              <w:left w:val="nil"/>
              <w:bottom w:val="nil"/>
              <w:right w:val="nil"/>
            </w:tcBorders>
            <w:shd w:val="clear" w:color="auto" w:fill="auto"/>
            <w:noWrap/>
            <w:vAlign w:val="bottom"/>
            <w:hideMark/>
          </w:tcPr>
          <w:p w14:paraId="4BAB2BC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Arizona Language Preparatory</w:t>
            </w:r>
          </w:p>
        </w:tc>
        <w:tc>
          <w:tcPr>
            <w:tcW w:w="490" w:type="dxa"/>
            <w:tcBorders>
              <w:top w:val="nil"/>
              <w:left w:val="nil"/>
              <w:bottom w:val="nil"/>
              <w:right w:val="nil"/>
            </w:tcBorders>
            <w:shd w:val="clear" w:color="auto" w:fill="auto"/>
            <w:noWrap/>
            <w:vAlign w:val="bottom"/>
            <w:hideMark/>
          </w:tcPr>
          <w:p w14:paraId="00BABF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w:t>
            </w:r>
          </w:p>
        </w:tc>
        <w:tc>
          <w:tcPr>
            <w:tcW w:w="1038" w:type="dxa"/>
            <w:tcBorders>
              <w:top w:val="nil"/>
              <w:left w:val="nil"/>
              <w:bottom w:val="nil"/>
              <w:right w:val="nil"/>
            </w:tcBorders>
            <w:shd w:val="clear" w:color="auto" w:fill="auto"/>
            <w:noWrap/>
            <w:vAlign w:val="bottom"/>
            <w:hideMark/>
          </w:tcPr>
          <w:p w14:paraId="17449A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$269,631</w:t>
            </w:r>
          </w:p>
        </w:tc>
        <w:tc>
          <w:tcPr>
            <w:tcW w:w="1038" w:type="dxa"/>
            <w:tcBorders>
              <w:top w:val="nil"/>
              <w:left w:val="nil"/>
              <w:bottom w:val="nil"/>
              <w:right w:val="nil"/>
            </w:tcBorders>
            <w:shd w:val="clear" w:color="auto" w:fill="auto"/>
            <w:noWrap/>
            <w:vAlign w:val="bottom"/>
            <w:hideMark/>
          </w:tcPr>
          <w:p w14:paraId="3DEBF8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$113,090</w:t>
            </w:r>
          </w:p>
        </w:tc>
        <w:tc>
          <w:tcPr>
            <w:tcW w:w="979" w:type="dxa"/>
            <w:tcBorders>
              <w:top w:val="nil"/>
              <w:left w:val="nil"/>
              <w:bottom w:val="nil"/>
              <w:right w:val="nil"/>
            </w:tcBorders>
            <w:shd w:val="clear" w:color="auto" w:fill="auto"/>
            <w:noWrap/>
            <w:vAlign w:val="bottom"/>
            <w:hideMark/>
          </w:tcPr>
          <w:p w14:paraId="20B514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$67,869</w:t>
            </w:r>
          </w:p>
        </w:tc>
        <w:tc>
          <w:tcPr>
            <w:tcW w:w="1046" w:type="dxa"/>
            <w:tcBorders>
              <w:top w:val="nil"/>
              <w:left w:val="nil"/>
              <w:bottom w:val="nil"/>
              <w:right w:val="nil"/>
            </w:tcBorders>
            <w:shd w:val="clear" w:color="auto" w:fill="auto"/>
            <w:noWrap/>
            <w:vAlign w:val="bottom"/>
            <w:hideMark/>
          </w:tcPr>
          <w:p w14:paraId="5DCD0A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$72,620</w:t>
            </w:r>
          </w:p>
        </w:tc>
        <w:tc>
          <w:tcPr>
            <w:tcW w:w="965" w:type="dxa"/>
            <w:tcBorders>
              <w:top w:val="nil"/>
              <w:left w:val="nil"/>
              <w:bottom w:val="nil"/>
              <w:right w:val="nil"/>
            </w:tcBorders>
            <w:shd w:val="clear" w:color="auto" w:fill="auto"/>
            <w:noWrap/>
            <w:vAlign w:val="bottom"/>
            <w:hideMark/>
          </w:tcPr>
          <w:p w14:paraId="1E1054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-$27,399</w:t>
            </w:r>
          </w:p>
        </w:tc>
      </w:tr>
      <w:tr w:rsidR="002C2054" w:rsidRPr="002C2054" w14:paraId="757A9E92" w14:textId="77777777" w:rsidTr="002C2054">
        <w:trPr>
          <w:trHeight w:val="300"/>
        </w:trPr>
        <w:tc>
          <w:tcPr>
            <w:tcW w:w="4584" w:type="dxa"/>
            <w:tcBorders>
              <w:top w:val="nil"/>
              <w:left w:val="nil"/>
              <w:bottom w:val="nil"/>
              <w:right w:val="nil"/>
            </w:tcBorders>
            <w:shd w:val="clear" w:color="auto" w:fill="auto"/>
            <w:noWrap/>
            <w:vAlign w:val="bottom"/>
            <w:hideMark/>
          </w:tcPr>
          <w:p w14:paraId="39E603E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Athlos Trad. Academy Legacy Traditional School- Chandler </w:t>
            </w:r>
          </w:p>
        </w:tc>
        <w:tc>
          <w:tcPr>
            <w:tcW w:w="490" w:type="dxa"/>
            <w:tcBorders>
              <w:top w:val="nil"/>
              <w:left w:val="nil"/>
              <w:bottom w:val="nil"/>
              <w:right w:val="nil"/>
            </w:tcBorders>
            <w:shd w:val="clear" w:color="auto" w:fill="auto"/>
            <w:noWrap/>
            <w:vAlign w:val="bottom"/>
            <w:hideMark/>
          </w:tcPr>
          <w:p w14:paraId="482F98F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1190</w:t>
            </w:r>
          </w:p>
        </w:tc>
        <w:tc>
          <w:tcPr>
            <w:tcW w:w="1038" w:type="dxa"/>
            <w:tcBorders>
              <w:top w:val="nil"/>
              <w:left w:val="nil"/>
              <w:bottom w:val="nil"/>
              <w:right w:val="nil"/>
            </w:tcBorders>
            <w:shd w:val="clear" w:color="auto" w:fill="auto"/>
            <w:noWrap/>
            <w:vAlign w:val="bottom"/>
            <w:hideMark/>
          </w:tcPr>
          <w:p w14:paraId="650D22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$7,987,532</w:t>
            </w:r>
          </w:p>
        </w:tc>
        <w:tc>
          <w:tcPr>
            <w:tcW w:w="1038" w:type="dxa"/>
            <w:tcBorders>
              <w:top w:val="nil"/>
              <w:left w:val="nil"/>
              <w:bottom w:val="nil"/>
              <w:right w:val="nil"/>
            </w:tcBorders>
            <w:shd w:val="clear" w:color="auto" w:fill="auto"/>
            <w:noWrap/>
            <w:vAlign w:val="bottom"/>
            <w:hideMark/>
          </w:tcPr>
          <w:p w14:paraId="43EB23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$2,499,578</w:t>
            </w:r>
          </w:p>
        </w:tc>
        <w:tc>
          <w:tcPr>
            <w:tcW w:w="979" w:type="dxa"/>
            <w:tcBorders>
              <w:top w:val="nil"/>
              <w:left w:val="nil"/>
              <w:bottom w:val="nil"/>
              <w:right w:val="nil"/>
            </w:tcBorders>
            <w:shd w:val="clear" w:color="auto" w:fill="auto"/>
            <w:noWrap/>
            <w:vAlign w:val="bottom"/>
            <w:hideMark/>
          </w:tcPr>
          <w:p w14:paraId="2EC9FC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$1,710,753</w:t>
            </w:r>
          </w:p>
        </w:tc>
        <w:tc>
          <w:tcPr>
            <w:tcW w:w="1046" w:type="dxa"/>
            <w:tcBorders>
              <w:top w:val="nil"/>
              <w:left w:val="nil"/>
              <w:bottom w:val="nil"/>
              <w:right w:val="nil"/>
            </w:tcBorders>
            <w:shd w:val="clear" w:color="auto" w:fill="auto"/>
            <w:noWrap/>
            <w:vAlign w:val="bottom"/>
            <w:hideMark/>
          </w:tcPr>
          <w:p w14:paraId="15E17E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$1,926,391</w:t>
            </w:r>
          </w:p>
        </w:tc>
        <w:tc>
          <w:tcPr>
            <w:tcW w:w="965" w:type="dxa"/>
            <w:tcBorders>
              <w:top w:val="nil"/>
              <w:left w:val="nil"/>
              <w:bottom w:val="nil"/>
              <w:right w:val="nil"/>
            </w:tcBorders>
            <w:shd w:val="clear" w:color="auto" w:fill="auto"/>
            <w:noWrap/>
            <w:vAlign w:val="bottom"/>
            <w:hideMark/>
          </w:tcPr>
          <w:p w14:paraId="06C959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-$1,137,566</w:t>
            </w:r>
          </w:p>
        </w:tc>
      </w:tr>
      <w:tr w:rsidR="002C2054" w:rsidRPr="002C2054" w14:paraId="6021B9C6" w14:textId="77777777" w:rsidTr="002C2054">
        <w:trPr>
          <w:trHeight w:val="300"/>
        </w:trPr>
        <w:tc>
          <w:tcPr>
            <w:tcW w:w="4584" w:type="dxa"/>
            <w:tcBorders>
              <w:top w:val="nil"/>
              <w:left w:val="nil"/>
              <w:bottom w:val="nil"/>
              <w:right w:val="nil"/>
            </w:tcBorders>
            <w:shd w:val="clear" w:color="auto" w:fill="auto"/>
            <w:noWrap/>
            <w:vAlign w:val="bottom"/>
            <w:hideMark/>
          </w:tcPr>
          <w:p w14:paraId="7C222D8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AZ Compass Schools, Inc</w:t>
            </w:r>
          </w:p>
        </w:tc>
        <w:tc>
          <w:tcPr>
            <w:tcW w:w="490" w:type="dxa"/>
            <w:tcBorders>
              <w:top w:val="nil"/>
              <w:left w:val="nil"/>
              <w:bottom w:val="nil"/>
              <w:right w:val="nil"/>
            </w:tcBorders>
            <w:shd w:val="clear" w:color="auto" w:fill="auto"/>
            <w:noWrap/>
            <w:vAlign w:val="bottom"/>
            <w:hideMark/>
          </w:tcPr>
          <w:p w14:paraId="4639F3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w:t>
            </w:r>
          </w:p>
        </w:tc>
        <w:tc>
          <w:tcPr>
            <w:tcW w:w="1038" w:type="dxa"/>
            <w:tcBorders>
              <w:top w:val="nil"/>
              <w:left w:val="nil"/>
              <w:bottom w:val="nil"/>
              <w:right w:val="nil"/>
            </w:tcBorders>
            <w:shd w:val="clear" w:color="auto" w:fill="auto"/>
            <w:noWrap/>
            <w:vAlign w:val="bottom"/>
            <w:hideMark/>
          </w:tcPr>
          <w:p w14:paraId="384162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$2,397,350</w:t>
            </w:r>
          </w:p>
        </w:tc>
        <w:tc>
          <w:tcPr>
            <w:tcW w:w="1038" w:type="dxa"/>
            <w:tcBorders>
              <w:top w:val="nil"/>
              <w:left w:val="nil"/>
              <w:bottom w:val="nil"/>
              <w:right w:val="nil"/>
            </w:tcBorders>
            <w:shd w:val="clear" w:color="auto" w:fill="auto"/>
            <w:noWrap/>
            <w:vAlign w:val="bottom"/>
            <w:hideMark/>
          </w:tcPr>
          <w:p w14:paraId="3F5E7A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$507,552</w:t>
            </w:r>
          </w:p>
        </w:tc>
        <w:tc>
          <w:tcPr>
            <w:tcW w:w="979" w:type="dxa"/>
            <w:tcBorders>
              <w:top w:val="nil"/>
              <w:left w:val="nil"/>
              <w:bottom w:val="nil"/>
              <w:right w:val="nil"/>
            </w:tcBorders>
            <w:shd w:val="clear" w:color="auto" w:fill="auto"/>
            <w:noWrap/>
            <w:vAlign w:val="bottom"/>
            <w:hideMark/>
          </w:tcPr>
          <w:p w14:paraId="268044A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$189,472</w:t>
            </w:r>
          </w:p>
        </w:tc>
        <w:tc>
          <w:tcPr>
            <w:tcW w:w="1046" w:type="dxa"/>
            <w:tcBorders>
              <w:top w:val="nil"/>
              <w:left w:val="nil"/>
              <w:bottom w:val="nil"/>
              <w:right w:val="nil"/>
            </w:tcBorders>
            <w:shd w:val="clear" w:color="auto" w:fill="auto"/>
            <w:noWrap/>
            <w:vAlign w:val="bottom"/>
            <w:hideMark/>
          </w:tcPr>
          <w:p w14:paraId="21D61C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$1,267,539</w:t>
            </w:r>
          </w:p>
        </w:tc>
        <w:tc>
          <w:tcPr>
            <w:tcW w:w="965" w:type="dxa"/>
            <w:tcBorders>
              <w:top w:val="nil"/>
              <w:left w:val="nil"/>
              <w:bottom w:val="nil"/>
              <w:right w:val="nil"/>
            </w:tcBorders>
            <w:shd w:val="clear" w:color="auto" w:fill="auto"/>
            <w:noWrap/>
            <w:vAlign w:val="bottom"/>
            <w:hideMark/>
          </w:tcPr>
          <w:p w14:paraId="2E17BF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-$949,459</w:t>
            </w:r>
          </w:p>
        </w:tc>
      </w:tr>
      <w:tr w:rsidR="002C2054" w:rsidRPr="002C2054" w14:paraId="6C85A5EB" w14:textId="77777777" w:rsidTr="002C2054">
        <w:trPr>
          <w:trHeight w:val="300"/>
        </w:trPr>
        <w:tc>
          <w:tcPr>
            <w:tcW w:w="4584" w:type="dxa"/>
            <w:tcBorders>
              <w:top w:val="nil"/>
              <w:left w:val="nil"/>
              <w:bottom w:val="nil"/>
              <w:right w:val="nil"/>
            </w:tcBorders>
            <w:shd w:val="clear" w:color="auto" w:fill="auto"/>
            <w:noWrap/>
            <w:vAlign w:val="bottom"/>
            <w:hideMark/>
          </w:tcPr>
          <w:p w14:paraId="08E0BDE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Goodyear</w:t>
            </w:r>
          </w:p>
        </w:tc>
        <w:tc>
          <w:tcPr>
            <w:tcW w:w="490" w:type="dxa"/>
            <w:tcBorders>
              <w:top w:val="nil"/>
              <w:left w:val="nil"/>
              <w:bottom w:val="nil"/>
              <w:right w:val="nil"/>
            </w:tcBorders>
            <w:shd w:val="clear" w:color="auto" w:fill="auto"/>
            <w:noWrap/>
            <w:vAlign w:val="bottom"/>
            <w:hideMark/>
          </w:tcPr>
          <w:p w14:paraId="30E2A3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127</w:t>
            </w:r>
          </w:p>
        </w:tc>
        <w:tc>
          <w:tcPr>
            <w:tcW w:w="1038" w:type="dxa"/>
            <w:tcBorders>
              <w:top w:val="nil"/>
              <w:left w:val="nil"/>
              <w:bottom w:val="nil"/>
              <w:right w:val="nil"/>
            </w:tcBorders>
            <w:shd w:val="clear" w:color="auto" w:fill="auto"/>
            <w:noWrap/>
            <w:vAlign w:val="bottom"/>
            <w:hideMark/>
          </w:tcPr>
          <w:p w14:paraId="01B301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$1,498,558</w:t>
            </w:r>
          </w:p>
        </w:tc>
        <w:tc>
          <w:tcPr>
            <w:tcW w:w="1038" w:type="dxa"/>
            <w:tcBorders>
              <w:top w:val="nil"/>
              <w:left w:val="nil"/>
              <w:bottom w:val="nil"/>
              <w:right w:val="nil"/>
            </w:tcBorders>
            <w:shd w:val="clear" w:color="auto" w:fill="auto"/>
            <w:noWrap/>
            <w:vAlign w:val="bottom"/>
            <w:hideMark/>
          </w:tcPr>
          <w:p w14:paraId="4B5EF1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$576,766</w:t>
            </w:r>
          </w:p>
        </w:tc>
        <w:tc>
          <w:tcPr>
            <w:tcW w:w="979" w:type="dxa"/>
            <w:tcBorders>
              <w:top w:val="nil"/>
              <w:left w:val="nil"/>
              <w:bottom w:val="nil"/>
              <w:right w:val="nil"/>
            </w:tcBorders>
            <w:shd w:val="clear" w:color="auto" w:fill="auto"/>
            <w:noWrap/>
            <w:vAlign w:val="bottom"/>
            <w:hideMark/>
          </w:tcPr>
          <w:p w14:paraId="147562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$304,664</w:t>
            </w:r>
          </w:p>
        </w:tc>
        <w:tc>
          <w:tcPr>
            <w:tcW w:w="1046" w:type="dxa"/>
            <w:tcBorders>
              <w:top w:val="nil"/>
              <w:left w:val="nil"/>
              <w:bottom w:val="nil"/>
              <w:right w:val="nil"/>
            </w:tcBorders>
            <w:shd w:val="clear" w:color="auto" w:fill="auto"/>
            <w:noWrap/>
            <w:vAlign w:val="bottom"/>
            <w:hideMark/>
          </w:tcPr>
          <w:p w14:paraId="763E9A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$453,507</w:t>
            </w:r>
          </w:p>
        </w:tc>
        <w:tc>
          <w:tcPr>
            <w:tcW w:w="965" w:type="dxa"/>
            <w:tcBorders>
              <w:top w:val="nil"/>
              <w:left w:val="nil"/>
              <w:bottom w:val="nil"/>
              <w:right w:val="nil"/>
            </w:tcBorders>
            <w:shd w:val="clear" w:color="auto" w:fill="auto"/>
            <w:noWrap/>
            <w:vAlign w:val="bottom"/>
            <w:hideMark/>
          </w:tcPr>
          <w:p w14:paraId="5AB854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-$181,405</w:t>
            </w:r>
          </w:p>
        </w:tc>
      </w:tr>
      <w:tr w:rsidR="002C2054" w:rsidRPr="002C2054" w14:paraId="69034312" w14:textId="77777777" w:rsidTr="002C2054">
        <w:trPr>
          <w:trHeight w:val="300"/>
        </w:trPr>
        <w:tc>
          <w:tcPr>
            <w:tcW w:w="4584" w:type="dxa"/>
            <w:tcBorders>
              <w:top w:val="nil"/>
              <w:left w:val="nil"/>
              <w:bottom w:val="nil"/>
              <w:right w:val="nil"/>
            </w:tcBorders>
            <w:shd w:val="clear" w:color="auto" w:fill="auto"/>
            <w:noWrap/>
            <w:vAlign w:val="bottom"/>
            <w:hideMark/>
          </w:tcPr>
          <w:p w14:paraId="5E3B13D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OVP</w:t>
            </w:r>
          </w:p>
        </w:tc>
        <w:tc>
          <w:tcPr>
            <w:tcW w:w="490" w:type="dxa"/>
            <w:tcBorders>
              <w:top w:val="nil"/>
              <w:left w:val="nil"/>
              <w:bottom w:val="nil"/>
              <w:right w:val="nil"/>
            </w:tcBorders>
            <w:shd w:val="clear" w:color="auto" w:fill="auto"/>
            <w:noWrap/>
            <w:vAlign w:val="bottom"/>
            <w:hideMark/>
          </w:tcPr>
          <w:p w14:paraId="1B74250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746</w:t>
            </w:r>
          </w:p>
        </w:tc>
        <w:tc>
          <w:tcPr>
            <w:tcW w:w="1038" w:type="dxa"/>
            <w:tcBorders>
              <w:top w:val="nil"/>
              <w:left w:val="nil"/>
              <w:bottom w:val="nil"/>
              <w:right w:val="nil"/>
            </w:tcBorders>
            <w:shd w:val="clear" w:color="auto" w:fill="auto"/>
            <w:noWrap/>
            <w:vAlign w:val="bottom"/>
            <w:hideMark/>
          </w:tcPr>
          <w:p w14:paraId="51BE1B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$6,191,224</w:t>
            </w:r>
          </w:p>
        </w:tc>
        <w:tc>
          <w:tcPr>
            <w:tcW w:w="1038" w:type="dxa"/>
            <w:tcBorders>
              <w:top w:val="nil"/>
              <w:left w:val="nil"/>
              <w:bottom w:val="nil"/>
              <w:right w:val="nil"/>
            </w:tcBorders>
            <w:shd w:val="clear" w:color="auto" w:fill="auto"/>
            <w:noWrap/>
            <w:vAlign w:val="bottom"/>
            <w:hideMark/>
          </w:tcPr>
          <w:p w14:paraId="052AEA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$2,465,019</w:t>
            </w:r>
          </w:p>
        </w:tc>
        <w:tc>
          <w:tcPr>
            <w:tcW w:w="979" w:type="dxa"/>
            <w:tcBorders>
              <w:top w:val="nil"/>
              <w:left w:val="nil"/>
              <w:bottom w:val="nil"/>
              <w:right w:val="nil"/>
            </w:tcBorders>
            <w:shd w:val="clear" w:color="auto" w:fill="auto"/>
            <w:noWrap/>
            <w:vAlign w:val="bottom"/>
            <w:hideMark/>
          </w:tcPr>
          <w:p w14:paraId="5A632AE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$1,329,064</w:t>
            </w:r>
          </w:p>
        </w:tc>
        <w:tc>
          <w:tcPr>
            <w:tcW w:w="1046" w:type="dxa"/>
            <w:tcBorders>
              <w:top w:val="nil"/>
              <w:left w:val="nil"/>
              <w:bottom w:val="nil"/>
              <w:right w:val="nil"/>
            </w:tcBorders>
            <w:shd w:val="clear" w:color="auto" w:fill="auto"/>
            <w:noWrap/>
            <w:vAlign w:val="bottom"/>
            <w:hideMark/>
          </w:tcPr>
          <w:p w14:paraId="2971C2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$1,584,862</w:t>
            </w:r>
          </w:p>
        </w:tc>
        <w:tc>
          <w:tcPr>
            <w:tcW w:w="965" w:type="dxa"/>
            <w:tcBorders>
              <w:top w:val="nil"/>
              <w:left w:val="nil"/>
              <w:bottom w:val="nil"/>
              <w:right w:val="nil"/>
            </w:tcBorders>
            <w:shd w:val="clear" w:color="auto" w:fill="auto"/>
            <w:noWrap/>
            <w:vAlign w:val="bottom"/>
            <w:hideMark/>
          </w:tcPr>
          <w:p w14:paraId="0C4909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-$448,907</w:t>
            </w:r>
          </w:p>
        </w:tc>
      </w:tr>
      <w:tr w:rsidR="002C2054" w:rsidRPr="002C2054" w14:paraId="28E03A17" w14:textId="77777777" w:rsidTr="002C2054">
        <w:trPr>
          <w:trHeight w:val="300"/>
        </w:trPr>
        <w:tc>
          <w:tcPr>
            <w:tcW w:w="4584" w:type="dxa"/>
            <w:tcBorders>
              <w:top w:val="nil"/>
              <w:left w:val="nil"/>
              <w:bottom w:val="nil"/>
              <w:right w:val="nil"/>
            </w:tcBorders>
            <w:shd w:val="clear" w:color="auto" w:fill="auto"/>
            <w:noWrap/>
            <w:vAlign w:val="bottom"/>
            <w:hideMark/>
          </w:tcPr>
          <w:p w14:paraId="3D3104B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BASIS Schools, Scottsdale Primary</w:t>
            </w:r>
          </w:p>
        </w:tc>
        <w:tc>
          <w:tcPr>
            <w:tcW w:w="490" w:type="dxa"/>
            <w:tcBorders>
              <w:top w:val="nil"/>
              <w:left w:val="nil"/>
              <w:bottom w:val="nil"/>
              <w:right w:val="nil"/>
            </w:tcBorders>
            <w:shd w:val="clear" w:color="auto" w:fill="auto"/>
            <w:noWrap/>
            <w:vAlign w:val="bottom"/>
            <w:hideMark/>
          </w:tcPr>
          <w:p w14:paraId="1C8EF8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175</w:t>
            </w:r>
          </w:p>
        </w:tc>
        <w:tc>
          <w:tcPr>
            <w:tcW w:w="1038" w:type="dxa"/>
            <w:tcBorders>
              <w:top w:val="nil"/>
              <w:left w:val="nil"/>
              <w:bottom w:val="nil"/>
              <w:right w:val="nil"/>
            </w:tcBorders>
            <w:shd w:val="clear" w:color="auto" w:fill="auto"/>
            <w:noWrap/>
            <w:vAlign w:val="bottom"/>
            <w:hideMark/>
          </w:tcPr>
          <w:p w14:paraId="33DAC2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$1,894,515</w:t>
            </w:r>
          </w:p>
        </w:tc>
        <w:tc>
          <w:tcPr>
            <w:tcW w:w="1038" w:type="dxa"/>
            <w:tcBorders>
              <w:top w:val="nil"/>
              <w:left w:val="nil"/>
              <w:bottom w:val="nil"/>
              <w:right w:val="nil"/>
            </w:tcBorders>
            <w:shd w:val="clear" w:color="auto" w:fill="auto"/>
            <w:noWrap/>
            <w:vAlign w:val="bottom"/>
            <w:hideMark/>
          </w:tcPr>
          <w:p w14:paraId="6A5FDE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$767,965</w:t>
            </w:r>
          </w:p>
        </w:tc>
        <w:tc>
          <w:tcPr>
            <w:tcW w:w="979" w:type="dxa"/>
            <w:tcBorders>
              <w:top w:val="nil"/>
              <w:left w:val="nil"/>
              <w:bottom w:val="nil"/>
              <w:right w:val="nil"/>
            </w:tcBorders>
            <w:shd w:val="clear" w:color="auto" w:fill="auto"/>
            <w:noWrap/>
            <w:vAlign w:val="bottom"/>
            <w:hideMark/>
          </w:tcPr>
          <w:p w14:paraId="7AF057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$516,891</w:t>
            </w:r>
          </w:p>
        </w:tc>
        <w:tc>
          <w:tcPr>
            <w:tcW w:w="1046" w:type="dxa"/>
            <w:tcBorders>
              <w:top w:val="nil"/>
              <w:left w:val="nil"/>
              <w:bottom w:val="nil"/>
              <w:right w:val="nil"/>
            </w:tcBorders>
            <w:shd w:val="clear" w:color="auto" w:fill="auto"/>
            <w:noWrap/>
            <w:vAlign w:val="bottom"/>
            <w:hideMark/>
          </w:tcPr>
          <w:p w14:paraId="7149FF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$367,754</w:t>
            </w:r>
          </w:p>
        </w:tc>
        <w:tc>
          <w:tcPr>
            <w:tcW w:w="965" w:type="dxa"/>
            <w:tcBorders>
              <w:top w:val="nil"/>
              <w:left w:val="nil"/>
              <w:bottom w:val="nil"/>
              <w:right w:val="nil"/>
            </w:tcBorders>
            <w:shd w:val="clear" w:color="auto" w:fill="auto"/>
            <w:noWrap/>
            <w:vAlign w:val="bottom"/>
            <w:hideMark/>
          </w:tcPr>
          <w:p w14:paraId="3ECF11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-$116,680</w:t>
            </w:r>
          </w:p>
        </w:tc>
      </w:tr>
      <w:tr w:rsidR="002C2054" w:rsidRPr="002C2054" w14:paraId="3A7F8895" w14:textId="77777777" w:rsidTr="002C2054">
        <w:trPr>
          <w:trHeight w:val="300"/>
        </w:trPr>
        <w:tc>
          <w:tcPr>
            <w:tcW w:w="4584" w:type="dxa"/>
            <w:tcBorders>
              <w:top w:val="nil"/>
              <w:left w:val="nil"/>
              <w:bottom w:val="nil"/>
              <w:right w:val="nil"/>
            </w:tcBorders>
            <w:shd w:val="clear" w:color="auto" w:fill="auto"/>
            <w:noWrap/>
            <w:vAlign w:val="bottom"/>
            <w:hideMark/>
          </w:tcPr>
          <w:p w14:paraId="3D215A3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Bell Canyon Charter School, Inc.</w:t>
            </w:r>
          </w:p>
        </w:tc>
        <w:tc>
          <w:tcPr>
            <w:tcW w:w="490" w:type="dxa"/>
            <w:tcBorders>
              <w:top w:val="nil"/>
              <w:left w:val="nil"/>
              <w:bottom w:val="nil"/>
              <w:right w:val="nil"/>
            </w:tcBorders>
            <w:shd w:val="clear" w:color="auto" w:fill="auto"/>
            <w:noWrap/>
            <w:vAlign w:val="bottom"/>
            <w:hideMark/>
          </w:tcPr>
          <w:p w14:paraId="438F1C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369</w:t>
            </w:r>
          </w:p>
        </w:tc>
        <w:tc>
          <w:tcPr>
            <w:tcW w:w="1038" w:type="dxa"/>
            <w:tcBorders>
              <w:top w:val="nil"/>
              <w:left w:val="nil"/>
              <w:bottom w:val="nil"/>
              <w:right w:val="nil"/>
            </w:tcBorders>
            <w:shd w:val="clear" w:color="auto" w:fill="auto"/>
            <w:noWrap/>
            <w:vAlign w:val="bottom"/>
            <w:hideMark/>
          </w:tcPr>
          <w:p w14:paraId="644C7F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$3,307,687</w:t>
            </w:r>
          </w:p>
        </w:tc>
        <w:tc>
          <w:tcPr>
            <w:tcW w:w="1038" w:type="dxa"/>
            <w:tcBorders>
              <w:top w:val="nil"/>
              <w:left w:val="nil"/>
              <w:bottom w:val="nil"/>
              <w:right w:val="nil"/>
            </w:tcBorders>
            <w:shd w:val="clear" w:color="auto" w:fill="auto"/>
            <w:noWrap/>
            <w:vAlign w:val="bottom"/>
            <w:hideMark/>
          </w:tcPr>
          <w:p w14:paraId="65D487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$975,656</w:t>
            </w:r>
          </w:p>
        </w:tc>
        <w:tc>
          <w:tcPr>
            <w:tcW w:w="979" w:type="dxa"/>
            <w:tcBorders>
              <w:top w:val="nil"/>
              <w:left w:val="nil"/>
              <w:bottom w:val="nil"/>
              <w:right w:val="nil"/>
            </w:tcBorders>
            <w:shd w:val="clear" w:color="auto" w:fill="auto"/>
            <w:noWrap/>
            <w:vAlign w:val="bottom"/>
            <w:hideMark/>
          </w:tcPr>
          <w:p w14:paraId="256BBC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$964,854</w:t>
            </w:r>
          </w:p>
        </w:tc>
        <w:tc>
          <w:tcPr>
            <w:tcW w:w="1046" w:type="dxa"/>
            <w:tcBorders>
              <w:top w:val="nil"/>
              <w:left w:val="nil"/>
              <w:bottom w:val="nil"/>
              <w:right w:val="nil"/>
            </w:tcBorders>
            <w:shd w:val="clear" w:color="auto" w:fill="auto"/>
            <w:noWrap/>
            <w:vAlign w:val="bottom"/>
            <w:hideMark/>
          </w:tcPr>
          <w:p w14:paraId="313D07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$370,253</w:t>
            </w:r>
          </w:p>
        </w:tc>
        <w:tc>
          <w:tcPr>
            <w:tcW w:w="965" w:type="dxa"/>
            <w:tcBorders>
              <w:top w:val="nil"/>
              <w:left w:val="nil"/>
              <w:bottom w:val="nil"/>
              <w:right w:val="nil"/>
            </w:tcBorders>
            <w:shd w:val="clear" w:color="auto" w:fill="auto"/>
            <w:noWrap/>
            <w:vAlign w:val="bottom"/>
            <w:hideMark/>
          </w:tcPr>
          <w:p w14:paraId="0D4C12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-$359,451</w:t>
            </w:r>
          </w:p>
        </w:tc>
      </w:tr>
      <w:tr w:rsidR="002C2054" w:rsidRPr="002C2054" w14:paraId="0801B0E9" w14:textId="77777777" w:rsidTr="002C2054">
        <w:trPr>
          <w:trHeight w:val="300"/>
        </w:trPr>
        <w:tc>
          <w:tcPr>
            <w:tcW w:w="4584" w:type="dxa"/>
            <w:tcBorders>
              <w:top w:val="nil"/>
              <w:left w:val="nil"/>
              <w:bottom w:val="nil"/>
              <w:right w:val="nil"/>
            </w:tcBorders>
            <w:shd w:val="clear" w:color="auto" w:fill="auto"/>
            <w:noWrap/>
            <w:vAlign w:val="bottom"/>
            <w:hideMark/>
          </w:tcPr>
          <w:p w14:paraId="49A79E9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Benjamin Franklin Charter School</w:t>
            </w:r>
          </w:p>
        </w:tc>
        <w:tc>
          <w:tcPr>
            <w:tcW w:w="490" w:type="dxa"/>
            <w:tcBorders>
              <w:top w:val="nil"/>
              <w:left w:val="nil"/>
              <w:bottom w:val="nil"/>
              <w:right w:val="nil"/>
            </w:tcBorders>
            <w:shd w:val="clear" w:color="auto" w:fill="auto"/>
            <w:noWrap/>
            <w:vAlign w:val="bottom"/>
            <w:hideMark/>
          </w:tcPr>
          <w:p w14:paraId="3E7BAD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2902</w:t>
            </w:r>
          </w:p>
        </w:tc>
        <w:tc>
          <w:tcPr>
            <w:tcW w:w="1038" w:type="dxa"/>
            <w:tcBorders>
              <w:top w:val="nil"/>
              <w:left w:val="nil"/>
              <w:bottom w:val="nil"/>
              <w:right w:val="nil"/>
            </w:tcBorders>
            <w:shd w:val="clear" w:color="auto" w:fill="auto"/>
            <w:noWrap/>
            <w:vAlign w:val="bottom"/>
            <w:hideMark/>
          </w:tcPr>
          <w:p w14:paraId="29CAF60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$18,651,110</w:t>
            </w:r>
          </w:p>
        </w:tc>
        <w:tc>
          <w:tcPr>
            <w:tcW w:w="1038" w:type="dxa"/>
            <w:tcBorders>
              <w:top w:val="nil"/>
              <w:left w:val="nil"/>
              <w:bottom w:val="nil"/>
              <w:right w:val="nil"/>
            </w:tcBorders>
            <w:shd w:val="clear" w:color="auto" w:fill="auto"/>
            <w:noWrap/>
            <w:vAlign w:val="bottom"/>
            <w:hideMark/>
          </w:tcPr>
          <w:p w14:paraId="6A4CF0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$6,459,495</w:t>
            </w:r>
          </w:p>
        </w:tc>
        <w:tc>
          <w:tcPr>
            <w:tcW w:w="979" w:type="dxa"/>
            <w:tcBorders>
              <w:top w:val="nil"/>
              <w:left w:val="nil"/>
              <w:bottom w:val="nil"/>
              <w:right w:val="nil"/>
            </w:tcBorders>
            <w:shd w:val="clear" w:color="auto" w:fill="auto"/>
            <w:noWrap/>
            <w:vAlign w:val="bottom"/>
            <w:hideMark/>
          </w:tcPr>
          <w:p w14:paraId="24BD45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$2,249,960</w:t>
            </w:r>
          </w:p>
        </w:tc>
        <w:tc>
          <w:tcPr>
            <w:tcW w:w="1046" w:type="dxa"/>
            <w:tcBorders>
              <w:top w:val="nil"/>
              <w:left w:val="nil"/>
              <w:bottom w:val="nil"/>
              <w:right w:val="nil"/>
            </w:tcBorders>
            <w:shd w:val="clear" w:color="auto" w:fill="auto"/>
            <w:noWrap/>
            <w:vAlign w:val="bottom"/>
            <w:hideMark/>
          </w:tcPr>
          <w:p w14:paraId="0C23F9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$6,199,677</w:t>
            </w:r>
          </w:p>
        </w:tc>
        <w:tc>
          <w:tcPr>
            <w:tcW w:w="965" w:type="dxa"/>
            <w:tcBorders>
              <w:top w:val="nil"/>
              <w:left w:val="nil"/>
              <w:bottom w:val="nil"/>
              <w:right w:val="nil"/>
            </w:tcBorders>
            <w:shd w:val="clear" w:color="auto" w:fill="auto"/>
            <w:noWrap/>
            <w:vAlign w:val="bottom"/>
            <w:hideMark/>
          </w:tcPr>
          <w:p w14:paraId="5B347F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-$1,990,142</w:t>
            </w:r>
          </w:p>
        </w:tc>
      </w:tr>
      <w:tr w:rsidR="002C2054" w:rsidRPr="002C2054" w14:paraId="5D5AA3DF" w14:textId="77777777" w:rsidTr="002C2054">
        <w:trPr>
          <w:trHeight w:val="300"/>
        </w:trPr>
        <w:tc>
          <w:tcPr>
            <w:tcW w:w="4584" w:type="dxa"/>
            <w:tcBorders>
              <w:top w:val="nil"/>
              <w:left w:val="nil"/>
              <w:bottom w:val="nil"/>
              <w:right w:val="nil"/>
            </w:tcBorders>
            <w:shd w:val="clear" w:color="auto" w:fill="auto"/>
            <w:noWrap/>
            <w:vAlign w:val="bottom"/>
            <w:hideMark/>
          </w:tcPr>
          <w:p w14:paraId="43EC902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Blueprint Education, Inc.</w:t>
            </w:r>
          </w:p>
        </w:tc>
        <w:tc>
          <w:tcPr>
            <w:tcW w:w="490" w:type="dxa"/>
            <w:tcBorders>
              <w:top w:val="nil"/>
              <w:left w:val="nil"/>
              <w:bottom w:val="nil"/>
              <w:right w:val="nil"/>
            </w:tcBorders>
            <w:shd w:val="clear" w:color="auto" w:fill="auto"/>
            <w:noWrap/>
            <w:vAlign w:val="bottom"/>
            <w:hideMark/>
          </w:tcPr>
          <w:p w14:paraId="6562A9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367</w:t>
            </w:r>
          </w:p>
        </w:tc>
        <w:tc>
          <w:tcPr>
            <w:tcW w:w="1038" w:type="dxa"/>
            <w:tcBorders>
              <w:top w:val="nil"/>
              <w:left w:val="nil"/>
              <w:bottom w:val="nil"/>
              <w:right w:val="nil"/>
            </w:tcBorders>
            <w:shd w:val="clear" w:color="auto" w:fill="auto"/>
            <w:noWrap/>
            <w:vAlign w:val="bottom"/>
            <w:hideMark/>
          </w:tcPr>
          <w:p w14:paraId="150B31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$2,484,193</w:t>
            </w:r>
          </w:p>
        </w:tc>
        <w:tc>
          <w:tcPr>
            <w:tcW w:w="1038" w:type="dxa"/>
            <w:tcBorders>
              <w:top w:val="nil"/>
              <w:left w:val="nil"/>
              <w:bottom w:val="nil"/>
              <w:right w:val="nil"/>
            </w:tcBorders>
            <w:shd w:val="clear" w:color="auto" w:fill="auto"/>
            <w:noWrap/>
            <w:vAlign w:val="bottom"/>
            <w:hideMark/>
          </w:tcPr>
          <w:p w14:paraId="696DAF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$748,413</w:t>
            </w:r>
          </w:p>
        </w:tc>
        <w:tc>
          <w:tcPr>
            <w:tcW w:w="979" w:type="dxa"/>
            <w:tcBorders>
              <w:top w:val="nil"/>
              <w:left w:val="nil"/>
              <w:bottom w:val="nil"/>
              <w:right w:val="nil"/>
            </w:tcBorders>
            <w:shd w:val="clear" w:color="auto" w:fill="auto"/>
            <w:noWrap/>
            <w:vAlign w:val="bottom"/>
            <w:hideMark/>
          </w:tcPr>
          <w:p w14:paraId="2FF985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$578,153</w:t>
            </w:r>
          </w:p>
        </w:tc>
        <w:tc>
          <w:tcPr>
            <w:tcW w:w="1046" w:type="dxa"/>
            <w:tcBorders>
              <w:top w:val="nil"/>
              <w:left w:val="nil"/>
              <w:bottom w:val="nil"/>
              <w:right w:val="nil"/>
            </w:tcBorders>
            <w:shd w:val="clear" w:color="auto" w:fill="auto"/>
            <w:noWrap/>
            <w:vAlign w:val="bottom"/>
            <w:hideMark/>
          </w:tcPr>
          <w:p w14:paraId="12955A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$411,682</w:t>
            </w:r>
          </w:p>
        </w:tc>
        <w:tc>
          <w:tcPr>
            <w:tcW w:w="965" w:type="dxa"/>
            <w:tcBorders>
              <w:top w:val="nil"/>
              <w:left w:val="nil"/>
              <w:bottom w:val="nil"/>
              <w:right w:val="nil"/>
            </w:tcBorders>
            <w:shd w:val="clear" w:color="auto" w:fill="auto"/>
            <w:noWrap/>
            <w:vAlign w:val="bottom"/>
            <w:hideMark/>
          </w:tcPr>
          <w:p w14:paraId="06B15D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-$241,422</w:t>
            </w:r>
          </w:p>
        </w:tc>
      </w:tr>
      <w:tr w:rsidR="002C2054" w:rsidRPr="002C2054" w14:paraId="02DA9734" w14:textId="77777777" w:rsidTr="002C2054">
        <w:trPr>
          <w:trHeight w:val="300"/>
        </w:trPr>
        <w:tc>
          <w:tcPr>
            <w:tcW w:w="4584" w:type="dxa"/>
            <w:tcBorders>
              <w:top w:val="nil"/>
              <w:left w:val="nil"/>
              <w:bottom w:val="nil"/>
              <w:right w:val="nil"/>
            </w:tcBorders>
            <w:shd w:val="clear" w:color="auto" w:fill="auto"/>
            <w:noWrap/>
            <w:vAlign w:val="bottom"/>
            <w:hideMark/>
          </w:tcPr>
          <w:p w14:paraId="794D8A7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Bradley Academy of Excellence, Inc</w:t>
            </w:r>
          </w:p>
        </w:tc>
        <w:tc>
          <w:tcPr>
            <w:tcW w:w="490" w:type="dxa"/>
            <w:tcBorders>
              <w:top w:val="nil"/>
              <w:left w:val="nil"/>
              <w:bottom w:val="nil"/>
              <w:right w:val="nil"/>
            </w:tcBorders>
            <w:shd w:val="clear" w:color="auto" w:fill="auto"/>
            <w:noWrap/>
            <w:vAlign w:val="bottom"/>
            <w:hideMark/>
          </w:tcPr>
          <w:p w14:paraId="2EC5B2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w:t>
            </w:r>
          </w:p>
        </w:tc>
        <w:tc>
          <w:tcPr>
            <w:tcW w:w="1038" w:type="dxa"/>
            <w:tcBorders>
              <w:top w:val="nil"/>
              <w:left w:val="nil"/>
              <w:bottom w:val="nil"/>
              <w:right w:val="nil"/>
            </w:tcBorders>
            <w:shd w:val="clear" w:color="auto" w:fill="auto"/>
            <w:noWrap/>
            <w:vAlign w:val="bottom"/>
            <w:hideMark/>
          </w:tcPr>
          <w:p w14:paraId="716365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$4,642,553</w:t>
            </w:r>
          </w:p>
        </w:tc>
        <w:tc>
          <w:tcPr>
            <w:tcW w:w="1038" w:type="dxa"/>
            <w:tcBorders>
              <w:top w:val="nil"/>
              <w:left w:val="nil"/>
              <w:bottom w:val="nil"/>
              <w:right w:val="nil"/>
            </w:tcBorders>
            <w:shd w:val="clear" w:color="auto" w:fill="auto"/>
            <w:noWrap/>
            <w:vAlign w:val="bottom"/>
            <w:hideMark/>
          </w:tcPr>
          <w:p w14:paraId="0D44EE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$1,090,781</w:t>
            </w:r>
          </w:p>
        </w:tc>
        <w:tc>
          <w:tcPr>
            <w:tcW w:w="979" w:type="dxa"/>
            <w:tcBorders>
              <w:top w:val="nil"/>
              <w:left w:val="nil"/>
              <w:bottom w:val="nil"/>
              <w:right w:val="nil"/>
            </w:tcBorders>
            <w:shd w:val="clear" w:color="auto" w:fill="auto"/>
            <w:noWrap/>
            <w:vAlign w:val="bottom"/>
            <w:hideMark/>
          </w:tcPr>
          <w:p w14:paraId="287598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$1,839,210</w:t>
            </w:r>
          </w:p>
        </w:tc>
        <w:tc>
          <w:tcPr>
            <w:tcW w:w="1046" w:type="dxa"/>
            <w:tcBorders>
              <w:top w:val="nil"/>
              <w:left w:val="nil"/>
              <w:bottom w:val="nil"/>
              <w:right w:val="nil"/>
            </w:tcBorders>
            <w:shd w:val="clear" w:color="auto" w:fill="auto"/>
            <w:noWrap/>
            <w:vAlign w:val="bottom"/>
            <w:hideMark/>
          </w:tcPr>
          <w:p w14:paraId="4268FCC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$505,958</w:t>
            </w:r>
          </w:p>
        </w:tc>
        <w:tc>
          <w:tcPr>
            <w:tcW w:w="965" w:type="dxa"/>
            <w:tcBorders>
              <w:top w:val="nil"/>
              <w:left w:val="nil"/>
              <w:bottom w:val="nil"/>
              <w:right w:val="nil"/>
            </w:tcBorders>
            <w:shd w:val="clear" w:color="auto" w:fill="auto"/>
            <w:noWrap/>
            <w:vAlign w:val="bottom"/>
            <w:hideMark/>
          </w:tcPr>
          <w:p w14:paraId="50B676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-$1,254,387</w:t>
            </w:r>
          </w:p>
        </w:tc>
      </w:tr>
      <w:tr w:rsidR="002C2054" w:rsidRPr="002C2054" w14:paraId="66823A72" w14:textId="77777777" w:rsidTr="002C2054">
        <w:trPr>
          <w:trHeight w:val="300"/>
        </w:trPr>
        <w:tc>
          <w:tcPr>
            <w:tcW w:w="4584" w:type="dxa"/>
            <w:tcBorders>
              <w:top w:val="nil"/>
              <w:left w:val="nil"/>
              <w:bottom w:val="nil"/>
              <w:right w:val="nil"/>
            </w:tcBorders>
            <w:shd w:val="clear" w:color="auto" w:fill="auto"/>
            <w:noWrap/>
            <w:vAlign w:val="bottom"/>
            <w:hideMark/>
          </w:tcPr>
          <w:p w14:paraId="16E7634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Bright Beginnings School, Inc.</w:t>
            </w:r>
          </w:p>
        </w:tc>
        <w:tc>
          <w:tcPr>
            <w:tcW w:w="490" w:type="dxa"/>
            <w:tcBorders>
              <w:top w:val="nil"/>
              <w:left w:val="nil"/>
              <w:bottom w:val="nil"/>
              <w:right w:val="nil"/>
            </w:tcBorders>
            <w:shd w:val="clear" w:color="auto" w:fill="auto"/>
            <w:noWrap/>
            <w:vAlign w:val="bottom"/>
            <w:hideMark/>
          </w:tcPr>
          <w:p w14:paraId="45D7AB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w:t>
            </w:r>
          </w:p>
        </w:tc>
        <w:tc>
          <w:tcPr>
            <w:tcW w:w="1038" w:type="dxa"/>
            <w:tcBorders>
              <w:top w:val="nil"/>
              <w:left w:val="nil"/>
              <w:bottom w:val="nil"/>
              <w:right w:val="nil"/>
            </w:tcBorders>
            <w:shd w:val="clear" w:color="auto" w:fill="auto"/>
            <w:noWrap/>
            <w:vAlign w:val="bottom"/>
            <w:hideMark/>
          </w:tcPr>
          <w:p w14:paraId="7DE4CE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$2,699,203</w:t>
            </w:r>
          </w:p>
        </w:tc>
        <w:tc>
          <w:tcPr>
            <w:tcW w:w="1038" w:type="dxa"/>
            <w:tcBorders>
              <w:top w:val="nil"/>
              <w:left w:val="nil"/>
              <w:bottom w:val="nil"/>
              <w:right w:val="nil"/>
            </w:tcBorders>
            <w:shd w:val="clear" w:color="auto" w:fill="auto"/>
            <w:noWrap/>
            <w:vAlign w:val="bottom"/>
            <w:hideMark/>
          </w:tcPr>
          <w:p w14:paraId="4DC93D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$980,078</w:t>
            </w:r>
          </w:p>
        </w:tc>
        <w:tc>
          <w:tcPr>
            <w:tcW w:w="979" w:type="dxa"/>
            <w:tcBorders>
              <w:top w:val="nil"/>
              <w:left w:val="nil"/>
              <w:bottom w:val="nil"/>
              <w:right w:val="nil"/>
            </w:tcBorders>
            <w:shd w:val="clear" w:color="auto" w:fill="auto"/>
            <w:noWrap/>
            <w:vAlign w:val="bottom"/>
            <w:hideMark/>
          </w:tcPr>
          <w:p w14:paraId="3C491F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$479,924</w:t>
            </w:r>
          </w:p>
        </w:tc>
        <w:tc>
          <w:tcPr>
            <w:tcW w:w="1046" w:type="dxa"/>
            <w:tcBorders>
              <w:top w:val="nil"/>
              <w:left w:val="nil"/>
              <w:bottom w:val="nil"/>
              <w:right w:val="nil"/>
            </w:tcBorders>
            <w:shd w:val="clear" w:color="auto" w:fill="auto"/>
            <w:noWrap/>
            <w:vAlign w:val="bottom"/>
            <w:hideMark/>
          </w:tcPr>
          <w:p w14:paraId="5C5046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$961,159</w:t>
            </w:r>
          </w:p>
        </w:tc>
        <w:tc>
          <w:tcPr>
            <w:tcW w:w="965" w:type="dxa"/>
            <w:tcBorders>
              <w:top w:val="nil"/>
              <w:left w:val="nil"/>
              <w:bottom w:val="nil"/>
              <w:right w:val="nil"/>
            </w:tcBorders>
            <w:shd w:val="clear" w:color="auto" w:fill="auto"/>
            <w:noWrap/>
            <w:vAlign w:val="bottom"/>
            <w:hideMark/>
          </w:tcPr>
          <w:p w14:paraId="0EB8E6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-$461,005</w:t>
            </w:r>
          </w:p>
        </w:tc>
      </w:tr>
      <w:tr w:rsidR="002C2054" w:rsidRPr="002C2054" w14:paraId="6DDF030C" w14:textId="77777777" w:rsidTr="002C2054">
        <w:trPr>
          <w:trHeight w:val="300"/>
        </w:trPr>
        <w:tc>
          <w:tcPr>
            <w:tcW w:w="4584" w:type="dxa"/>
            <w:tcBorders>
              <w:top w:val="nil"/>
              <w:left w:val="nil"/>
              <w:bottom w:val="nil"/>
              <w:right w:val="nil"/>
            </w:tcBorders>
            <w:shd w:val="clear" w:color="auto" w:fill="auto"/>
            <w:noWrap/>
            <w:vAlign w:val="bottom"/>
            <w:hideMark/>
          </w:tcPr>
          <w:p w14:paraId="2D090CA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CAFA, Inc., dba Learning Foundation Performing Arts Gilbert</w:t>
            </w:r>
          </w:p>
        </w:tc>
        <w:tc>
          <w:tcPr>
            <w:tcW w:w="490" w:type="dxa"/>
            <w:tcBorders>
              <w:top w:val="nil"/>
              <w:left w:val="nil"/>
              <w:bottom w:val="nil"/>
              <w:right w:val="nil"/>
            </w:tcBorders>
            <w:shd w:val="clear" w:color="auto" w:fill="auto"/>
            <w:noWrap/>
            <w:vAlign w:val="bottom"/>
            <w:hideMark/>
          </w:tcPr>
          <w:p w14:paraId="4F36D8A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892</w:t>
            </w:r>
          </w:p>
        </w:tc>
        <w:tc>
          <w:tcPr>
            <w:tcW w:w="1038" w:type="dxa"/>
            <w:tcBorders>
              <w:top w:val="nil"/>
              <w:left w:val="nil"/>
              <w:bottom w:val="nil"/>
              <w:right w:val="nil"/>
            </w:tcBorders>
            <w:shd w:val="clear" w:color="auto" w:fill="auto"/>
            <w:noWrap/>
            <w:vAlign w:val="bottom"/>
            <w:hideMark/>
          </w:tcPr>
          <w:p w14:paraId="062165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$6,670,037</w:t>
            </w:r>
          </w:p>
        </w:tc>
        <w:tc>
          <w:tcPr>
            <w:tcW w:w="1038" w:type="dxa"/>
            <w:tcBorders>
              <w:top w:val="nil"/>
              <w:left w:val="nil"/>
              <w:bottom w:val="nil"/>
              <w:right w:val="nil"/>
            </w:tcBorders>
            <w:shd w:val="clear" w:color="auto" w:fill="auto"/>
            <w:noWrap/>
            <w:vAlign w:val="bottom"/>
            <w:hideMark/>
          </w:tcPr>
          <w:p w14:paraId="4A37A8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$2,165,419</w:t>
            </w:r>
          </w:p>
        </w:tc>
        <w:tc>
          <w:tcPr>
            <w:tcW w:w="979" w:type="dxa"/>
            <w:tcBorders>
              <w:top w:val="nil"/>
              <w:left w:val="nil"/>
              <w:bottom w:val="nil"/>
              <w:right w:val="nil"/>
            </w:tcBorders>
            <w:shd w:val="clear" w:color="auto" w:fill="auto"/>
            <w:noWrap/>
            <w:vAlign w:val="bottom"/>
            <w:hideMark/>
          </w:tcPr>
          <w:p w14:paraId="544F5B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$405,626</w:t>
            </w:r>
          </w:p>
        </w:tc>
        <w:tc>
          <w:tcPr>
            <w:tcW w:w="1046" w:type="dxa"/>
            <w:tcBorders>
              <w:top w:val="nil"/>
              <w:left w:val="nil"/>
              <w:bottom w:val="nil"/>
              <w:right w:val="nil"/>
            </w:tcBorders>
            <w:shd w:val="clear" w:color="auto" w:fill="auto"/>
            <w:noWrap/>
            <w:vAlign w:val="bottom"/>
            <w:hideMark/>
          </w:tcPr>
          <w:p w14:paraId="038393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$2,637,996</w:t>
            </w:r>
          </w:p>
        </w:tc>
        <w:tc>
          <w:tcPr>
            <w:tcW w:w="965" w:type="dxa"/>
            <w:tcBorders>
              <w:top w:val="nil"/>
              <w:left w:val="nil"/>
              <w:bottom w:val="nil"/>
              <w:right w:val="nil"/>
            </w:tcBorders>
            <w:shd w:val="clear" w:color="auto" w:fill="auto"/>
            <w:noWrap/>
            <w:vAlign w:val="bottom"/>
            <w:hideMark/>
          </w:tcPr>
          <w:p w14:paraId="69D00F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-$878,203</w:t>
            </w:r>
          </w:p>
        </w:tc>
      </w:tr>
      <w:tr w:rsidR="002C2054" w:rsidRPr="002C2054" w14:paraId="5B5BD48C" w14:textId="77777777" w:rsidTr="002C2054">
        <w:trPr>
          <w:trHeight w:val="300"/>
        </w:trPr>
        <w:tc>
          <w:tcPr>
            <w:tcW w:w="4584" w:type="dxa"/>
            <w:tcBorders>
              <w:top w:val="nil"/>
              <w:left w:val="nil"/>
              <w:bottom w:val="nil"/>
              <w:right w:val="nil"/>
            </w:tcBorders>
            <w:shd w:val="clear" w:color="auto" w:fill="auto"/>
            <w:noWrap/>
            <w:vAlign w:val="bottom"/>
            <w:hideMark/>
          </w:tcPr>
          <w:p w14:paraId="1F84D79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Calibre Academy, Inc.</w:t>
            </w:r>
          </w:p>
        </w:tc>
        <w:tc>
          <w:tcPr>
            <w:tcW w:w="490" w:type="dxa"/>
            <w:tcBorders>
              <w:top w:val="nil"/>
              <w:left w:val="nil"/>
              <w:bottom w:val="nil"/>
              <w:right w:val="nil"/>
            </w:tcBorders>
            <w:shd w:val="clear" w:color="auto" w:fill="auto"/>
            <w:noWrap/>
            <w:vAlign w:val="bottom"/>
            <w:hideMark/>
          </w:tcPr>
          <w:p w14:paraId="464EF1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708</w:t>
            </w:r>
          </w:p>
        </w:tc>
        <w:tc>
          <w:tcPr>
            <w:tcW w:w="1038" w:type="dxa"/>
            <w:tcBorders>
              <w:top w:val="nil"/>
              <w:left w:val="nil"/>
              <w:bottom w:val="nil"/>
              <w:right w:val="nil"/>
            </w:tcBorders>
            <w:shd w:val="clear" w:color="auto" w:fill="auto"/>
            <w:noWrap/>
            <w:vAlign w:val="bottom"/>
            <w:hideMark/>
          </w:tcPr>
          <w:p w14:paraId="5D9D3A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$4,973,016</w:t>
            </w:r>
          </w:p>
        </w:tc>
        <w:tc>
          <w:tcPr>
            <w:tcW w:w="1038" w:type="dxa"/>
            <w:tcBorders>
              <w:top w:val="nil"/>
              <w:left w:val="nil"/>
              <w:bottom w:val="nil"/>
              <w:right w:val="nil"/>
            </w:tcBorders>
            <w:shd w:val="clear" w:color="auto" w:fill="auto"/>
            <w:noWrap/>
            <w:vAlign w:val="bottom"/>
            <w:hideMark/>
          </w:tcPr>
          <w:p w14:paraId="73D276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$1,554,037</w:t>
            </w:r>
          </w:p>
        </w:tc>
        <w:tc>
          <w:tcPr>
            <w:tcW w:w="979" w:type="dxa"/>
            <w:tcBorders>
              <w:top w:val="nil"/>
              <w:left w:val="nil"/>
              <w:bottom w:val="nil"/>
              <w:right w:val="nil"/>
            </w:tcBorders>
            <w:shd w:val="clear" w:color="auto" w:fill="auto"/>
            <w:noWrap/>
            <w:vAlign w:val="bottom"/>
            <w:hideMark/>
          </w:tcPr>
          <w:p w14:paraId="6C26BC6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$989,819</w:t>
            </w:r>
          </w:p>
        </w:tc>
        <w:tc>
          <w:tcPr>
            <w:tcW w:w="1046" w:type="dxa"/>
            <w:tcBorders>
              <w:top w:val="nil"/>
              <w:left w:val="nil"/>
              <w:bottom w:val="nil"/>
              <w:right w:val="nil"/>
            </w:tcBorders>
            <w:shd w:val="clear" w:color="auto" w:fill="auto"/>
            <w:noWrap/>
            <w:vAlign w:val="bottom"/>
            <w:hideMark/>
          </w:tcPr>
          <w:p w14:paraId="251767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$1,624,618</w:t>
            </w:r>
          </w:p>
        </w:tc>
        <w:tc>
          <w:tcPr>
            <w:tcW w:w="965" w:type="dxa"/>
            <w:tcBorders>
              <w:top w:val="nil"/>
              <w:left w:val="nil"/>
              <w:bottom w:val="nil"/>
              <w:right w:val="nil"/>
            </w:tcBorders>
            <w:shd w:val="clear" w:color="auto" w:fill="auto"/>
            <w:noWrap/>
            <w:vAlign w:val="bottom"/>
            <w:hideMark/>
          </w:tcPr>
          <w:p w14:paraId="0DF06B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-$1,060,400</w:t>
            </w:r>
          </w:p>
        </w:tc>
      </w:tr>
      <w:tr w:rsidR="002C2054" w:rsidRPr="002C2054" w14:paraId="6ED83EA0" w14:textId="77777777" w:rsidTr="002C2054">
        <w:trPr>
          <w:trHeight w:val="300"/>
        </w:trPr>
        <w:tc>
          <w:tcPr>
            <w:tcW w:w="4584" w:type="dxa"/>
            <w:tcBorders>
              <w:top w:val="nil"/>
              <w:left w:val="nil"/>
              <w:bottom w:val="nil"/>
              <w:right w:val="nil"/>
            </w:tcBorders>
            <w:shd w:val="clear" w:color="auto" w:fill="auto"/>
            <w:noWrap/>
            <w:vAlign w:val="bottom"/>
            <w:hideMark/>
          </w:tcPr>
          <w:p w14:paraId="6CF5D92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Camino Montessori</w:t>
            </w:r>
          </w:p>
        </w:tc>
        <w:tc>
          <w:tcPr>
            <w:tcW w:w="490" w:type="dxa"/>
            <w:tcBorders>
              <w:top w:val="nil"/>
              <w:left w:val="nil"/>
              <w:bottom w:val="nil"/>
              <w:right w:val="nil"/>
            </w:tcBorders>
            <w:shd w:val="clear" w:color="auto" w:fill="auto"/>
            <w:noWrap/>
            <w:vAlign w:val="bottom"/>
            <w:hideMark/>
          </w:tcPr>
          <w:p w14:paraId="2E985B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w:t>
            </w:r>
          </w:p>
        </w:tc>
        <w:tc>
          <w:tcPr>
            <w:tcW w:w="1038" w:type="dxa"/>
            <w:tcBorders>
              <w:top w:val="nil"/>
              <w:left w:val="nil"/>
              <w:bottom w:val="nil"/>
              <w:right w:val="nil"/>
            </w:tcBorders>
            <w:shd w:val="clear" w:color="auto" w:fill="auto"/>
            <w:noWrap/>
            <w:vAlign w:val="bottom"/>
            <w:hideMark/>
          </w:tcPr>
          <w:p w14:paraId="260B53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$635,186</w:t>
            </w:r>
          </w:p>
        </w:tc>
        <w:tc>
          <w:tcPr>
            <w:tcW w:w="1038" w:type="dxa"/>
            <w:tcBorders>
              <w:top w:val="nil"/>
              <w:left w:val="nil"/>
              <w:bottom w:val="nil"/>
              <w:right w:val="nil"/>
            </w:tcBorders>
            <w:shd w:val="clear" w:color="auto" w:fill="auto"/>
            <w:noWrap/>
            <w:vAlign w:val="bottom"/>
            <w:hideMark/>
          </w:tcPr>
          <w:p w14:paraId="1B9930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$128,882</w:t>
            </w:r>
          </w:p>
        </w:tc>
        <w:tc>
          <w:tcPr>
            <w:tcW w:w="979" w:type="dxa"/>
            <w:tcBorders>
              <w:top w:val="nil"/>
              <w:left w:val="nil"/>
              <w:bottom w:val="nil"/>
              <w:right w:val="nil"/>
            </w:tcBorders>
            <w:shd w:val="clear" w:color="auto" w:fill="auto"/>
            <w:noWrap/>
            <w:vAlign w:val="bottom"/>
            <w:hideMark/>
          </w:tcPr>
          <w:p w14:paraId="5EDF4A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$101,594</w:t>
            </w:r>
          </w:p>
        </w:tc>
        <w:tc>
          <w:tcPr>
            <w:tcW w:w="1046" w:type="dxa"/>
            <w:tcBorders>
              <w:top w:val="nil"/>
              <w:left w:val="nil"/>
              <w:bottom w:val="nil"/>
              <w:right w:val="nil"/>
            </w:tcBorders>
            <w:shd w:val="clear" w:color="auto" w:fill="auto"/>
            <w:noWrap/>
            <w:vAlign w:val="bottom"/>
            <w:hideMark/>
          </w:tcPr>
          <w:p w14:paraId="372898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$128,254</w:t>
            </w:r>
          </w:p>
        </w:tc>
        <w:tc>
          <w:tcPr>
            <w:tcW w:w="965" w:type="dxa"/>
            <w:tcBorders>
              <w:top w:val="nil"/>
              <w:left w:val="nil"/>
              <w:bottom w:val="nil"/>
              <w:right w:val="nil"/>
            </w:tcBorders>
            <w:shd w:val="clear" w:color="auto" w:fill="auto"/>
            <w:noWrap/>
            <w:vAlign w:val="bottom"/>
            <w:hideMark/>
          </w:tcPr>
          <w:p w14:paraId="2B6222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-$100,966</w:t>
            </w:r>
          </w:p>
        </w:tc>
      </w:tr>
      <w:tr w:rsidR="002C2054" w:rsidRPr="002C2054" w14:paraId="2A07A220" w14:textId="77777777" w:rsidTr="002C2054">
        <w:trPr>
          <w:trHeight w:val="300"/>
        </w:trPr>
        <w:tc>
          <w:tcPr>
            <w:tcW w:w="4584" w:type="dxa"/>
            <w:tcBorders>
              <w:top w:val="nil"/>
              <w:left w:val="nil"/>
              <w:bottom w:val="nil"/>
              <w:right w:val="nil"/>
            </w:tcBorders>
            <w:shd w:val="clear" w:color="auto" w:fill="auto"/>
            <w:noWrap/>
            <w:vAlign w:val="bottom"/>
            <w:hideMark/>
          </w:tcPr>
          <w:p w14:paraId="78E777C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Candeo Schools, Inc.</w:t>
            </w:r>
          </w:p>
        </w:tc>
        <w:tc>
          <w:tcPr>
            <w:tcW w:w="490" w:type="dxa"/>
            <w:tcBorders>
              <w:top w:val="nil"/>
              <w:left w:val="nil"/>
              <w:bottom w:val="nil"/>
              <w:right w:val="nil"/>
            </w:tcBorders>
            <w:shd w:val="clear" w:color="auto" w:fill="auto"/>
            <w:noWrap/>
            <w:vAlign w:val="bottom"/>
            <w:hideMark/>
          </w:tcPr>
          <w:p w14:paraId="62EB370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584</w:t>
            </w:r>
          </w:p>
        </w:tc>
        <w:tc>
          <w:tcPr>
            <w:tcW w:w="1038" w:type="dxa"/>
            <w:tcBorders>
              <w:top w:val="nil"/>
              <w:left w:val="nil"/>
              <w:bottom w:val="nil"/>
              <w:right w:val="nil"/>
            </w:tcBorders>
            <w:shd w:val="clear" w:color="auto" w:fill="auto"/>
            <w:noWrap/>
            <w:vAlign w:val="bottom"/>
            <w:hideMark/>
          </w:tcPr>
          <w:p w14:paraId="74AA0B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$3,559,737</w:t>
            </w:r>
          </w:p>
        </w:tc>
        <w:tc>
          <w:tcPr>
            <w:tcW w:w="1038" w:type="dxa"/>
            <w:tcBorders>
              <w:top w:val="nil"/>
              <w:left w:val="nil"/>
              <w:bottom w:val="nil"/>
              <w:right w:val="nil"/>
            </w:tcBorders>
            <w:shd w:val="clear" w:color="auto" w:fill="auto"/>
            <w:noWrap/>
            <w:vAlign w:val="bottom"/>
            <w:hideMark/>
          </w:tcPr>
          <w:p w14:paraId="3A7DEF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$1,466,293</w:t>
            </w:r>
          </w:p>
        </w:tc>
        <w:tc>
          <w:tcPr>
            <w:tcW w:w="979" w:type="dxa"/>
            <w:tcBorders>
              <w:top w:val="nil"/>
              <w:left w:val="nil"/>
              <w:bottom w:val="nil"/>
              <w:right w:val="nil"/>
            </w:tcBorders>
            <w:shd w:val="clear" w:color="auto" w:fill="auto"/>
            <w:noWrap/>
            <w:vAlign w:val="bottom"/>
            <w:hideMark/>
          </w:tcPr>
          <w:p w14:paraId="0C68B1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$539,409</w:t>
            </w:r>
          </w:p>
        </w:tc>
        <w:tc>
          <w:tcPr>
            <w:tcW w:w="1046" w:type="dxa"/>
            <w:tcBorders>
              <w:top w:val="nil"/>
              <w:left w:val="nil"/>
              <w:bottom w:val="nil"/>
              <w:right w:val="nil"/>
            </w:tcBorders>
            <w:shd w:val="clear" w:color="auto" w:fill="auto"/>
            <w:noWrap/>
            <w:vAlign w:val="bottom"/>
            <w:hideMark/>
          </w:tcPr>
          <w:p w14:paraId="2766CF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$1,080,996</w:t>
            </w:r>
          </w:p>
        </w:tc>
        <w:tc>
          <w:tcPr>
            <w:tcW w:w="965" w:type="dxa"/>
            <w:tcBorders>
              <w:top w:val="nil"/>
              <w:left w:val="nil"/>
              <w:bottom w:val="nil"/>
              <w:right w:val="nil"/>
            </w:tcBorders>
            <w:shd w:val="clear" w:color="auto" w:fill="auto"/>
            <w:noWrap/>
            <w:vAlign w:val="bottom"/>
            <w:hideMark/>
          </w:tcPr>
          <w:p w14:paraId="2E2059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-$154,112</w:t>
            </w:r>
          </w:p>
        </w:tc>
      </w:tr>
      <w:tr w:rsidR="002C2054" w:rsidRPr="002C2054" w14:paraId="53CEA3E8" w14:textId="77777777" w:rsidTr="002C2054">
        <w:trPr>
          <w:trHeight w:val="300"/>
        </w:trPr>
        <w:tc>
          <w:tcPr>
            <w:tcW w:w="4584" w:type="dxa"/>
            <w:tcBorders>
              <w:top w:val="nil"/>
              <w:left w:val="nil"/>
              <w:bottom w:val="nil"/>
              <w:right w:val="nil"/>
            </w:tcBorders>
            <w:shd w:val="clear" w:color="auto" w:fill="auto"/>
            <w:noWrap/>
            <w:vAlign w:val="bottom"/>
            <w:hideMark/>
          </w:tcPr>
          <w:p w14:paraId="01E3716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Career Success</w:t>
            </w:r>
          </w:p>
        </w:tc>
        <w:tc>
          <w:tcPr>
            <w:tcW w:w="490" w:type="dxa"/>
            <w:tcBorders>
              <w:top w:val="nil"/>
              <w:left w:val="nil"/>
              <w:bottom w:val="nil"/>
              <w:right w:val="nil"/>
            </w:tcBorders>
            <w:shd w:val="clear" w:color="auto" w:fill="auto"/>
            <w:noWrap/>
            <w:vAlign w:val="bottom"/>
            <w:hideMark/>
          </w:tcPr>
          <w:p w14:paraId="0D8162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596</w:t>
            </w:r>
          </w:p>
        </w:tc>
        <w:tc>
          <w:tcPr>
            <w:tcW w:w="1038" w:type="dxa"/>
            <w:tcBorders>
              <w:top w:val="nil"/>
              <w:left w:val="nil"/>
              <w:bottom w:val="nil"/>
              <w:right w:val="nil"/>
            </w:tcBorders>
            <w:shd w:val="clear" w:color="auto" w:fill="auto"/>
            <w:noWrap/>
            <w:vAlign w:val="bottom"/>
            <w:hideMark/>
          </w:tcPr>
          <w:p w14:paraId="37A1B8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$5,040,098</w:t>
            </w:r>
          </w:p>
        </w:tc>
        <w:tc>
          <w:tcPr>
            <w:tcW w:w="1038" w:type="dxa"/>
            <w:tcBorders>
              <w:top w:val="nil"/>
              <w:left w:val="nil"/>
              <w:bottom w:val="nil"/>
              <w:right w:val="nil"/>
            </w:tcBorders>
            <w:shd w:val="clear" w:color="auto" w:fill="auto"/>
            <w:noWrap/>
            <w:vAlign w:val="bottom"/>
            <w:hideMark/>
          </w:tcPr>
          <w:p w14:paraId="523DE1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$1,401,950</w:t>
            </w:r>
          </w:p>
        </w:tc>
        <w:tc>
          <w:tcPr>
            <w:tcW w:w="979" w:type="dxa"/>
            <w:tcBorders>
              <w:top w:val="nil"/>
              <w:left w:val="nil"/>
              <w:bottom w:val="nil"/>
              <w:right w:val="nil"/>
            </w:tcBorders>
            <w:shd w:val="clear" w:color="auto" w:fill="auto"/>
            <w:noWrap/>
            <w:vAlign w:val="bottom"/>
            <w:hideMark/>
          </w:tcPr>
          <w:p w14:paraId="2B0C8E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$1,125,604</w:t>
            </w:r>
          </w:p>
        </w:tc>
        <w:tc>
          <w:tcPr>
            <w:tcW w:w="1046" w:type="dxa"/>
            <w:tcBorders>
              <w:top w:val="nil"/>
              <w:left w:val="nil"/>
              <w:bottom w:val="nil"/>
              <w:right w:val="nil"/>
            </w:tcBorders>
            <w:shd w:val="clear" w:color="auto" w:fill="auto"/>
            <w:noWrap/>
            <w:vAlign w:val="bottom"/>
            <w:hideMark/>
          </w:tcPr>
          <w:p w14:paraId="1BCE34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$1,603,683</w:t>
            </w:r>
          </w:p>
        </w:tc>
        <w:tc>
          <w:tcPr>
            <w:tcW w:w="965" w:type="dxa"/>
            <w:tcBorders>
              <w:top w:val="nil"/>
              <w:left w:val="nil"/>
              <w:bottom w:val="nil"/>
              <w:right w:val="nil"/>
            </w:tcBorders>
            <w:shd w:val="clear" w:color="auto" w:fill="auto"/>
            <w:noWrap/>
            <w:vAlign w:val="bottom"/>
            <w:hideMark/>
          </w:tcPr>
          <w:p w14:paraId="50B53C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-$1,327,337</w:t>
            </w:r>
          </w:p>
        </w:tc>
      </w:tr>
      <w:tr w:rsidR="002C2054" w:rsidRPr="002C2054" w14:paraId="0070D96D" w14:textId="77777777" w:rsidTr="002C2054">
        <w:trPr>
          <w:trHeight w:val="300"/>
        </w:trPr>
        <w:tc>
          <w:tcPr>
            <w:tcW w:w="4584" w:type="dxa"/>
            <w:tcBorders>
              <w:top w:val="nil"/>
              <w:left w:val="nil"/>
              <w:bottom w:val="nil"/>
              <w:right w:val="nil"/>
            </w:tcBorders>
            <w:shd w:val="clear" w:color="auto" w:fill="auto"/>
            <w:noWrap/>
            <w:vAlign w:val="bottom"/>
            <w:hideMark/>
          </w:tcPr>
          <w:p w14:paraId="3972D08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Carpe Diem Collegiate High School</w:t>
            </w:r>
          </w:p>
        </w:tc>
        <w:tc>
          <w:tcPr>
            <w:tcW w:w="490" w:type="dxa"/>
            <w:tcBorders>
              <w:top w:val="nil"/>
              <w:left w:val="nil"/>
              <w:bottom w:val="nil"/>
              <w:right w:val="nil"/>
            </w:tcBorders>
            <w:shd w:val="clear" w:color="auto" w:fill="auto"/>
            <w:noWrap/>
            <w:vAlign w:val="bottom"/>
            <w:hideMark/>
          </w:tcPr>
          <w:p w14:paraId="04B77F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w:t>
            </w:r>
          </w:p>
        </w:tc>
        <w:tc>
          <w:tcPr>
            <w:tcW w:w="1038" w:type="dxa"/>
            <w:tcBorders>
              <w:top w:val="nil"/>
              <w:left w:val="nil"/>
              <w:bottom w:val="nil"/>
              <w:right w:val="nil"/>
            </w:tcBorders>
            <w:shd w:val="clear" w:color="auto" w:fill="auto"/>
            <w:noWrap/>
            <w:vAlign w:val="bottom"/>
            <w:hideMark/>
          </w:tcPr>
          <w:p w14:paraId="0EAF89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$1,634,990</w:t>
            </w:r>
          </w:p>
        </w:tc>
        <w:tc>
          <w:tcPr>
            <w:tcW w:w="1038" w:type="dxa"/>
            <w:tcBorders>
              <w:top w:val="nil"/>
              <w:left w:val="nil"/>
              <w:bottom w:val="nil"/>
              <w:right w:val="nil"/>
            </w:tcBorders>
            <w:shd w:val="clear" w:color="auto" w:fill="auto"/>
            <w:noWrap/>
            <w:vAlign w:val="bottom"/>
            <w:hideMark/>
          </w:tcPr>
          <w:p w14:paraId="7F4980D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$499,548</w:t>
            </w:r>
          </w:p>
        </w:tc>
        <w:tc>
          <w:tcPr>
            <w:tcW w:w="979" w:type="dxa"/>
            <w:tcBorders>
              <w:top w:val="nil"/>
              <w:left w:val="nil"/>
              <w:bottom w:val="nil"/>
              <w:right w:val="nil"/>
            </w:tcBorders>
            <w:shd w:val="clear" w:color="auto" w:fill="auto"/>
            <w:noWrap/>
            <w:vAlign w:val="bottom"/>
            <w:hideMark/>
          </w:tcPr>
          <w:p w14:paraId="41E074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$295,068</w:t>
            </w:r>
          </w:p>
        </w:tc>
        <w:tc>
          <w:tcPr>
            <w:tcW w:w="1046" w:type="dxa"/>
            <w:tcBorders>
              <w:top w:val="nil"/>
              <w:left w:val="nil"/>
              <w:bottom w:val="nil"/>
              <w:right w:val="nil"/>
            </w:tcBorders>
            <w:shd w:val="clear" w:color="auto" w:fill="auto"/>
            <w:noWrap/>
            <w:vAlign w:val="bottom"/>
            <w:hideMark/>
          </w:tcPr>
          <w:p w14:paraId="5AE215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$360,051</w:t>
            </w:r>
          </w:p>
        </w:tc>
        <w:tc>
          <w:tcPr>
            <w:tcW w:w="965" w:type="dxa"/>
            <w:tcBorders>
              <w:top w:val="nil"/>
              <w:left w:val="nil"/>
              <w:bottom w:val="nil"/>
              <w:right w:val="nil"/>
            </w:tcBorders>
            <w:shd w:val="clear" w:color="auto" w:fill="auto"/>
            <w:noWrap/>
            <w:vAlign w:val="bottom"/>
            <w:hideMark/>
          </w:tcPr>
          <w:p w14:paraId="2E61FE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-$155,571</w:t>
            </w:r>
          </w:p>
        </w:tc>
      </w:tr>
      <w:tr w:rsidR="002C2054" w:rsidRPr="002C2054" w14:paraId="52095AE9" w14:textId="77777777" w:rsidTr="002C2054">
        <w:trPr>
          <w:trHeight w:val="300"/>
        </w:trPr>
        <w:tc>
          <w:tcPr>
            <w:tcW w:w="4584" w:type="dxa"/>
            <w:tcBorders>
              <w:top w:val="nil"/>
              <w:left w:val="nil"/>
              <w:bottom w:val="nil"/>
              <w:right w:val="nil"/>
            </w:tcBorders>
            <w:shd w:val="clear" w:color="auto" w:fill="auto"/>
            <w:noWrap/>
            <w:vAlign w:val="bottom"/>
            <w:hideMark/>
          </w:tcPr>
          <w:p w14:paraId="0451D3A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CASA Academy</w:t>
            </w:r>
          </w:p>
        </w:tc>
        <w:tc>
          <w:tcPr>
            <w:tcW w:w="490" w:type="dxa"/>
            <w:tcBorders>
              <w:top w:val="nil"/>
              <w:left w:val="nil"/>
              <w:bottom w:val="nil"/>
              <w:right w:val="nil"/>
            </w:tcBorders>
            <w:shd w:val="clear" w:color="auto" w:fill="auto"/>
            <w:noWrap/>
            <w:vAlign w:val="bottom"/>
            <w:hideMark/>
          </w:tcPr>
          <w:p w14:paraId="5231C2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w:t>
            </w:r>
          </w:p>
        </w:tc>
        <w:tc>
          <w:tcPr>
            <w:tcW w:w="1038" w:type="dxa"/>
            <w:tcBorders>
              <w:top w:val="nil"/>
              <w:left w:val="nil"/>
              <w:bottom w:val="nil"/>
              <w:right w:val="nil"/>
            </w:tcBorders>
            <w:shd w:val="clear" w:color="auto" w:fill="auto"/>
            <w:noWrap/>
            <w:vAlign w:val="bottom"/>
            <w:hideMark/>
          </w:tcPr>
          <w:p w14:paraId="5A017D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$1,323,752</w:t>
            </w:r>
          </w:p>
        </w:tc>
        <w:tc>
          <w:tcPr>
            <w:tcW w:w="1038" w:type="dxa"/>
            <w:tcBorders>
              <w:top w:val="nil"/>
              <w:left w:val="nil"/>
              <w:bottom w:val="nil"/>
              <w:right w:val="nil"/>
            </w:tcBorders>
            <w:shd w:val="clear" w:color="auto" w:fill="auto"/>
            <w:noWrap/>
            <w:vAlign w:val="bottom"/>
            <w:hideMark/>
          </w:tcPr>
          <w:p w14:paraId="0637EB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$220,743</w:t>
            </w:r>
          </w:p>
        </w:tc>
        <w:tc>
          <w:tcPr>
            <w:tcW w:w="979" w:type="dxa"/>
            <w:tcBorders>
              <w:top w:val="nil"/>
              <w:left w:val="nil"/>
              <w:bottom w:val="nil"/>
              <w:right w:val="nil"/>
            </w:tcBorders>
            <w:shd w:val="clear" w:color="auto" w:fill="auto"/>
            <w:noWrap/>
            <w:vAlign w:val="bottom"/>
            <w:hideMark/>
          </w:tcPr>
          <w:p w14:paraId="2A644E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$273,573</w:t>
            </w:r>
          </w:p>
        </w:tc>
        <w:tc>
          <w:tcPr>
            <w:tcW w:w="1046" w:type="dxa"/>
            <w:tcBorders>
              <w:top w:val="nil"/>
              <w:left w:val="nil"/>
              <w:bottom w:val="nil"/>
              <w:right w:val="nil"/>
            </w:tcBorders>
            <w:shd w:val="clear" w:color="auto" w:fill="auto"/>
            <w:noWrap/>
            <w:vAlign w:val="bottom"/>
            <w:hideMark/>
          </w:tcPr>
          <w:p w14:paraId="65237F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$95,928</w:t>
            </w:r>
          </w:p>
        </w:tc>
        <w:tc>
          <w:tcPr>
            <w:tcW w:w="965" w:type="dxa"/>
            <w:tcBorders>
              <w:top w:val="nil"/>
              <w:left w:val="nil"/>
              <w:bottom w:val="nil"/>
              <w:right w:val="nil"/>
            </w:tcBorders>
            <w:shd w:val="clear" w:color="auto" w:fill="auto"/>
            <w:noWrap/>
            <w:vAlign w:val="bottom"/>
            <w:hideMark/>
          </w:tcPr>
          <w:p w14:paraId="1DEAC1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-$148,758</w:t>
            </w:r>
          </w:p>
        </w:tc>
      </w:tr>
      <w:tr w:rsidR="002C2054" w:rsidRPr="002C2054" w14:paraId="4E1181AB" w14:textId="77777777" w:rsidTr="002C2054">
        <w:trPr>
          <w:trHeight w:val="300"/>
        </w:trPr>
        <w:tc>
          <w:tcPr>
            <w:tcW w:w="4584" w:type="dxa"/>
            <w:tcBorders>
              <w:top w:val="nil"/>
              <w:left w:val="nil"/>
              <w:bottom w:val="nil"/>
              <w:right w:val="nil"/>
            </w:tcBorders>
            <w:shd w:val="clear" w:color="auto" w:fill="auto"/>
            <w:noWrap/>
            <w:vAlign w:val="bottom"/>
            <w:hideMark/>
          </w:tcPr>
          <w:p w14:paraId="4BF1911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Challenger Basic School, Inc.</w:t>
            </w:r>
          </w:p>
        </w:tc>
        <w:tc>
          <w:tcPr>
            <w:tcW w:w="490" w:type="dxa"/>
            <w:tcBorders>
              <w:top w:val="nil"/>
              <w:left w:val="nil"/>
              <w:bottom w:val="nil"/>
              <w:right w:val="nil"/>
            </w:tcBorders>
            <w:shd w:val="clear" w:color="auto" w:fill="auto"/>
            <w:noWrap/>
            <w:vAlign w:val="bottom"/>
            <w:hideMark/>
          </w:tcPr>
          <w:p w14:paraId="0D57B6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344</w:t>
            </w:r>
          </w:p>
        </w:tc>
        <w:tc>
          <w:tcPr>
            <w:tcW w:w="1038" w:type="dxa"/>
            <w:tcBorders>
              <w:top w:val="nil"/>
              <w:left w:val="nil"/>
              <w:bottom w:val="nil"/>
              <w:right w:val="nil"/>
            </w:tcBorders>
            <w:shd w:val="clear" w:color="auto" w:fill="auto"/>
            <w:noWrap/>
            <w:vAlign w:val="bottom"/>
            <w:hideMark/>
          </w:tcPr>
          <w:p w14:paraId="790CF7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$2,034,593</w:t>
            </w:r>
          </w:p>
        </w:tc>
        <w:tc>
          <w:tcPr>
            <w:tcW w:w="1038" w:type="dxa"/>
            <w:tcBorders>
              <w:top w:val="nil"/>
              <w:left w:val="nil"/>
              <w:bottom w:val="nil"/>
              <w:right w:val="nil"/>
            </w:tcBorders>
            <w:shd w:val="clear" w:color="auto" w:fill="auto"/>
            <w:noWrap/>
            <w:vAlign w:val="bottom"/>
            <w:hideMark/>
          </w:tcPr>
          <w:p w14:paraId="017CA4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$814,458</w:t>
            </w:r>
          </w:p>
        </w:tc>
        <w:tc>
          <w:tcPr>
            <w:tcW w:w="979" w:type="dxa"/>
            <w:tcBorders>
              <w:top w:val="nil"/>
              <w:left w:val="nil"/>
              <w:bottom w:val="nil"/>
              <w:right w:val="nil"/>
            </w:tcBorders>
            <w:shd w:val="clear" w:color="auto" w:fill="auto"/>
            <w:noWrap/>
            <w:vAlign w:val="bottom"/>
            <w:hideMark/>
          </w:tcPr>
          <w:p w14:paraId="25AC960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$610,833</w:t>
            </w:r>
          </w:p>
        </w:tc>
        <w:tc>
          <w:tcPr>
            <w:tcW w:w="1046" w:type="dxa"/>
            <w:tcBorders>
              <w:top w:val="nil"/>
              <w:left w:val="nil"/>
              <w:bottom w:val="nil"/>
              <w:right w:val="nil"/>
            </w:tcBorders>
            <w:shd w:val="clear" w:color="auto" w:fill="auto"/>
            <w:noWrap/>
            <w:vAlign w:val="bottom"/>
            <w:hideMark/>
          </w:tcPr>
          <w:p w14:paraId="69035D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$325,292</w:t>
            </w:r>
          </w:p>
        </w:tc>
        <w:tc>
          <w:tcPr>
            <w:tcW w:w="965" w:type="dxa"/>
            <w:tcBorders>
              <w:top w:val="nil"/>
              <w:left w:val="nil"/>
              <w:bottom w:val="nil"/>
              <w:right w:val="nil"/>
            </w:tcBorders>
            <w:shd w:val="clear" w:color="auto" w:fill="auto"/>
            <w:noWrap/>
            <w:vAlign w:val="bottom"/>
            <w:hideMark/>
          </w:tcPr>
          <w:p w14:paraId="412546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-$121,667</w:t>
            </w:r>
          </w:p>
        </w:tc>
      </w:tr>
      <w:tr w:rsidR="002C2054" w:rsidRPr="002C2054" w14:paraId="3C90085B" w14:textId="77777777" w:rsidTr="002C2054">
        <w:trPr>
          <w:trHeight w:val="300"/>
        </w:trPr>
        <w:tc>
          <w:tcPr>
            <w:tcW w:w="4584" w:type="dxa"/>
            <w:tcBorders>
              <w:top w:val="nil"/>
              <w:left w:val="nil"/>
              <w:bottom w:val="nil"/>
              <w:right w:val="nil"/>
            </w:tcBorders>
            <w:shd w:val="clear" w:color="auto" w:fill="auto"/>
            <w:noWrap/>
            <w:vAlign w:val="bottom"/>
            <w:hideMark/>
          </w:tcPr>
          <w:p w14:paraId="10A8582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Choice Academies</w:t>
            </w:r>
          </w:p>
        </w:tc>
        <w:tc>
          <w:tcPr>
            <w:tcW w:w="490" w:type="dxa"/>
            <w:tcBorders>
              <w:top w:val="nil"/>
              <w:left w:val="nil"/>
              <w:bottom w:val="nil"/>
              <w:right w:val="nil"/>
            </w:tcBorders>
            <w:shd w:val="clear" w:color="auto" w:fill="auto"/>
            <w:noWrap/>
            <w:vAlign w:val="bottom"/>
            <w:hideMark/>
          </w:tcPr>
          <w:p w14:paraId="254AEA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943</w:t>
            </w:r>
          </w:p>
        </w:tc>
        <w:tc>
          <w:tcPr>
            <w:tcW w:w="1038" w:type="dxa"/>
            <w:tcBorders>
              <w:top w:val="nil"/>
              <w:left w:val="nil"/>
              <w:bottom w:val="nil"/>
              <w:right w:val="nil"/>
            </w:tcBorders>
            <w:shd w:val="clear" w:color="auto" w:fill="auto"/>
            <w:noWrap/>
            <w:vAlign w:val="bottom"/>
            <w:hideMark/>
          </w:tcPr>
          <w:p w14:paraId="462510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$6,604,297</w:t>
            </w:r>
          </w:p>
        </w:tc>
        <w:tc>
          <w:tcPr>
            <w:tcW w:w="1038" w:type="dxa"/>
            <w:tcBorders>
              <w:top w:val="nil"/>
              <w:left w:val="nil"/>
              <w:bottom w:val="nil"/>
              <w:right w:val="nil"/>
            </w:tcBorders>
            <w:shd w:val="clear" w:color="auto" w:fill="auto"/>
            <w:noWrap/>
            <w:vAlign w:val="bottom"/>
            <w:hideMark/>
          </w:tcPr>
          <w:p w14:paraId="16EE21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$2,561,527</w:t>
            </w:r>
          </w:p>
        </w:tc>
        <w:tc>
          <w:tcPr>
            <w:tcW w:w="979" w:type="dxa"/>
            <w:tcBorders>
              <w:top w:val="nil"/>
              <w:left w:val="nil"/>
              <w:bottom w:val="nil"/>
              <w:right w:val="nil"/>
            </w:tcBorders>
            <w:shd w:val="clear" w:color="auto" w:fill="auto"/>
            <w:noWrap/>
            <w:vAlign w:val="bottom"/>
            <w:hideMark/>
          </w:tcPr>
          <w:p w14:paraId="488DBD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$921,663</w:t>
            </w:r>
          </w:p>
        </w:tc>
        <w:tc>
          <w:tcPr>
            <w:tcW w:w="1046" w:type="dxa"/>
            <w:tcBorders>
              <w:top w:val="nil"/>
              <w:left w:val="nil"/>
              <w:bottom w:val="nil"/>
              <w:right w:val="nil"/>
            </w:tcBorders>
            <w:shd w:val="clear" w:color="auto" w:fill="auto"/>
            <w:noWrap/>
            <w:vAlign w:val="bottom"/>
            <w:hideMark/>
          </w:tcPr>
          <w:p w14:paraId="00A94D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$2,007,472</w:t>
            </w:r>
          </w:p>
        </w:tc>
        <w:tc>
          <w:tcPr>
            <w:tcW w:w="965" w:type="dxa"/>
            <w:tcBorders>
              <w:top w:val="nil"/>
              <w:left w:val="nil"/>
              <w:bottom w:val="nil"/>
              <w:right w:val="nil"/>
            </w:tcBorders>
            <w:shd w:val="clear" w:color="auto" w:fill="auto"/>
            <w:noWrap/>
            <w:vAlign w:val="bottom"/>
            <w:hideMark/>
          </w:tcPr>
          <w:p w14:paraId="7A0568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-$367,608</w:t>
            </w:r>
          </w:p>
        </w:tc>
      </w:tr>
      <w:tr w:rsidR="002C2054" w:rsidRPr="002C2054" w14:paraId="5AF76F81" w14:textId="77777777" w:rsidTr="002C2054">
        <w:trPr>
          <w:trHeight w:val="300"/>
        </w:trPr>
        <w:tc>
          <w:tcPr>
            <w:tcW w:w="4584" w:type="dxa"/>
            <w:tcBorders>
              <w:top w:val="nil"/>
              <w:left w:val="nil"/>
              <w:bottom w:val="nil"/>
              <w:right w:val="nil"/>
            </w:tcBorders>
            <w:shd w:val="clear" w:color="auto" w:fill="auto"/>
            <w:noWrap/>
            <w:vAlign w:val="bottom"/>
            <w:hideMark/>
          </w:tcPr>
          <w:p w14:paraId="7C9D6D7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Cicero Preparatory Academy</w:t>
            </w:r>
          </w:p>
        </w:tc>
        <w:tc>
          <w:tcPr>
            <w:tcW w:w="490" w:type="dxa"/>
            <w:tcBorders>
              <w:top w:val="nil"/>
              <w:left w:val="nil"/>
              <w:bottom w:val="nil"/>
              <w:right w:val="nil"/>
            </w:tcBorders>
            <w:shd w:val="clear" w:color="auto" w:fill="auto"/>
            <w:noWrap/>
            <w:vAlign w:val="bottom"/>
            <w:hideMark/>
          </w:tcPr>
          <w:p w14:paraId="3E7C4E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303</w:t>
            </w:r>
          </w:p>
        </w:tc>
        <w:tc>
          <w:tcPr>
            <w:tcW w:w="1038" w:type="dxa"/>
            <w:tcBorders>
              <w:top w:val="nil"/>
              <w:left w:val="nil"/>
              <w:bottom w:val="nil"/>
              <w:right w:val="nil"/>
            </w:tcBorders>
            <w:shd w:val="clear" w:color="auto" w:fill="auto"/>
            <w:noWrap/>
            <w:vAlign w:val="bottom"/>
            <w:hideMark/>
          </w:tcPr>
          <w:p w14:paraId="41DBBA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$2,646,152</w:t>
            </w:r>
          </w:p>
        </w:tc>
        <w:tc>
          <w:tcPr>
            <w:tcW w:w="1038" w:type="dxa"/>
            <w:tcBorders>
              <w:top w:val="nil"/>
              <w:left w:val="nil"/>
              <w:bottom w:val="nil"/>
              <w:right w:val="nil"/>
            </w:tcBorders>
            <w:shd w:val="clear" w:color="auto" w:fill="auto"/>
            <w:noWrap/>
            <w:vAlign w:val="bottom"/>
            <w:hideMark/>
          </w:tcPr>
          <w:p w14:paraId="25A19B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$1,024,852</w:t>
            </w:r>
          </w:p>
        </w:tc>
        <w:tc>
          <w:tcPr>
            <w:tcW w:w="979" w:type="dxa"/>
            <w:tcBorders>
              <w:top w:val="nil"/>
              <w:left w:val="nil"/>
              <w:bottom w:val="nil"/>
              <w:right w:val="nil"/>
            </w:tcBorders>
            <w:shd w:val="clear" w:color="auto" w:fill="auto"/>
            <w:noWrap/>
            <w:vAlign w:val="bottom"/>
            <w:hideMark/>
          </w:tcPr>
          <w:p w14:paraId="43CC20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$529,654</w:t>
            </w:r>
          </w:p>
        </w:tc>
        <w:tc>
          <w:tcPr>
            <w:tcW w:w="1046" w:type="dxa"/>
            <w:tcBorders>
              <w:top w:val="nil"/>
              <w:left w:val="nil"/>
              <w:bottom w:val="nil"/>
              <w:right w:val="nil"/>
            </w:tcBorders>
            <w:shd w:val="clear" w:color="auto" w:fill="auto"/>
            <w:noWrap/>
            <w:vAlign w:val="bottom"/>
            <w:hideMark/>
          </w:tcPr>
          <w:p w14:paraId="090911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$637,094</w:t>
            </w:r>
          </w:p>
        </w:tc>
        <w:tc>
          <w:tcPr>
            <w:tcW w:w="965" w:type="dxa"/>
            <w:tcBorders>
              <w:top w:val="nil"/>
              <w:left w:val="nil"/>
              <w:bottom w:val="nil"/>
              <w:right w:val="nil"/>
            </w:tcBorders>
            <w:shd w:val="clear" w:color="auto" w:fill="auto"/>
            <w:noWrap/>
            <w:vAlign w:val="bottom"/>
            <w:hideMark/>
          </w:tcPr>
          <w:p w14:paraId="3BE854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-$141,896</w:t>
            </w:r>
          </w:p>
        </w:tc>
      </w:tr>
      <w:tr w:rsidR="002C2054" w:rsidRPr="002C2054" w14:paraId="19225E31" w14:textId="77777777" w:rsidTr="002C2054">
        <w:trPr>
          <w:trHeight w:val="300"/>
        </w:trPr>
        <w:tc>
          <w:tcPr>
            <w:tcW w:w="4584" w:type="dxa"/>
            <w:tcBorders>
              <w:top w:val="nil"/>
              <w:left w:val="nil"/>
              <w:bottom w:val="nil"/>
              <w:right w:val="nil"/>
            </w:tcBorders>
            <w:shd w:val="clear" w:color="auto" w:fill="auto"/>
            <w:noWrap/>
            <w:vAlign w:val="bottom"/>
            <w:hideMark/>
          </w:tcPr>
          <w:p w14:paraId="617D9E0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Cochise Community Development Corporation</w:t>
            </w:r>
          </w:p>
        </w:tc>
        <w:tc>
          <w:tcPr>
            <w:tcW w:w="490" w:type="dxa"/>
            <w:tcBorders>
              <w:top w:val="nil"/>
              <w:left w:val="nil"/>
              <w:bottom w:val="nil"/>
              <w:right w:val="nil"/>
            </w:tcBorders>
            <w:shd w:val="clear" w:color="auto" w:fill="auto"/>
            <w:noWrap/>
            <w:vAlign w:val="bottom"/>
            <w:hideMark/>
          </w:tcPr>
          <w:p w14:paraId="2B2437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397</w:t>
            </w:r>
          </w:p>
        </w:tc>
        <w:tc>
          <w:tcPr>
            <w:tcW w:w="1038" w:type="dxa"/>
            <w:tcBorders>
              <w:top w:val="nil"/>
              <w:left w:val="nil"/>
              <w:bottom w:val="nil"/>
              <w:right w:val="nil"/>
            </w:tcBorders>
            <w:shd w:val="clear" w:color="auto" w:fill="auto"/>
            <w:noWrap/>
            <w:vAlign w:val="bottom"/>
            <w:hideMark/>
          </w:tcPr>
          <w:p w14:paraId="2765A1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$3,050,987</w:t>
            </w:r>
          </w:p>
        </w:tc>
        <w:tc>
          <w:tcPr>
            <w:tcW w:w="1038" w:type="dxa"/>
            <w:tcBorders>
              <w:top w:val="nil"/>
              <w:left w:val="nil"/>
              <w:bottom w:val="nil"/>
              <w:right w:val="nil"/>
            </w:tcBorders>
            <w:shd w:val="clear" w:color="auto" w:fill="auto"/>
            <w:noWrap/>
            <w:vAlign w:val="bottom"/>
            <w:hideMark/>
          </w:tcPr>
          <w:p w14:paraId="00FFD0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$1,062,155</w:t>
            </w:r>
          </w:p>
        </w:tc>
        <w:tc>
          <w:tcPr>
            <w:tcW w:w="979" w:type="dxa"/>
            <w:tcBorders>
              <w:top w:val="nil"/>
              <w:left w:val="nil"/>
              <w:bottom w:val="nil"/>
              <w:right w:val="nil"/>
            </w:tcBorders>
            <w:shd w:val="clear" w:color="auto" w:fill="auto"/>
            <w:noWrap/>
            <w:vAlign w:val="bottom"/>
            <w:hideMark/>
          </w:tcPr>
          <w:p w14:paraId="70F8A0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$320,951</w:t>
            </w:r>
          </w:p>
        </w:tc>
        <w:tc>
          <w:tcPr>
            <w:tcW w:w="1046" w:type="dxa"/>
            <w:tcBorders>
              <w:top w:val="nil"/>
              <w:left w:val="nil"/>
              <w:bottom w:val="nil"/>
              <w:right w:val="nil"/>
            </w:tcBorders>
            <w:shd w:val="clear" w:color="auto" w:fill="auto"/>
            <w:noWrap/>
            <w:vAlign w:val="bottom"/>
            <w:hideMark/>
          </w:tcPr>
          <w:p w14:paraId="0D2403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$895,127</w:t>
            </w:r>
          </w:p>
        </w:tc>
        <w:tc>
          <w:tcPr>
            <w:tcW w:w="965" w:type="dxa"/>
            <w:tcBorders>
              <w:top w:val="nil"/>
              <w:left w:val="nil"/>
              <w:bottom w:val="nil"/>
              <w:right w:val="nil"/>
            </w:tcBorders>
            <w:shd w:val="clear" w:color="auto" w:fill="auto"/>
            <w:noWrap/>
            <w:vAlign w:val="bottom"/>
            <w:hideMark/>
          </w:tcPr>
          <w:p w14:paraId="399EB8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-$153,923</w:t>
            </w:r>
          </w:p>
        </w:tc>
      </w:tr>
      <w:tr w:rsidR="002C2054" w:rsidRPr="002C2054" w14:paraId="6B1A14EC" w14:textId="77777777" w:rsidTr="002C2054">
        <w:trPr>
          <w:trHeight w:val="300"/>
        </w:trPr>
        <w:tc>
          <w:tcPr>
            <w:tcW w:w="4584" w:type="dxa"/>
            <w:tcBorders>
              <w:top w:val="nil"/>
              <w:left w:val="nil"/>
              <w:bottom w:val="nil"/>
              <w:right w:val="nil"/>
            </w:tcBorders>
            <w:shd w:val="clear" w:color="auto" w:fill="auto"/>
            <w:noWrap/>
            <w:vAlign w:val="bottom"/>
            <w:hideMark/>
          </w:tcPr>
          <w:p w14:paraId="5684395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Collaborative Pathways, Inc.</w:t>
            </w:r>
          </w:p>
        </w:tc>
        <w:tc>
          <w:tcPr>
            <w:tcW w:w="490" w:type="dxa"/>
            <w:tcBorders>
              <w:top w:val="nil"/>
              <w:left w:val="nil"/>
              <w:bottom w:val="nil"/>
              <w:right w:val="nil"/>
            </w:tcBorders>
            <w:shd w:val="clear" w:color="auto" w:fill="auto"/>
            <w:noWrap/>
            <w:vAlign w:val="bottom"/>
            <w:hideMark/>
          </w:tcPr>
          <w:p w14:paraId="2999B4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w:t>
            </w:r>
          </w:p>
        </w:tc>
        <w:tc>
          <w:tcPr>
            <w:tcW w:w="1038" w:type="dxa"/>
            <w:tcBorders>
              <w:top w:val="nil"/>
              <w:left w:val="nil"/>
              <w:bottom w:val="nil"/>
              <w:right w:val="nil"/>
            </w:tcBorders>
            <w:shd w:val="clear" w:color="auto" w:fill="auto"/>
            <w:noWrap/>
            <w:vAlign w:val="bottom"/>
            <w:hideMark/>
          </w:tcPr>
          <w:p w14:paraId="08AE54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$1,119,174</w:t>
            </w:r>
          </w:p>
        </w:tc>
        <w:tc>
          <w:tcPr>
            <w:tcW w:w="1038" w:type="dxa"/>
            <w:tcBorders>
              <w:top w:val="nil"/>
              <w:left w:val="nil"/>
              <w:bottom w:val="nil"/>
              <w:right w:val="nil"/>
            </w:tcBorders>
            <w:shd w:val="clear" w:color="auto" w:fill="auto"/>
            <w:noWrap/>
            <w:vAlign w:val="bottom"/>
            <w:hideMark/>
          </w:tcPr>
          <w:p w14:paraId="22F87F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$395,612</w:t>
            </w:r>
          </w:p>
        </w:tc>
        <w:tc>
          <w:tcPr>
            <w:tcW w:w="979" w:type="dxa"/>
            <w:tcBorders>
              <w:top w:val="nil"/>
              <w:left w:val="nil"/>
              <w:bottom w:val="nil"/>
              <w:right w:val="nil"/>
            </w:tcBorders>
            <w:shd w:val="clear" w:color="auto" w:fill="auto"/>
            <w:noWrap/>
            <w:vAlign w:val="bottom"/>
            <w:hideMark/>
          </w:tcPr>
          <w:p w14:paraId="324EF6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$217,484</w:t>
            </w:r>
          </w:p>
        </w:tc>
        <w:tc>
          <w:tcPr>
            <w:tcW w:w="1046" w:type="dxa"/>
            <w:tcBorders>
              <w:top w:val="nil"/>
              <w:left w:val="nil"/>
              <w:bottom w:val="nil"/>
              <w:right w:val="nil"/>
            </w:tcBorders>
            <w:shd w:val="clear" w:color="auto" w:fill="auto"/>
            <w:noWrap/>
            <w:vAlign w:val="bottom"/>
            <w:hideMark/>
          </w:tcPr>
          <w:p w14:paraId="1A53F1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$299,276</w:t>
            </w:r>
          </w:p>
        </w:tc>
        <w:tc>
          <w:tcPr>
            <w:tcW w:w="965" w:type="dxa"/>
            <w:tcBorders>
              <w:top w:val="nil"/>
              <w:left w:val="nil"/>
              <w:bottom w:val="nil"/>
              <w:right w:val="nil"/>
            </w:tcBorders>
            <w:shd w:val="clear" w:color="auto" w:fill="auto"/>
            <w:noWrap/>
            <w:vAlign w:val="bottom"/>
            <w:hideMark/>
          </w:tcPr>
          <w:p w14:paraId="216998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-$121,148</w:t>
            </w:r>
          </w:p>
        </w:tc>
      </w:tr>
      <w:tr w:rsidR="002C2054" w:rsidRPr="002C2054" w14:paraId="79DD7EB3" w14:textId="77777777" w:rsidTr="002C2054">
        <w:trPr>
          <w:trHeight w:val="300"/>
        </w:trPr>
        <w:tc>
          <w:tcPr>
            <w:tcW w:w="4584" w:type="dxa"/>
            <w:tcBorders>
              <w:top w:val="nil"/>
              <w:left w:val="nil"/>
              <w:bottom w:val="nil"/>
              <w:right w:val="nil"/>
            </w:tcBorders>
            <w:shd w:val="clear" w:color="auto" w:fill="auto"/>
            <w:noWrap/>
            <w:vAlign w:val="bottom"/>
            <w:hideMark/>
          </w:tcPr>
          <w:p w14:paraId="62A19C3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Compass High School, Inc.</w:t>
            </w:r>
          </w:p>
        </w:tc>
        <w:tc>
          <w:tcPr>
            <w:tcW w:w="490" w:type="dxa"/>
            <w:tcBorders>
              <w:top w:val="nil"/>
              <w:left w:val="nil"/>
              <w:bottom w:val="nil"/>
              <w:right w:val="nil"/>
            </w:tcBorders>
            <w:shd w:val="clear" w:color="auto" w:fill="auto"/>
            <w:noWrap/>
            <w:vAlign w:val="bottom"/>
            <w:hideMark/>
          </w:tcPr>
          <w:p w14:paraId="6CF3CF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390</w:t>
            </w:r>
          </w:p>
        </w:tc>
        <w:tc>
          <w:tcPr>
            <w:tcW w:w="1038" w:type="dxa"/>
            <w:tcBorders>
              <w:top w:val="nil"/>
              <w:left w:val="nil"/>
              <w:bottom w:val="nil"/>
              <w:right w:val="nil"/>
            </w:tcBorders>
            <w:shd w:val="clear" w:color="auto" w:fill="auto"/>
            <w:noWrap/>
            <w:vAlign w:val="bottom"/>
            <w:hideMark/>
          </w:tcPr>
          <w:p w14:paraId="6076527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$3,484,416</w:t>
            </w:r>
          </w:p>
        </w:tc>
        <w:tc>
          <w:tcPr>
            <w:tcW w:w="1038" w:type="dxa"/>
            <w:tcBorders>
              <w:top w:val="nil"/>
              <w:left w:val="nil"/>
              <w:bottom w:val="nil"/>
              <w:right w:val="nil"/>
            </w:tcBorders>
            <w:shd w:val="clear" w:color="auto" w:fill="auto"/>
            <w:noWrap/>
            <w:vAlign w:val="bottom"/>
            <w:hideMark/>
          </w:tcPr>
          <w:p w14:paraId="36477F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$935,639</w:t>
            </w:r>
          </w:p>
        </w:tc>
        <w:tc>
          <w:tcPr>
            <w:tcW w:w="979" w:type="dxa"/>
            <w:tcBorders>
              <w:top w:val="nil"/>
              <w:left w:val="nil"/>
              <w:bottom w:val="nil"/>
              <w:right w:val="nil"/>
            </w:tcBorders>
            <w:shd w:val="clear" w:color="auto" w:fill="auto"/>
            <w:noWrap/>
            <w:vAlign w:val="bottom"/>
            <w:hideMark/>
          </w:tcPr>
          <w:p w14:paraId="700333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$869,966</w:t>
            </w:r>
          </w:p>
        </w:tc>
        <w:tc>
          <w:tcPr>
            <w:tcW w:w="1046" w:type="dxa"/>
            <w:tcBorders>
              <w:top w:val="nil"/>
              <w:left w:val="nil"/>
              <w:bottom w:val="nil"/>
              <w:right w:val="nil"/>
            </w:tcBorders>
            <w:shd w:val="clear" w:color="auto" w:fill="auto"/>
            <w:noWrap/>
            <w:vAlign w:val="bottom"/>
            <w:hideMark/>
          </w:tcPr>
          <w:p w14:paraId="45DCEE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$580,200</w:t>
            </w:r>
          </w:p>
        </w:tc>
        <w:tc>
          <w:tcPr>
            <w:tcW w:w="965" w:type="dxa"/>
            <w:tcBorders>
              <w:top w:val="nil"/>
              <w:left w:val="nil"/>
              <w:bottom w:val="nil"/>
              <w:right w:val="nil"/>
            </w:tcBorders>
            <w:shd w:val="clear" w:color="auto" w:fill="auto"/>
            <w:noWrap/>
            <w:vAlign w:val="bottom"/>
            <w:hideMark/>
          </w:tcPr>
          <w:p w14:paraId="47B4B0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-$514,527</w:t>
            </w:r>
          </w:p>
        </w:tc>
      </w:tr>
      <w:tr w:rsidR="002C2054" w:rsidRPr="002C2054" w14:paraId="664071EE" w14:textId="77777777" w:rsidTr="002C2054">
        <w:trPr>
          <w:trHeight w:val="300"/>
        </w:trPr>
        <w:tc>
          <w:tcPr>
            <w:tcW w:w="4584" w:type="dxa"/>
            <w:tcBorders>
              <w:top w:val="nil"/>
              <w:left w:val="nil"/>
              <w:bottom w:val="nil"/>
              <w:right w:val="nil"/>
            </w:tcBorders>
            <w:shd w:val="clear" w:color="auto" w:fill="auto"/>
            <w:noWrap/>
            <w:vAlign w:val="bottom"/>
            <w:hideMark/>
          </w:tcPr>
          <w:p w14:paraId="4152805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Cornerstone Charter School, Inc.</w:t>
            </w:r>
          </w:p>
        </w:tc>
        <w:tc>
          <w:tcPr>
            <w:tcW w:w="490" w:type="dxa"/>
            <w:tcBorders>
              <w:top w:val="nil"/>
              <w:left w:val="nil"/>
              <w:bottom w:val="nil"/>
              <w:right w:val="nil"/>
            </w:tcBorders>
            <w:shd w:val="clear" w:color="auto" w:fill="auto"/>
            <w:noWrap/>
            <w:vAlign w:val="bottom"/>
            <w:hideMark/>
          </w:tcPr>
          <w:p w14:paraId="1512E9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w:t>
            </w:r>
          </w:p>
        </w:tc>
        <w:tc>
          <w:tcPr>
            <w:tcW w:w="1038" w:type="dxa"/>
            <w:tcBorders>
              <w:top w:val="nil"/>
              <w:left w:val="nil"/>
              <w:bottom w:val="nil"/>
              <w:right w:val="nil"/>
            </w:tcBorders>
            <w:shd w:val="clear" w:color="auto" w:fill="auto"/>
            <w:noWrap/>
            <w:vAlign w:val="bottom"/>
            <w:hideMark/>
          </w:tcPr>
          <w:p w14:paraId="1185F7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$1,764,462</w:t>
            </w:r>
          </w:p>
        </w:tc>
        <w:tc>
          <w:tcPr>
            <w:tcW w:w="1038" w:type="dxa"/>
            <w:tcBorders>
              <w:top w:val="nil"/>
              <w:left w:val="nil"/>
              <w:bottom w:val="nil"/>
              <w:right w:val="nil"/>
            </w:tcBorders>
            <w:shd w:val="clear" w:color="auto" w:fill="auto"/>
            <w:noWrap/>
            <w:vAlign w:val="bottom"/>
            <w:hideMark/>
          </w:tcPr>
          <w:p w14:paraId="5B6FB8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$619,012</w:t>
            </w:r>
          </w:p>
        </w:tc>
        <w:tc>
          <w:tcPr>
            <w:tcW w:w="979" w:type="dxa"/>
            <w:tcBorders>
              <w:top w:val="nil"/>
              <w:left w:val="nil"/>
              <w:bottom w:val="nil"/>
              <w:right w:val="nil"/>
            </w:tcBorders>
            <w:shd w:val="clear" w:color="auto" w:fill="auto"/>
            <w:noWrap/>
            <w:vAlign w:val="bottom"/>
            <w:hideMark/>
          </w:tcPr>
          <w:p w14:paraId="67FF26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$460,003</w:t>
            </w:r>
          </w:p>
        </w:tc>
        <w:tc>
          <w:tcPr>
            <w:tcW w:w="1046" w:type="dxa"/>
            <w:tcBorders>
              <w:top w:val="nil"/>
              <w:left w:val="nil"/>
              <w:bottom w:val="nil"/>
              <w:right w:val="nil"/>
            </w:tcBorders>
            <w:shd w:val="clear" w:color="auto" w:fill="auto"/>
            <w:noWrap/>
            <w:vAlign w:val="bottom"/>
            <w:hideMark/>
          </w:tcPr>
          <w:p w14:paraId="427737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$334,320</w:t>
            </w:r>
          </w:p>
        </w:tc>
        <w:tc>
          <w:tcPr>
            <w:tcW w:w="965" w:type="dxa"/>
            <w:tcBorders>
              <w:top w:val="nil"/>
              <w:left w:val="nil"/>
              <w:bottom w:val="nil"/>
              <w:right w:val="nil"/>
            </w:tcBorders>
            <w:shd w:val="clear" w:color="auto" w:fill="auto"/>
            <w:noWrap/>
            <w:vAlign w:val="bottom"/>
            <w:hideMark/>
          </w:tcPr>
          <w:p w14:paraId="7287FE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-$175,311</w:t>
            </w:r>
          </w:p>
        </w:tc>
      </w:tr>
      <w:tr w:rsidR="002C2054" w:rsidRPr="002C2054" w14:paraId="4DD0BBBF" w14:textId="77777777" w:rsidTr="002C2054">
        <w:trPr>
          <w:trHeight w:val="300"/>
        </w:trPr>
        <w:tc>
          <w:tcPr>
            <w:tcW w:w="4584" w:type="dxa"/>
            <w:tcBorders>
              <w:top w:val="nil"/>
              <w:left w:val="nil"/>
              <w:bottom w:val="nil"/>
              <w:right w:val="nil"/>
            </w:tcBorders>
            <w:shd w:val="clear" w:color="auto" w:fill="auto"/>
            <w:noWrap/>
            <w:vAlign w:val="bottom"/>
            <w:hideMark/>
          </w:tcPr>
          <w:p w14:paraId="515F92A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Country Gardens Charter Schools</w:t>
            </w:r>
          </w:p>
        </w:tc>
        <w:tc>
          <w:tcPr>
            <w:tcW w:w="490" w:type="dxa"/>
            <w:tcBorders>
              <w:top w:val="nil"/>
              <w:left w:val="nil"/>
              <w:bottom w:val="nil"/>
              <w:right w:val="nil"/>
            </w:tcBorders>
            <w:shd w:val="clear" w:color="auto" w:fill="auto"/>
            <w:noWrap/>
            <w:vAlign w:val="bottom"/>
            <w:hideMark/>
          </w:tcPr>
          <w:p w14:paraId="5A89C6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407</w:t>
            </w:r>
          </w:p>
        </w:tc>
        <w:tc>
          <w:tcPr>
            <w:tcW w:w="1038" w:type="dxa"/>
            <w:tcBorders>
              <w:top w:val="nil"/>
              <w:left w:val="nil"/>
              <w:bottom w:val="nil"/>
              <w:right w:val="nil"/>
            </w:tcBorders>
            <w:shd w:val="clear" w:color="auto" w:fill="auto"/>
            <w:noWrap/>
            <w:vAlign w:val="bottom"/>
            <w:hideMark/>
          </w:tcPr>
          <w:p w14:paraId="7289ED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$3,005,006</w:t>
            </w:r>
          </w:p>
        </w:tc>
        <w:tc>
          <w:tcPr>
            <w:tcW w:w="1038" w:type="dxa"/>
            <w:tcBorders>
              <w:top w:val="nil"/>
              <w:left w:val="nil"/>
              <w:bottom w:val="nil"/>
              <w:right w:val="nil"/>
            </w:tcBorders>
            <w:shd w:val="clear" w:color="auto" w:fill="auto"/>
            <w:noWrap/>
            <w:vAlign w:val="bottom"/>
            <w:hideMark/>
          </w:tcPr>
          <w:p w14:paraId="3063DD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$892,897</w:t>
            </w:r>
          </w:p>
        </w:tc>
        <w:tc>
          <w:tcPr>
            <w:tcW w:w="979" w:type="dxa"/>
            <w:tcBorders>
              <w:top w:val="nil"/>
              <w:left w:val="nil"/>
              <w:bottom w:val="nil"/>
              <w:right w:val="nil"/>
            </w:tcBorders>
            <w:shd w:val="clear" w:color="auto" w:fill="auto"/>
            <w:noWrap/>
            <w:vAlign w:val="bottom"/>
            <w:hideMark/>
          </w:tcPr>
          <w:p w14:paraId="023F0E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$402,133</w:t>
            </w:r>
          </w:p>
        </w:tc>
        <w:tc>
          <w:tcPr>
            <w:tcW w:w="1046" w:type="dxa"/>
            <w:tcBorders>
              <w:top w:val="nil"/>
              <w:left w:val="nil"/>
              <w:bottom w:val="nil"/>
              <w:right w:val="nil"/>
            </w:tcBorders>
            <w:shd w:val="clear" w:color="auto" w:fill="auto"/>
            <w:noWrap/>
            <w:vAlign w:val="bottom"/>
            <w:hideMark/>
          </w:tcPr>
          <w:p w14:paraId="481679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$879,419</w:t>
            </w:r>
          </w:p>
        </w:tc>
        <w:tc>
          <w:tcPr>
            <w:tcW w:w="965" w:type="dxa"/>
            <w:tcBorders>
              <w:top w:val="nil"/>
              <w:left w:val="nil"/>
              <w:bottom w:val="nil"/>
              <w:right w:val="nil"/>
            </w:tcBorders>
            <w:shd w:val="clear" w:color="auto" w:fill="auto"/>
            <w:noWrap/>
            <w:vAlign w:val="bottom"/>
            <w:hideMark/>
          </w:tcPr>
          <w:p w14:paraId="213A1F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-$388,655</w:t>
            </w:r>
          </w:p>
        </w:tc>
      </w:tr>
      <w:tr w:rsidR="002C2054" w:rsidRPr="002C2054" w14:paraId="01343238" w14:textId="77777777" w:rsidTr="002C2054">
        <w:trPr>
          <w:trHeight w:val="300"/>
        </w:trPr>
        <w:tc>
          <w:tcPr>
            <w:tcW w:w="4584" w:type="dxa"/>
            <w:tcBorders>
              <w:top w:val="nil"/>
              <w:left w:val="nil"/>
              <w:bottom w:val="nil"/>
              <w:right w:val="nil"/>
            </w:tcBorders>
            <w:shd w:val="clear" w:color="auto" w:fill="auto"/>
            <w:noWrap/>
            <w:vAlign w:val="bottom"/>
            <w:hideMark/>
          </w:tcPr>
          <w:p w14:paraId="5BBF6D3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Create Academy</w:t>
            </w:r>
          </w:p>
        </w:tc>
        <w:tc>
          <w:tcPr>
            <w:tcW w:w="490" w:type="dxa"/>
            <w:tcBorders>
              <w:top w:val="nil"/>
              <w:left w:val="nil"/>
              <w:bottom w:val="nil"/>
              <w:right w:val="nil"/>
            </w:tcBorders>
            <w:shd w:val="clear" w:color="auto" w:fill="auto"/>
            <w:noWrap/>
            <w:vAlign w:val="bottom"/>
            <w:hideMark/>
          </w:tcPr>
          <w:p w14:paraId="59CEE2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w:t>
            </w:r>
          </w:p>
        </w:tc>
        <w:tc>
          <w:tcPr>
            <w:tcW w:w="1038" w:type="dxa"/>
            <w:tcBorders>
              <w:top w:val="nil"/>
              <w:left w:val="nil"/>
              <w:bottom w:val="nil"/>
              <w:right w:val="nil"/>
            </w:tcBorders>
            <w:shd w:val="clear" w:color="auto" w:fill="auto"/>
            <w:noWrap/>
            <w:vAlign w:val="bottom"/>
            <w:hideMark/>
          </w:tcPr>
          <w:p w14:paraId="70C3EB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$1,021,643</w:t>
            </w:r>
          </w:p>
        </w:tc>
        <w:tc>
          <w:tcPr>
            <w:tcW w:w="1038" w:type="dxa"/>
            <w:tcBorders>
              <w:top w:val="nil"/>
              <w:left w:val="nil"/>
              <w:bottom w:val="nil"/>
              <w:right w:val="nil"/>
            </w:tcBorders>
            <w:shd w:val="clear" w:color="auto" w:fill="auto"/>
            <w:noWrap/>
            <w:vAlign w:val="bottom"/>
            <w:hideMark/>
          </w:tcPr>
          <w:p w14:paraId="271E92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$271,440</w:t>
            </w:r>
          </w:p>
        </w:tc>
        <w:tc>
          <w:tcPr>
            <w:tcW w:w="979" w:type="dxa"/>
            <w:tcBorders>
              <w:top w:val="nil"/>
              <w:left w:val="nil"/>
              <w:bottom w:val="nil"/>
              <w:right w:val="nil"/>
            </w:tcBorders>
            <w:shd w:val="clear" w:color="auto" w:fill="auto"/>
            <w:noWrap/>
            <w:vAlign w:val="bottom"/>
            <w:hideMark/>
          </w:tcPr>
          <w:p w14:paraId="5AE019D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$191,562</w:t>
            </w:r>
          </w:p>
        </w:tc>
        <w:tc>
          <w:tcPr>
            <w:tcW w:w="1046" w:type="dxa"/>
            <w:tcBorders>
              <w:top w:val="nil"/>
              <w:left w:val="nil"/>
              <w:bottom w:val="nil"/>
              <w:right w:val="nil"/>
            </w:tcBorders>
            <w:shd w:val="clear" w:color="auto" w:fill="auto"/>
            <w:noWrap/>
            <w:vAlign w:val="bottom"/>
            <w:hideMark/>
          </w:tcPr>
          <w:p w14:paraId="624C6D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$179,664</w:t>
            </w:r>
          </w:p>
        </w:tc>
        <w:tc>
          <w:tcPr>
            <w:tcW w:w="965" w:type="dxa"/>
            <w:tcBorders>
              <w:top w:val="nil"/>
              <w:left w:val="nil"/>
              <w:bottom w:val="nil"/>
              <w:right w:val="nil"/>
            </w:tcBorders>
            <w:shd w:val="clear" w:color="auto" w:fill="auto"/>
            <w:noWrap/>
            <w:vAlign w:val="bottom"/>
            <w:hideMark/>
          </w:tcPr>
          <w:p w14:paraId="290A0A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-$99,786</w:t>
            </w:r>
          </w:p>
        </w:tc>
      </w:tr>
      <w:tr w:rsidR="002C2054" w:rsidRPr="002C2054" w14:paraId="22FC6F8D" w14:textId="77777777" w:rsidTr="002C2054">
        <w:trPr>
          <w:trHeight w:val="300"/>
        </w:trPr>
        <w:tc>
          <w:tcPr>
            <w:tcW w:w="4584" w:type="dxa"/>
            <w:tcBorders>
              <w:top w:val="nil"/>
              <w:left w:val="nil"/>
              <w:bottom w:val="nil"/>
              <w:right w:val="nil"/>
            </w:tcBorders>
            <w:shd w:val="clear" w:color="auto" w:fill="auto"/>
            <w:noWrap/>
            <w:vAlign w:val="bottom"/>
            <w:hideMark/>
          </w:tcPr>
          <w:p w14:paraId="4A773CB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Daisy Education Corporation </w:t>
            </w:r>
          </w:p>
        </w:tc>
        <w:tc>
          <w:tcPr>
            <w:tcW w:w="490" w:type="dxa"/>
            <w:tcBorders>
              <w:top w:val="nil"/>
              <w:left w:val="nil"/>
              <w:bottom w:val="nil"/>
              <w:right w:val="nil"/>
            </w:tcBorders>
            <w:shd w:val="clear" w:color="auto" w:fill="auto"/>
            <w:noWrap/>
            <w:vAlign w:val="bottom"/>
            <w:hideMark/>
          </w:tcPr>
          <w:p w14:paraId="5B616F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w:t>
            </w:r>
          </w:p>
        </w:tc>
        <w:tc>
          <w:tcPr>
            <w:tcW w:w="1038" w:type="dxa"/>
            <w:tcBorders>
              <w:top w:val="nil"/>
              <w:left w:val="nil"/>
              <w:bottom w:val="nil"/>
              <w:right w:val="nil"/>
            </w:tcBorders>
            <w:shd w:val="clear" w:color="auto" w:fill="auto"/>
            <w:noWrap/>
            <w:vAlign w:val="bottom"/>
            <w:hideMark/>
          </w:tcPr>
          <w:p w14:paraId="44092F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$3,210,084</w:t>
            </w:r>
          </w:p>
        </w:tc>
        <w:tc>
          <w:tcPr>
            <w:tcW w:w="1038" w:type="dxa"/>
            <w:tcBorders>
              <w:top w:val="nil"/>
              <w:left w:val="nil"/>
              <w:bottom w:val="nil"/>
              <w:right w:val="nil"/>
            </w:tcBorders>
            <w:shd w:val="clear" w:color="auto" w:fill="auto"/>
            <w:noWrap/>
            <w:vAlign w:val="bottom"/>
            <w:hideMark/>
          </w:tcPr>
          <w:p w14:paraId="2F7613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$1,306,945</w:t>
            </w:r>
          </w:p>
        </w:tc>
        <w:tc>
          <w:tcPr>
            <w:tcW w:w="979" w:type="dxa"/>
            <w:tcBorders>
              <w:top w:val="nil"/>
              <w:left w:val="nil"/>
              <w:bottom w:val="nil"/>
              <w:right w:val="nil"/>
            </w:tcBorders>
            <w:shd w:val="clear" w:color="auto" w:fill="auto"/>
            <w:noWrap/>
            <w:vAlign w:val="bottom"/>
            <w:hideMark/>
          </w:tcPr>
          <w:p w14:paraId="5FC89D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$644,941</w:t>
            </w:r>
          </w:p>
        </w:tc>
        <w:tc>
          <w:tcPr>
            <w:tcW w:w="1046" w:type="dxa"/>
            <w:tcBorders>
              <w:top w:val="nil"/>
              <w:left w:val="nil"/>
              <w:bottom w:val="nil"/>
              <w:right w:val="nil"/>
            </w:tcBorders>
            <w:shd w:val="clear" w:color="auto" w:fill="auto"/>
            <w:noWrap/>
            <w:vAlign w:val="bottom"/>
            <w:hideMark/>
          </w:tcPr>
          <w:p w14:paraId="2E4845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$723,705</w:t>
            </w:r>
          </w:p>
        </w:tc>
        <w:tc>
          <w:tcPr>
            <w:tcW w:w="965" w:type="dxa"/>
            <w:tcBorders>
              <w:top w:val="nil"/>
              <w:left w:val="nil"/>
              <w:bottom w:val="nil"/>
              <w:right w:val="nil"/>
            </w:tcBorders>
            <w:shd w:val="clear" w:color="auto" w:fill="auto"/>
            <w:noWrap/>
            <w:vAlign w:val="bottom"/>
            <w:hideMark/>
          </w:tcPr>
          <w:p w14:paraId="25AAC2B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-$61,701</w:t>
            </w:r>
          </w:p>
        </w:tc>
      </w:tr>
      <w:tr w:rsidR="002C2054" w:rsidRPr="002C2054" w14:paraId="67E38E36" w14:textId="77777777" w:rsidTr="002C2054">
        <w:trPr>
          <w:trHeight w:val="300"/>
        </w:trPr>
        <w:tc>
          <w:tcPr>
            <w:tcW w:w="4584" w:type="dxa"/>
            <w:tcBorders>
              <w:top w:val="nil"/>
              <w:left w:val="nil"/>
              <w:bottom w:val="nil"/>
              <w:right w:val="nil"/>
            </w:tcBorders>
            <w:shd w:val="clear" w:color="auto" w:fill="auto"/>
            <w:noWrap/>
            <w:vAlign w:val="bottom"/>
            <w:hideMark/>
          </w:tcPr>
          <w:p w14:paraId="495026E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Daisy Education Corporation Sonoran Science Academy Peoria</w:t>
            </w:r>
          </w:p>
        </w:tc>
        <w:tc>
          <w:tcPr>
            <w:tcW w:w="490" w:type="dxa"/>
            <w:tcBorders>
              <w:top w:val="nil"/>
              <w:left w:val="nil"/>
              <w:bottom w:val="nil"/>
              <w:right w:val="nil"/>
            </w:tcBorders>
            <w:shd w:val="clear" w:color="auto" w:fill="auto"/>
            <w:noWrap/>
            <w:vAlign w:val="bottom"/>
            <w:hideMark/>
          </w:tcPr>
          <w:p w14:paraId="22F031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w:t>
            </w:r>
          </w:p>
        </w:tc>
        <w:tc>
          <w:tcPr>
            <w:tcW w:w="1038" w:type="dxa"/>
            <w:tcBorders>
              <w:top w:val="nil"/>
              <w:left w:val="nil"/>
              <w:bottom w:val="nil"/>
              <w:right w:val="nil"/>
            </w:tcBorders>
            <w:shd w:val="clear" w:color="auto" w:fill="auto"/>
            <w:noWrap/>
            <w:vAlign w:val="bottom"/>
            <w:hideMark/>
          </w:tcPr>
          <w:p w14:paraId="739952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$2,077,890</w:t>
            </w:r>
          </w:p>
        </w:tc>
        <w:tc>
          <w:tcPr>
            <w:tcW w:w="1038" w:type="dxa"/>
            <w:tcBorders>
              <w:top w:val="nil"/>
              <w:left w:val="nil"/>
              <w:bottom w:val="nil"/>
              <w:right w:val="nil"/>
            </w:tcBorders>
            <w:shd w:val="clear" w:color="auto" w:fill="auto"/>
            <w:noWrap/>
            <w:vAlign w:val="bottom"/>
            <w:hideMark/>
          </w:tcPr>
          <w:p w14:paraId="5C0367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$658,707</w:t>
            </w:r>
          </w:p>
        </w:tc>
        <w:tc>
          <w:tcPr>
            <w:tcW w:w="979" w:type="dxa"/>
            <w:tcBorders>
              <w:top w:val="nil"/>
              <w:left w:val="nil"/>
              <w:bottom w:val="nil"/>
              <w:right w:val="nil"/>
            </w:tcBorders>
            <w:shd w:val="clear" w:color="auto" w:fill="auto"/>
            <w:noWrap/>
            <w:vAlign w:val="bottom"/>
            <w:hideMark/>
          </w:tcPr>
          <w:p w14:paraId="09B47B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$427,072</w:t>
            </w:r>
          </w:p>
        </w:tc>
        <w:tc>
          <w:tcPr>
            <w:tcW w:w="1046" w:type="dxa"/>
            <w:tcBorders>
              <w:top w:val="nil"/>
              <w:left w:val="nil"/>
              <w:bottom w:val="nil"/>
              <w:right w:val="nil"/>
            </w:tcBorders>
            <w:shd w:val="clear" w:color="auto" w:fill="auto"/>
            <w:noWrap/>
            <w:vAlign w:val="bottom"/>
            <w:hideMark/>
          </w:tcPr>
          <w:p w14:paraId="6C0029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$489,636</w:t>
            </w:r>
          </w:p>
        </w:tc>
        <w:tc>
          <w:tcPr>
            <w:tcW w:w="965" w:type="dxa"/>
            <w:tcBorders>
              <w:top w:val="nil"/>
              <w:left w:val="nil"/>
              <w:bottom w:val="nil"/>
              <w:right w:val="nil"/>
            </w:tcBorders>
            <w:shd w:val="clear" w:color="auto" w:fill="auto"/>
            <w:noWrap/>
            <w:vAlign w:val="bottom"/>
            <w:hideMark/>
          </w:tcPr>
          <w:p w14:paraId="5D4980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-$258,001</w:t>
            </w:r>
          </w:p>
        </w:tc>
      </w:tr>
      <w:tr w:rsidR="002C2054" w:rsidRPr="002C2054" w14:paraId="7DF0BF78" w14:textId="77777777" w:rsidTr="002C2054">
        <w:trPr>
          <w:trHeight w:val="300"/>
        </w:trPr>
        <w:tc>
          <w:tcPr>
            <w:tcW w:w="4584" w:type="dxa"/>
            <w:tcBorders>
              <w:top w:val="nil"/>
              <w:left w:val="nil"/>
              <w:bottom w:val="nil"/>
              <w:right w:val="nil"/>
            </w:tcBorders>
            <w:shd w:val="clear" w:color="auto" w:fill="auto"/>
            <w:noWrap/>
            <w:vAlign w:val="bottom"/>
            <w:hideMark/>
          </w:tcPr>
          <w:p w14:paraId="1FD39B7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Desert Heights Charter Schools</w:t>
            </w:r>
          </w:p>
        </w:tc>
        <w:tc>
          <w:tcPr>
            <w:tcW w:w="490" w:type="dxa"/>
            <w:tcBorders>
              <w:top w:val="nil"/>
              <w:left w:val="nil"/>
              <w:bottom w:val="nil"/>
              <w:right w:val="nil"/>
            </w:tcBorders>
            <w:shd w:val="clear" w:color="auto" w:fill="auto"/>
            <w:noWrap/>
            <w:vAlign w:val="bottom"/>
            <w:hideMark/>
          </w:tcPr>
          <w:p w14:paraId="13FFE2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863</w:t>
            </w:r>
          </w:p>
        </w:tc>
        <w:tc>
          <w:tcPr>
            <w:tcW w:w="1038" w:type="dxa"/>
            <w:tcBorders>
              <w:top w:val="nil"/>
              <w:left w:val="nil"/>
              <w:bottom w:val="nil"/>
              <w:right w:val="nil"/>
            </w:tcBorders>
            <w:shd w:val="clear" w:color="auto" w:fill="auto"/>
            <w:noWrap/>
            <w:vAlign w:val="bottom"/>
            <w:hideMark/>
          </w:tcPr>
          <w:p w14:paraId="5AA6B9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$5,495,442</w:t>
            </w:r>
          </w:p>
        </w:tc>
        <w:tc>
          <w:tcPr>
            <w:tcW w:w="1038" w:type="dxa"/>
            <w:tcBorders>
              <w:top w:val="nil"/>
              <w:left w:val="nil"/>
              <w:bottom w:val="nil"/>
              <w:right w:val="nil"/>
            </w:tcBorders>
            <w:shd w:val="clear" w:color="auto" w:fill="auto"/>
            <w:noWrap/>
            <w:vAlign w:val="bottom"/>
            <w:hideMark/>
          </w:tcPr>
          <w:p w14:paraId="4928EF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$1,991,173</w:t>
            </w:r>
          </w:p>
        </w:tc>
        <w:tc>
          <w:tcPr>
            <w:tcW w:w="979" w:type="dxa"/>
            <w:tcBorders>
              <w:top w:val="nil"/>
              <w:left w:val="nil"/>
              <w:bottom w:val="nil"/>
              <w:right w:val="nil"/>
            </w:tcBorders>
            <w:shd w:val="clear" w:color="auto" w:fill="auto"/>
            <w:noWrap/>
            <w:vAlign w:val="bottom"/>
            <w:hideMark/>
          </w:tcPr>
          <w:p w14:paraId="426697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$1,024,178</w:t>
            </w:r>
          </w:p>
        </w:tc>
        <w:tc>
          <w:tcPr>
            <w:tcW w:w="1046" w:type="dxa"/>
            <w:tcBorders>
              <w:top w:val="nil"/>
              <w:left w:val="nil"/>
              <w:bottom w:val="nil"/>
              <w:right w:val="nil"/>
            </w:tcBorders>
            <w:shd w:val="clear" w:color="auto" w:fill="auto"/>
            <w:noWrap/>
            <w:vAlign w:val="bottom"/>
            <w:hideMark/>
          </w:tcPr>
          <w:p w14:paraId="74D810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$1,608,624</w:t>
            </w:r>
          </w:p>
        </w:tc>
        <w:tc>
          <w:tcPr>
            <w:tcW w:w="965" w:type="dxa"/>
            <w:tcBorders>
              <w:top w:val="nil"/>
              <w:left w:val="nil"/>
              <w:bottom w:val="nil"/>
              <w:right w:val="nil"/>
            </w:tcBorders>
            <w:shd w:val="clear" w:color="auto" w:fill="auto"/>
            <w:noWrap/>
            <w:vAlign w:val="bottom"/>
            <w:hideMark/>
          </w:tcPr>
          <w:p w14:paraId="1FF7BB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-$641,629</w:t>
            </w:r>
          </w:p>
        </w:tc>
      </w:tr>
      <w:tr w:rsidR="002C2054" w:rsidRPr="002C2054" w14:paraId="5434453D" w14:textId="77777777" w:rsidTr="002C2054">
        <w:trPr>
          <w:trHeight w:val="300"/>
        </w:trPr>
        <w:tc>
          <w:tcPr>
            <w:tcW w:w="4584" w:type="dxa"/>
            <w:tcBorders>
              <w:top w:val="nil"/>
              <w:left w:val="nil"/>
              <w:bottom w:val="nil"/>
              <w:right w:val="nil"/>
            </w:tcBorders>
            <w:shd w:val="clear" w:color="auto" w:fill="auto"/>
            <w:noWrap/>
            <w:vAlign w:val="bottom"/>
            <w:hideMark/>
          </w:tcPr>
          <w:p w14:paraId="17EE590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E-Institute Charter Schools, Inc</w:t>
            </w:r>
          </w:p>
        </w:tc>
        <w:tc>
          <w:tcPr>
            <w:tcW w:w="490" w:type="dxa"/>
            <w:tcBorders>
              <w:top w:val="nil"/>
              <w:left w:val="nil"/>
              <w:bottom w:val="nil"/>
              <w:right w:val="nil"/>
            </w:tcBorders>
            <w:shd w:val="clear" w:color="auto" w:fill="auto"/>
            <w:noWrap/>
            <w:vAlign w:val="bottom"/>
            <w:hideMark/>
          </w:tcPr>
          <w:p w14:paraId="2DDA33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856</w:t>
            </w:r>
          </w:p>
        </w:tc>
        <w:tc>
          <w:tcPr>
            <w:tcW w:w="1038" w:type="dxa"/>
            <w:tcBorders>
              <w:top w:val="nil"/>
              <w:left w:val="nil"/>
              <w:bottom w:val="nil"/>
              <w:right w:val="nil"/>
            </w:tcBorders>
            <w:shd w:val="clear" w:color="auto" w:fill="auto"/>
            <w:noWrap/>
            <w:vAlign w:val="bottom"/>
            <w:hideMark/>
          </w:tcPr>
          <w:p w14:paraId="27057D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$5,351,565</w:t>
            </w:r>
          </w:p>
        </w:tc>
        <w:tc>
          <w:tcPr>
            <w:tcW w:w="1038" w:type="dxa"/>
            <w:tcBorders>
              <w:top w:val="nil"/>
              <w:left w:val="nil"/>
              <w:bottom w:val="nil"/>
              <w:right w:val="nil"/>
            </w:tcBorders>
            <w:shd w:val="clear" w:color="auto" w:fill="auto"/>
            <w:noWrap/>
            <w:vAlign w:val="bottom"/>
            <w:hideMark/>
          </w:tcPr>
          <w:p w14:paraId="18A129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$905,355</w:t>
            </w:r>
          </w:p>
        </w:tc>
        <w:tc>
          <w:tcPr>
            <w:tcW w:w="979" w:type="dxa"/>
            <w:tcBorders>
              <w:top w:val="nil"/>
              <w:left w:val="nil"/>
              <w:bottom w:val="nil"/>
              <w:right w:val="nil"/>
            </w:tcBorders>
            <w:shd w:val="clear" w:color="auto" w:fill="auto"/>
            <w:noWrap/>
            <w:vAlign w:val="bottom"/>
            <w:hideMark/>
          </w:tcPr>
          <w:p w14:paraId="79CBA0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$2,518,170</w:t>
            </w:r>
          </w:p>
        </w:tc>
        <w:tc>
          <w:tcPr>
            <w:tcW w:w="1046" w:type="dxa"/>
            <w:tcBorders>
              <w:top w:val="nil"/>
              <w:left w:val="nil"/>
              <w:bottom w:val="nil"/>
              <w:right w:val="nil"/>
            </w:tcBorders>
            <w:shd w:val="clear" w:color="auto" w:fill="auto"/>
            <w:noWrap/>
            <w:vAlign w:val="bottom"/>
            <w:hideMark/>
          </w:tcPr>
          <w:p w14:paraId="13CF16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$1,445,118</w:t>
            </w:r>
          </w:p>
        </w:tc>
        <w:tc>
          <w:tcPr>
            <w:tcW w:w="965" w:type="dxa"/>
            <w:tcBorders>
              <w:top w:val="nil"/>
              <w:left w:val="nil"/>
              <w:bottom w:val="nil"/>
              <w:right w:val="nil"/>
            </w:tcBorders>
            <w:shd w:val="clear" w:color="auto" w:fill="auto"/>
            <w:noWrap/>
            <w:vAlign w:val="bottom"/>
            <w:hideMark/>
          </w:tcPr>
          <w:p w14:paraId="0AAAC4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-$3,057,933</w:t>
            </w:r>
          </w:p>
        </w:tc>
      </w:tr>
      <w:tr w:rsidR="002C2054" w:rsidRPr="002C2054" w14:paraId="56AB04B9" w14:textId="77777777" w:rsidTr="002C2054">
        <w:trPr>
          <w:trHeight w:val="300"/>
        </w:trPr>
        <w:tc>
          <w:tcPr>
            <w:tcW w:w="4584" w:type="dxa"/>
            <w:tcBorders>
              <w:top w:val="nil"/>
              <w:left w:val="nil"/>
              <w:bottom w:val="nil"/>
              <w:right w:val="nil"/>
            </w:tcBorders>
            <w:shd w:val="clear" w:color="auto" w:fill="auto"/>
            <w:noWrap/>
            <w:vAlign w:val="bottom"/>
            <w:hideMark/>
          </w:tcPr>
          <w:p w14:paraId="7451280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EAGLE College Prep Harmony</w:t>
            </w:r>
          </w:p>
        </w:tc>
        <w:tc>
          <w:tcPr>
            <w:tcW w:w="490" w:type="dxa"/>
            <w:tcBorders>
              <w:top w:val="nil"/>
              <w:left w:val="nil"/>
              <w:bottom w:val="nil"/>
              <w:right w:val="nil"/>
            </w:tcBorders>
            <w:shd w:val="clear" w:color="auto" w:fill="auto"/>
            <w:noWrap/>
            <w:vAlign w:val="bottom"/>
            <w:hideMark/>
          </w:tcPr>
          <w:p w14:paraId="687959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w:t>
            </w:r>
          </w:p>
        </w:tc>
        <w:tc>
          <w:tcPr>
            <w:tcW w:w="1038" w:type="dxa"/>
            <w:tcBorders>
              <w:top w:val="nil"/>
              <w:left w:val="nil"/>
              <w:bottom w:val="nil"/>
              <w:right w:val="nil"/>
            </w:tcBorders>
            <w:shd w:val="clear" w:color="auto" w:fill="auto"/>
            <w:noWrap/>
            <w:vAlign w:val="bottom"/>
            <w:hideMark/>
          </w:tcPr>
          <w:p w14:paraId="126A7B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$2,317,646</w:t>
            </w:r>
          </w:p>
        </w:tc>
        <w:tc>
          <w:tcPr>
            <w:tcW w:w="1038" w:type="dxa"/>
            <w:tcBorders>
              <w:top w:val="nil"/>
              <w:left w:val="nil"/>
              <w:bottom w:val="nil"/>
              <w:right w:val="nil"/>
            </w:tcBorders>
            <w:shd w:val="clear" w:color="auto" w:fill="auto"/>
            <w:noWrap/>
            <w:vAlign w:val="bottom"/>
            <w:hideMark/>
          </w:tcPr>
          <w:p w14:paraId="1A0B2A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$761,327</w:t>
            </w:r>
          </w:p>
        </w:tc>
        <w:tc>
          <w:tcPr>
            <w:tcW w:w="979" w:type="dxa"/>
            <w:tcBorders>
              <w:top w:val="nil"/>
              <w:left w:val="nil"/>
              <w:bottom w:val="nil"/>
              <w:right w:val="nil"/>
            </w:tcBorders>
            <w:shd w:val="clear" w:color="auto" w:fill="auto"/>
            <w:noWrap/>
            <w:vAlign w:val="bottom"/>
            <w:hideMark/>
          </w:tcPr>
          <w:p w14:paraId="39638A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$616,646</w:t>
            </w:r>
          </w:p>
        </w:tc>
        <w:tc>
          <w:tcPr>
            <w:tcW w:w="1046" w:type="dxa"/>
            <w:tcBorders>
              <w:top w:val="nil"/>
              <w:left w:val="nil"/>
              <w:bottom w:val="nil"/>
              <w:right w:val="nil"/>
            </w:tcBorders>
            <w:shd w:val="clear" w:color="auto" w:fill="auto"/>
            <w:noWrap/>
            <w:vAlign w:val="bottom"/>
            <w:hideMark/>
          </w:tcPr>
          <w:p w14:paraId="3AD622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$491,962</w:t>
            </w:r>
          </w:p>
        </w:tc>
        <w:tc>
          <w:tcPr>
            <w:tcW w:w="965" w:type="dxa"/>
            <w:tcBorders>
              <w:top w:val="nil"/>
              <w:left w:val="nil"/>
              <w:bottom w:val="nil"/>
              <w:right w:val="nil"/>
            </w:tcBorders>
            <w:shd w:val="clear" w:color="auto" w:fill="auto"/>
            <w:noWrap/>
            <w:vAlign w:val="bottom"/>
            <w:hideMark/>
          </w:tcPr>
          <w:p w14:paraId="440032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-$347,281</w:t>
            </w:r>
          </w:p>
        </w:tc>
      </w:tr>
      <w:tr w:rsidR="002C2054" w:rsidRPr="002C2054" w14:paraId="6C00169E" w14:textId="77777777" w:rsidTr="002C2054">
        <w:trPr>
          <w:trHeight w:val="300"/>
        </w:trPr>
        <w:tc>
          <w:tcPr>
            <w:tcW w:w="4584" w:type="dxa"/>
            <w:tcBorders>
              <w:top w:val="nil"/>
              <w:left w:val="nil"/>
              <w:bottom w:val="nil"/>
              <w:right w:val="nil"/>
            </w:tcBorders>
            <w:shd w:val="clear" w:color="auto" w:fill="auto"/>
            <w:noWrap/>
            <w:vAlign w:val="bottom"/>
            <w:hideMark/>
          </w:tcPr>
          <w:p w14:paraId="79E103E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EAGLE College Prep Maryvale</w:t>
            </w:r>
          </w:p>
        </w:tc>
        <w:tc>
          <w:tcPr>
            <w:tcW w:w="490" w:type="dxa"/>
            <w:tcBorders>
              <w:top w:val="nil"/>
              <w:left w:val="nil"/>
              <w:bottom w:val="nil"/>
              <w:right w:val="nil"/>
            </w:tcBorders>
            <w:shd w:val="clear" w:color="auto" w:fill="auto"/>
            <w:noWrap/>
            <w:vAlign w:val="bottom"/>
            <w:hideMark/>
          </w:tcPr>
          <w:p w14:paraId="485F6E7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214</w:t>
            </w:r>
          </w:p>
        </w:tc>
        <w:tc>
          <w:tcPr>
            <w:tcW w:w="1038" w:type="dxa"/>
            <w:tcBorders>
              <w:top w:val="nil"/>
              <w:left w:val="nil"/>
              <w:bottom w:val="nil"/>
              <w:right w:val="nil"/>
            </w:tcBorders>
            <w:shd w:val="clear" w:color="auto" w:fill="auto"/>
            <w:noWrap/>
            <w:vAlign w:val="bottom"/>
            <w:hideMark/>
          </w:tcPr>
          <w:p w14:paraId="101D91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$1,655,711</w:t>
            </w:r>
          </w:p>
        </w:tc>
        <w:tc>
          <w:tcPr>
            <w:tcW w:w="1038" w:type="dxa"/>
            <w:tcBorders>
              <w:top w:val="nil"/>
              <w:left w:val="nil"/>
              <w:bottom w:val="nil"/>
              <w:right w:val="nil"/>
            </w:tcBorders>
            <w:shd w:val="clear" w:color="auto" w:fill="auto"/>
            <w:noWrap/>
            <w:vAlign w:val="bottom"/>
            <w:hideMark/>
          </w:tcPr>
          <w:p w14:paraId="597296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$507,173</w:t>
            </w:r>
          </w:p>
        </w:tc>
        <w:tc>
          <w:tcPr>
            <w:tcW w:w="979" w:type="dxa"/>
            <w:tcBorders>
              <w:top w:val="nil"/>
              <w:left w:val="nil"/>
              <w:bottom w:val="nil"/>
              <w:right w:val="nil"/>
            </w:tcBorders>
            <w:shd w:val="clear" w:color="auto" w:fill="auto"/>
            <w:noWrap/>
            <w:vAlign w:val="bottom"/>
            <w:hideMark/>
          </w:tcPr>
          <w:p w14:paraId="1BFD8E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$398,242</w:t>
            </w:r>
          </w:p>
        </w:tc>
        <w:tc>
          <w:tcPr>
            <w:tcW w:w="1046" w:type="dxa"/>
            <w:tcBorders>
              <w:top w:val="nil"/>
              <w:left w:val="nil"/>
              <w:bottom w:val="nil"/>
              <w:right w:val="nil"/>
            </w:tcBorders>
            <w:shd w:val="clear" w:color="auto" w:fill="auto"/>
            <w:noWrap/>
            <w:vAlign w:val="bottom"/>
            <w:hideMark/>
          </w:tcPr>
          <w:p w14:paraId="693D51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$289,933</w:t>
            </w:r>
          </w:p>
        </w:tc>
        <w:tc>
          <w:tcPr>
            <w:tcW w:w="965" w:type="dxa"/>
            <w:tcBorders>
              <w:top w:val="nil"/>
              <w:left w:val="nil"/>
              <w:bottom w:val="nil"/>
              <w:right w:val="nil"/>
            </w:tcBorders>
            <w:shd w:val="clear" w:color="auto" w:fill="auto"/>
            <w:noWrap/>
            <w:vAlign w:val="bottom"/>
            <w:hideMark/>
          </w:tcPr>
          <w:p w14:paraId="705AF1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-$181,002</w:t>
            </w:r>
          </w:p>
        </w:tc>
      </w:tr>
      <w:tr w:rsidR="002C2054" w:rsidRPr="002C2054" w14:paraId="126B7380" w14:textId="77777777" w:rsidTr="002C2054">
        <w:trPr>
          <w:trHeight w:val="300"/>
        </w:trPr>
        <w:tc>
          <w:tcPr>
            <w:tcW w:w="4584" w:type="dxa"/>
            <w:tcBorders>
              <w:top w:val="nil"/>
              <w:left w:val="nil"/>
              <w:bottom w:val="nil"/>
              <w:right w:val="nil"/>
            </w:tcBorders>
            <w:shd w:val="clear" w:color="auto" w:fill="auto"/>
            <w:noWrap/>
            <w:vAlign w:val="bottom"/>
            <w:hideMark/>
          </w:tcPr>
          <w:p w14:paraId="5A709F9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EAGLE College Prep Mesa</w:t>
            </w:r>
          </w:p>
        </w:tc>
        <w:tc>
          <w:tcPr>
            <w:tcW w:w="490" w:type="dxa"/>
            <w:tcBorders>
              <w:top w:val="nil"/>
              <w:left w:val="nil"/>
              <w:bottom w:val="nil"/>
              <w:right w:val="nil"/>
            </w:tcBorders>
            <w:shd w:val="clear" w:color="auto" w:fill="auto"/>
            <w:noWrap/>
            <w:vAlign w:val="bottom"/>
            <w:hideMark/>
          </w:tcPr>
          <w:p w14:paraId="2DA8196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161</w:t>
            </w:r>
          </w:p>
        </w:tc>
        <w:tc>
          <w:tcPr>
            <w:tcW w:w="1038" w:type="dxa"/>
            <w:tcBorders>
              <w:top w:val="nil"/>
              <w:left w:val="nil"/>
              <w:bottom w:val="nil"/>
              <w:right w:val="nil"/>
            </w:tcBorders>
            <w:shd w:val="clear" w:color="auto" w:fill="auto"/>
            <w:noWrap/>
            <w:vAlign w:val="bottom"/>
            <w:hideMark/>
          </w:tcPr>
          <w:p w14:paraId="24E2AC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$1,372,047</w:t>
            </w:r>
          </w:p>
        </w:tc>
        <w:tc>
          <w:tcPr>
            <w:tcW w:w="1038" w:type="dxa"/>
            <w:tcBorders>
              <w:top w:val="nil"/>
              <w:left w:val="nil"/>
              <w:bottom w:val="nil"/>
              <w:right w:val="nil"/>
            </w:tcBorders>
            <w:shd w:val="clear" w:color="auto" w:fill="auto"/>
            <w:noWrap/>
            <w:vAlign w:val="bottom"/>
            <w:hideMark/>
          </w:tcPr>
          <w:p w14:paraId="26F32F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$355,573</w:t>
            </w:r>
          </w:p>
        </w:tc>
        <w:tc>
          <w:tcPr>
            <w:tcW w:w="979" w:type="dxa"/>
            <w:tcBorders>
              <w:top w:val="nil"/>
              <w:left w:val="nil"/>
              <w:bottom w:val="nil"/>
              <w:right w:val="nil"/>
            </w:tcBorders>
            <w:shd w:val="clear" w:color="auto" w:fill="auto"/>
            <w:noWrap/>
            <w:vAlign w:val="bottom"/>
            <w:hideMark/>
          </w:tcPr>
          <w:p w14:paraId="5A6112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$396,834</w:t>
            </w:r>
          </w:p>
        </w:tc>
        <w:tc>
          <w:tcPr>
            <w:tcW w:w="1046" w:type="dxa"/>
            <w:tcBorders>
              <w:top w:val="nil"/>
              <w:left w:val="nil"/>
              <w:bottom w:val="nil"/>
              <w:right w:val="nil"/>
            </w:tcBorders>
            <w:shd w:val="clear" w:color="auto" w:fill="auto"/>
            <w:noWrap/>
            <w:vAlign w:val="bottom"/>
            <w:hideMark/>
          </w:tcPr>
          <w:p w14:paraId="5912F0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$259,349</w:t>
            </w:r>
          </w:p>
        </w:tc>
        <w:tc>
          <w:tcPr>
            <w:tcW w:w="965" w:type="dxa"/>
            <w:tcBorders>
              <w:top w:val="nil"/>
              <w:left w:val="nil"/>
              <w:bottom w:val="nil"/>
              <w:right w:val="nil"/>
            </w:tcBorders>
            <w:shd w:val="clear" w:color="auto" w:fill="auto"/>
            <w:noWrap/>
            <w:vAlign w:val="bottom"/>
            <w:hideMark/>
          </w:tcPr>
          <w:p w14:paraId="46B114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-$300,610</w:t>
            </w:r>
          </w:p>
        </w:tc>
      </w:tr>
      <w:tr w:rsidR="002C2054" w:rsidRPr="002C2054" w14:paraId="0DA44419" w14:textId="77777777" w:rsidTr="002C2054">
        <w:trPr>
          <w:trHeight w:val="300"/>
        </w:trPr>
        <w:tc>
          <w:tcPr>
            <w:tcW w:w="4584" w:type="dxa"/>
            <w:tcBorders>
              <w:top w:val="nil"/>
              <w:left w:val="nil"/>
              <w:bottom w:val="nil"/>
              <w:right w:val="nil"/>
            </w:tcBorders>
            <w:shd w:val="clear" w:color="auto" w:fill="auto"/>
            <w:noWrap/>
            <w:vAlign w:val="bottom"/>
            <w:hideMark/>
          </w:tcPr>
          <w:p w14:paraId="3F3AAD8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EAGLE South Mountain Charter, Inc.</w:t>
            </w:r>
          </w:p>
        </w:tc>
        <w:tc>
          <w:tcPr>
            <w:tcW w:w="490" w:type="dxa"/>
            <w:tcBorders>
              <w:top w:val="nil"/>
              <w:left w:val="nil"/>
              <w:bottom w:val="nil"/>
              <w:right w:val="nil"/>
            </w:tcBorders>
            <w:shd w:val="clear" w:color="auto" w:fill="auto"/>
            <w:noWrap/>
            <w:vAlign w:val="bottom"/>
            <w:hideMark/>
          </w:tcPr>
          <w:p w14:paraId="4920A8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700</w:t>
            </w:r>
          </w:p>
        </w:tc>
        <w:tc>
          <w:tcPr>
            <w:tcW w:w="1038" w:type="dxa"/>
            <w:tcBorders>
              <w:top w:val="nil"/>
              <w:left w:val="nil"/>
              <w:bottom w:val="nil"/>
              <w:right w:val="nil"/>
            </w:tcBorders>
            <w:shd w:val="clear" w:color="auto" w:fill="auto"/>
            <w:noWrap/>
            <w:vAlign w:val="bottom"/>
            <w:hideMark/>
          </w:tcPr>
          <w:p w14:paraId="04F106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$4,716,492</w:t>
            </w:r>
          </w:p>
        </w:tc>
        <w:tc>
          <w:tcPr>
            <w:tcW w:w="1038" w:type="dxa"/>
            <w:tcBorders>
              <w:top w:val="nil"/>
              <w:left w:val="nil"/>
              <w:bottom w:val="nil"/>
              <w:right w:val="nil"/>
            </w:tcBorders>
            <w:shd w:val="clear" w:color="auto" w:fill="auto"/>
            <w:noWrap/>
            <w:vAlign w:val="bottom"/>
            <w:hideMark/>
          </w:tcPr>
          <w:p w14:paraId="2D92F4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$1,626,029</w:t>
            </w:r>
          </w:p>
        </w:tc>
        <w:tc>
          <w:tcPr>
            <w:tcW w:w="979" w:type="dxa"/>
            <w:tcBorders>
              <w:top w:val="nil"/>
              <w:left w:val="nil"/>
              <w:bottom w:val="nil"/>
              <w:right w:val="nil"/>
            </w:tcBorders>
            <w:shd w:val="clear" w:color="auto" w:fill="auto"/>
            <w:noWrap/>
            <w:vAlign w:val="bottom"/>
            <w:hideMark/>
          </w:tcPr>
          <w:p w14:paraId="79C82A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$1,259,915</w:t>
            </w:r>
          </w:p>
        </w:tc>
        <w:tc>
          <w:tcPr>
            <w:tcW w:w="1046" w:type="dxa"/>
            <w:tcBorders>
              <w:top w:val="nil"/>
              <w:left w:val="nil"/>
              <w:bottom w:val="nil"/>
              <w:right w:val="nil"/>
            </w:tcBorders>
            <w:shd w:val="clear" w:color="auto" w:fill="auto"/>
            <w:noWrap/>
            <w:vAlign w:val="bottom"/>
            <w:hideMark/>
          </w:tcPr>
          <w:p w14:paraId="0F0BED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$846,691</w:t>
            </w:r>
          </w:p>
        </w:tc>
        <w:tc>
          <w:tcPr>
            <w:tcW w:w="965" w:type="dxa"/>
            <w:tcBorders>
              <w:top w:val="nil"/>
              <w:left w:val="nil"/>
              <w:bottom w:val="nil"/>
              <w:right w:val="nil"/>
            </w:tcBorders>
            <w:shd w:val="clear" w:color="auto" w:fill="auto"/>
            <w:noWrap/>
            <w:vAlign w:val="bottom"/>
            <w:hideMark/>
          </w:tcPr>
          <w:p w14:paraId="57AC72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-$480,577</w:t>
            </w:r>
          </w:p>
        </w:tc>
      </w:tr>
      <w:tr w:rsidR="002C2054" w:rsidRPr="002C2054" w14:paraId="5EB84F85" w14:textId="77777777" w:rsidTr="002C2054">
        <w:trPr>
          <w:trHeight w:val="300"/>
        </w:trPr>
        <w:tc>
          <w:tcPr>
            <w:tcW w:w="4584" w:type="dxa"/>
            <w:tcBorders>
              <w:top w:val="nil"/>
              <w:left w:val="nil"/>
              <w:bottom w:val="nil"/>
              <w:right w:val="nil"/>
            </w:tcBorders>
            <w:shd w:val="clear" w:color="auto" w:fill="auto"/>
            <w:noWrap/>
            <w:vAlign w:val="bottom"/>
            <w:hideMark/>
          </w:tcPr>
          <w:p w14:paraId="71D5253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East Mesa Charter Elementary School, Inc.</w:t>
            </w:r>
          </w:p>
        </w:tc>
        <w:tc>
          <w:tcPr>
            <w:tcW w:w="490" w:type="dxa"/>
            <w:tcBorders>
              <w:top w:val="nil"/>
              <w:left w:val="nil"/>
              <w:bottom w:val="nil"/>
              <w:right w:val="nil"/>
            </w:tcBorders>
            <w:shd w:val="clear" w:color="auto" w:fill="auto"/>
            <w:noWrap/>
            <w:vAlign w:val="bottom"/>
            <w:hideMark/>
          </w:tcPr>
          <w:p w14:paraId="19014F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640</w:t>
            </w:r>
          </w:p>
        </w:tc>
        <w:tc>
          <w:tcPr>
            <w:tcW w:w="1038" w:type="dxa"/>
            <w:tcBorders>
              <w:top w:val="nil"/>
              <w:left w:val="nil"/>
              <w:bottom w:val="nil"/>
              <w:right w:val="nil"/>
            </w:tcBorders>
            <w:shd w:val="clear" w:color="auto" w:fill="auto"/>
            <w:noWrap/>
            <w:vAlign w:val="bottom"/>
            <w:hideMark/>
          </w:tcPr>
          <w:p w14:paraId="6264F4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$4,779,819</w:t>
            </w:r>
          </w:p>
        </w:tc>
        <w:tc>
          <w:tcPr>
            <w:tcW w:w="1038" w:type="dxa"/>
            <w:tcBorders>
              <w:top w:val="nil"/>
              <w:left w:val="nil"/>
              <w:bottom w:val="nil"/>
              <w:right w:val="nil"/>
            </w:tcBorders>
            <w:shd w:val="clear" w:color="auto" w:fill="auto"/>
            <w:noWrap/>
            <w:vAlign w:val="bottom"/>
            <w:hideMark/>
          </w:tcPr>
          <w:p w14:paraId="55F610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$1,532,896</w:t>
            </w:r>
          </w:p>
        </w:tc>
        <w:tc>
          <w:tcPr>
            <w:tcW w:w="979" w:type="dxa"/>
            <w:tcBorders>
              <w:top w:val="nil"/>
              <w:left w:val="nil"/>
              <w:bottom w:val="nil"/>
              <w:right w:val="nil"/>
            </w:tcBorders>
            <w:shd w:val="clear" w:color="auto" w:fill="auto"/>
            <w:noWrap/>
            <w:vAlign w:val="bottom"/>
            <w:hideMark/>
          </w:tcPr>
          <w:p w14:paraId="5BED2D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$1,039,500</w:t>
            </w:r>
          </w:p>
        </w:tc>
        <w:tc>
          <w:tcPr>
            <w:tcW w:w="1046" w:type="dxa"/>
            <w:tcBorders>
              <w:top w:val="nil"/>
              <w:left w:val="nil"/>
              <w:bottom w:val="nil"/>
              <w:right w:val="nil"/>
            </w:tcBorders>
            <w:shd w:val="clear" w:color="auto" w:fill="auto"/>
            <w:noWrap/>
            <w:vAlign w:val="bottom"/>
            <w:hideMark/>
          </w:tcPr>
          <w:p w14:paraId="3502F7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$973,607</w:t>
            </w:r>
          </w:p>
        </w:tc>
        <w:tc>
          <w:tcPr>
            <w:tcW w:w="965" w:type="dxa"/>
            <w:tcBorders>
              <w:top w:val="nil"/>
              <w:left w:val="nil"/>
              <w:bottom w:val="nil"/>
              <w:right w:val="nil"/>
            </w:tcBorders>
            <w:shd w:val="clear" w:color="auto" w:fill="auto"/>
            <w:noWrap/>
            <w:vAlign w:val="bottom"/>
            <w:hideMark/>
          </w:tcPr>
          <w:p w14:paraId="4DCD79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-$480,211</w:t>
            </w:r>
          </w:p>
        </w:tc>
      </w:tr>
      <w:tr w:rsidR="002C2054" w:rsidRPr="002C2054" w14:paraId="5230549D" w14:textId="77777777" w:rsidTr="002C2054">
        <w:trPr>
          <w:trHeight w:val="300"/>
        </w:trPr>
        <w:tc>
          <w:tcPr>
            <w:tcW w:w="4584" w:type="dxa"/>
            <w:tcBorders>
              <w:top w:val="nil"/>
              <w:left w:val="nil"/>
              <w:bottom w:val="nil"/>
              <w:right w:val="nil"/>
            </w:tcBorders>
            <w:shd w:val="clear" w:color="auto" w:fill="auto"/>
            <w:noWrap/>
            <w:vAlign w:val="bottom"/>
            <w:hideMark/>
          </w:tcPr>
          <w:p w14:paraId="5FCF83F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East Valley Academy</w:t>
            </w:r>
          </w:p>
        </w:tc>
        <w:tc>
          <w:tcPr>
            <w:tcW w:w="490" w:type="dxa"/>
            <w:tcBorders>
              <w:top w:val="nil"/>
              <w:left w:val="nil"/>
              <w:bottom w:val="nil"/>
              <w:right w:val="nil"/>
            </w:tcBorders>
            <w:shd w:val="clear" w:color="auto" w:fill="auto"/>
            <w:noWrap/>
            <w:vAlign w:val="bottom"/>
            <w:hideMark/>
          </w:tcPr>
          <w:p w14:paraId="3707AF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w:t>
            </w:r>
          </w:p>
        </w:tc>
        <w:tc>
          <w:tcPr>
            <w:tcW w:w="1038" w:type="dxa"/>
            <w:tcBorders>
              <w:top w:val="nil"/>
              <w:left w:val="nil"/>
              <w:bottom w:val="nil"/>
              <w:right w:val="nil"/>
            </w:tcBorders>
            <w:shd w:val="clear" w:color="auto" w:fill="auto"/>
            <w:noWrap/>
            <w:vAlign w:val="bottom"/>
            <w:hideMark/>
          </w:tcPr>
          <w:p w14:paraId="3CF596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$98,745</w:t>
            </w:r>
          </w:p>
        </w:tc>
        <w:tc>
          <w:tcPr>
            <w:tcW w:w="1038" w:type="dxa"/>
            <w:tcBorders>
              <w:top w:val="nil"/>
              <w:left w:val="nil"/>
              <w:bottom w:val="nil"/>
              <w:right w:val="nil"/>
            </w:tcBorders>
            <w:shd w:val="clear" w:color="auto" w:fill="auto"/>
            <w:noWrap/>
            <w:vAlign w:val="bottom"/>
            <w:hideMark/>
          </w:tcPr>
          <w:p w14:paraId="3496DB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$0</w:t>
            </w:r>
          </w:p>
        </w:tc>
        <w:tc>
          <w:tcPr>
            <w:tcW w:w="979" w:type="dxa"/>
            <w:tcBorders>
              <w:top w:val="nil"/>
              <w:left w:val="nil"/>
              <w:bottom w:val="nil"/>
              <w:right w:val="nil"/>
            </w:tcBorders>
            <w:shd w:val="clear" w:color="auto" w:fill="auto"/>
            <w:noWrap/>
            <w:vAlign w:val="bottom"/>
            <w:hideMark/>
          </w:tcPr>
          <w:p w14:paraId="1A6837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$15,236</w:t>
            </w:r>
          </w:p>
        </w:tc>
        <w:tc>
          <w:tcPr>
            <w:tcW w:w="1046" w:type="dxa"/>
            <w:tcBorders>
              <w:top w:val="nil"/>
              <w:left w:val="nil"/>
              <w:bottom w:val="nil"/>
              <w:right w:val="nil"/>
            </w:tcBorders>
            <w:shd w:val="clear" w:color="auto" w:fill="auto"/>
            <w:noWrap/>
            <w:vAlign w:val="bottom"/>
            <w:hideMark/>
          </w:tcPr>
          <w:p w14:paraId="2B352F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$24,379</w:t>
            </w:r>
          </w:p>
        </w:tc>
        <w:tc>
          <w:tcPr>
            <w:tcW w:w="965" w:type="dxa"/>
            <w:tcBorders>
              <w:top w:val="nil"/>
              <w:left w:val="nil"/>
              <w:bottom w:val="nil"/>
              <w:right w:val="nil"/>
            </w:tcBorders>
            <w:shd w:val="clear" w:color="auto" w:fill="auto"/>
            <w:noWrap/>
            <w:vAlign w:val="bottom"/>
            <w:hideMark/>
          </w:tcPr>
          <w:p w14:paraId="327F21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-$39,615</w:t>
            </w:r>
          </w:p>
        </w:tc>
      </w:tr>
      <w:tr w:rsidR="002C2054" w:rsidRPr="002C2054" w14:paraId="32F6B9F0" w14:textId="77777777" w:rsidTr="002C2054">
        <w:trPr>
          <w:trHeight w:val="300"/>
        </w:trPr>
        <w:tc>
          <w:tcPr>
            <w:tcW w:w="4584" w:type="dxa"/>
            <w:tcBorders>
              <w:top w:val="nil"/>
              <w:left w:val="nil"/>
              <w:bottom w:val="nil"/>
              <w:right w:val="nil"/>
            </w:tcBorders>
            <w:shd w:val="clear" w:color="auto" w:fill="auto"/>
            <w:noWrap/>
            <w:vAlign w:val="bottom"/>
            <w:hideMark/>
          </w:tcPr>
          <w:p w14:paraId="232AE4B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w:t>
            </w:r>
          </w:p>
        </w:tc>
        <w:tc>
          <w:tcPr>
            <w:tcW w:w="490" w:type="dxa"/>
            <w:tcBorders>
              <w:top w:val="nil"/>
              <w:left w:val="nil"/>
              <w:bottom w:val="nil"/>
              <w:right w:val="nil"/>
            </w:tcBorders>
            <w:shd w:val="clear" w:color="auto" w:fill="auto"/>
            <w:noWrap/>
            <w:vAlign w:val="bottom"/>
            <w:hideMark/>
          </w:tcPr>
          <w:p w14:paraId="3F9577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w:t>
            </w:r>
          </w:p>
        </w:tc>
        <w:tc>
          <w:tcPr>
            <w:tcW w:w="1038" w:type="dxa"/>
            <w:tcBorders>
              <w:top w:val="nil"/>
              <w:left w:val="nil"/>
              <w:bottom w:val="nil"/>
              <w:right w:val="nil"/>
            </w:tcBorders>
            <w:shd w:val="clear" w:color="auto" w:fill="auto"/>
            <w:noWrap/>
            <w:vAlign w:val="bottom"/>
            <w:hideMark/>
          </w:tcPr>
          <w:p w14:paraId="640ECC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$2,192,281</w:t>
            </w:r>
          </w:p>
        </w:tc>
        <w:tc>
          <w:tcPr>
            <w:tcW w:w="1038" w:type="dxa"/>
            <w:tcBorders>
              <w:top w:val="nil"/>
              <w:left w:val="nil"/>
              <w:bottom w:val="nil"/>
              <w:right w:val="nil"/>
            </w:tcBorders>
            <w:shd w:val="clear" w:color="auto" w:fill="auto"/>
            <w:noWrap/>
            <w:vAlign w:val="bottom"/>
            <w:hideMark/>
          </w:tcPr>
          <w:p w14:paraId="26DA13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$747,132</w:t>
            </w:r>
          </w:p>
        </w:tc>
        <w:tc>
          <w:tcPr>
            <w:tcW w:w="979" w:type="dxa"/>
            <w:tcBorders>
              <w:top w:val="nil"/>
              <w:left w:val="nil"/>
              <w:bottom w:val="nil"/>
              <w:right w:val="nil"/>
            </w:tcBorders>
            <w:shd w:val="clear" w:color="auto" w:fill="auto"/>
            <w:noWrap/>
            <w:vAlign w:val="bottom"/>
            <w:hideMark/>
          </w:tcPr>
          <w:p w14:paraId="172D9A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$516,311</w:t>
            </w:r>
          </w:p>
        </w:tc>
        <w:tc>
          <w:tcPr>
            <w:tcW w:w="1046" w:type="dxa"/>
            <w:tcBorders>
              <w:top w:val="nil"/>
              <w:left w:val="nil"/>
              <w:bottom w:val="nil"/>
              <w:right w:val="nil"/>
            </w:tcBorders>
            <w:shd w:val="clear" w:color="auto" w:fill="auto"/>
            <w:noWrap/>
            <w:vAlign w:val="bottom"/>
            <w:hideMark/>
          </w:tcPr>
          <w:p w14:paraId="4B99D2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$445,268</w:t>
            </w:r>
          </w:p>
        </w:tc>
        <w:tc>
          <w:tcPr>
            <w:tcW w:w="965" w:type="dxa"/>
            <w:tcBorders>
              <w:top w:val="nil"/>
              <w:left w:val="nil"/>
              <w:bottom w:val="nil"/>
              <w:right w:val="nil"/>
            </w:tcBorders>
            <w:shd w:val="clear" w:color="auto" w:fill="auto"/>
            <w:noWrap/>
            <w:vAlign w:val="bottom"/>
            <w:hideMark/>
          </w:tcPr>
          <w:p w14:paraId="672FE1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-$214,447</w:t>
            </w:r>
          </w:p>
        </w:tc>
      </w:tr>
      <w:tr w:rsidR="002C2054" w:rsidRPr="002C2054" w14:paraId="7D0F800B" w14:textId="77777777" w:rsidTr="002C2054">
        <w:trPr>
          <w:trHeight w:val="300"/>
        </w:trPr>
        <w:tc>
          <w:tcPr>
            <w:tcW w:w="4584" w:type="dxa"/>
            <w:tcBorders>
              <w:top w:val="nil"/>
              <w:left w:val="nil"/>
              <w:bottom w:val="nil"/>
              <w:right w:val="nil"/>
            </w:tcBorders>
            <w:shd w:val="clear" w:color="auto" w:fill="auto"/>
            <w:noWrap/>
            <w:vAlign w:val="bottom"/>
            <w:hideMark/>
          </w:tcPr>
          <w:p w14:paraId="3E47E9B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w:t>
            </w:r>
          </w:p>
        </w:tc>
        <w:tc>
          <w:tcPr>
            <w:tcW w:w="490" w:type="dxa"/>
            <w:tcBorders>
              <w:top w:val="nil"/>
              <w:left w:val="nil"/>
              <w:bottom w:val="nil"/>
              <w:right w:val="nil"/>
            </w:tcBorders>
            <w:shd w:val="clear" w:color="auto" w:fill="auto"/>
            <w:noWrap/>
            <w:vAlign w:val="bottom"/>
            <w:hideMark/>
          </w:tcPr>
          <w:p w14:paraId="67DD7D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825</w:t>
            </w:r>
          </w:p>
        </w:tc>
        <w:tc>
          <w:tcPr>
            <w:tcW w:w="1038" w:type="dxa"/>
            <w:tcBorders>
              <w:top w:val="nil"/>
              <w:left w:val="nil"/>
              <w:bottom w:val="nil"/>
              <w:right w:val="nil"/>
            </w:tcBorders>
            <w:shd w:val="clear" w:color="auto" w:fill="auto"/>
            <w:noWrap/>
            <w:vAlign w:val="bottom"/>
            <w:hideMark/>
          </w:tcPr>
          <w:p w14:paraId="371518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$4,970,114</w:t>
            </w:r>
          </w:p>
        </w:tc>
        <w:tc>
          <w:tcPr>
            <w:tcW w:w="1038" w:type="dxa"/>
            <w:tcBorders>
              <w:top w:val="nil"/>
              <w:left w:val="nil"/>
              <w:bottom w:val="nil"/>
              <w:right w:val="nil"/>
            </w:tcBorders>
            <w:shd w:val="clear" w:color="auto" w:fill="auto"/>
            <w:noWrap/>
            <w:vAlign w:val="bottom"/>
            <w:hideMark/>
          </w:tcPr>
          <w:p w14:paraId="3F6165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$1,930,440</w:t>
            </w:r>
          </w:p>
        </w:tc>
        <w:tc>
          <w:tcPr>
            <w:tcW w:w="979" w:type="dxa"/>
            <w:tcBorders>
              <w:top w:val="nil"/>
              <w:left w:val="nil"/>
              <w:bottom w:val="nil"/>
              <w:right w:val="nil"/>
            </w:tcBorders>
            <w:shd w:val="clear" w:color="auto" w:fill="auto"/>
            <w:noWrap/>
            <w:vAlign w:val="bottom"/>
            <w:hideMark/>
          </w:tcPr>
          <w:p w14:paraId="167009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$993,468</w:t>
            </w:r>
          </w:p>
        </w:tc>
        <w:tc>
          <w:tcPr>
            <w:tcW w:w="1046" w:type="dxa"/>
            <w:tcBorders>
              <w:top w:val="nil"/>
              <w:left w:val="nil"/>
              <w:bottom w:val="nil"/>
              <w:right w:val="nil"/>
            </w:tcBorders>
            <w:shd w:val="clear" w:color="auto" w:fill="auto"/>
            <w:noWrap/>
            <w:vAlign w:val="bottom"/>
            <w:hideMark/>
          </w:tcPr>
          <w:p w14:paraId="6339E2D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$1,373,712</w:t>
            </w:r>
          </w:p>
        </w:tc>
        <w:tc>
          <w:tcPr>
            <w:tcW w:w="965" w:type="dxa"/>
            <w:tcBorders>
              <w:top w:val="nil"/>
              <w:left w:val="nil"/>
              <w:bottom w:val="nil"/>
              <w:right w:val="nil"/>
            </w:tcBorders>
            <w:shd w:val="clear" w:color="auto" w:fill="auto"/>
            <w:noWrap/>
            <w:vAlign w:val="bottom"/>
            <w:hideMark/>
          </w:tcPr>
          <w:p w14:paraId="3EC094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-$436,740</w:t>
            </w:r>
          </w:p>
        </w:tc>
      </w:tr>
      <w:tr w:rsidR="002C2054" w:rsidRPr="002C2054" w14:paraId="2FE991DF" w14:textId="77777777" w:rsidTr="002C2054">
        <w:trPr>
          <w:trHeight w:val="300"/>
        </w:trPr>
        <w:tc>
          <w:tcPr>
            <w:tcW w:w="4584" w:type="dxa"/>
            <w:tcBorders>
              <w:top w:val="nil"/>
              <w:left w:val="nil"/>
              <w:bottom w:val="nil"/>
              <w:right w:val="nil"/>
            </w:tcBorders>
            <w:shd w:val="clear" w:color="auto" w:fill="auto"/>
            <w:noWrap/>
            <w:vAlign w:val="bottom"/>
            <w:hideMark/>
          </w:tcPr>
          <w:p w14:paraId="56B0273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w:t>
            </w:r>
          </w:p>
        </w:tc>
        <w:tc>
          <w:tcPr>
            <w:tcW w:w="490" w:type="dxa"/>
            <w:tcBorders>
              <w:top w:val="nil"/>
              <w:left w:val="nil"/>
              <w:bottom w:val="nil"/>
              <w:right w:val="nil"/>
            </w:tcBorders>
            <w:shd w:val="clear" w:color="auto" w:fill="auto"/>
            <w:noWrap/>
            <w:vAlign w:val="bottom"/>
            <w:hideMark/>
          </w:tcPr>
          <w:p w14:paraId="3EDE82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w:t>
            </w:r>
          </w:p>
        </w:tc>
        <w:tc>
          <w:tcPr>
            <w:tcW w:w="1038" w:type="dxa"/>
            <w:tcBorders>
              <w:top w:val="nil"/>
              <w:left w:val="nil"/>
              <w:bottom w:val="nil"/>
              <w:right w:val="nil"/>
            </w:tcBorders>
            <w:shd w:val="clear" w:color="auto" w:fill="auto"/>
            <w:noWrap/>
            <w:vAlign w:val="bottom"/>
            <w:hideMark/>
          </w:tcPr>
          <w:p w14:paraId="793FDC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$2,476,679</w:t>
            </w:r>
          </w:p>
        </w:tc>
        <w:tc>
          <w:tcPr>
            <w:tcW w:w="1038" w:type="dxa"/>
            <w:tcBorders>
              <w:top w:val="nil"/>
              <w:left w:val="nil"/>
              <w:bottom w:val="nil"/>
              <w:right w:val="nil"/>
            </w:tcBorders>
            <w:shd w:val="clear" w:color="auto" w:fill="auto"/>
            <w:noWrap/>
            <w:vAlign w:val="bottom"/>
            <w:hideMark/>
          </w:tcPr>
          <w:p w14:paraId="21F19F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$544,500</w:t>
            </w:r>
          </w:p>
        </w:tc>
        <w:tc>
          <w:tcPr>
            <w:tcW w:w="979" w:type="dxa"/>
            <w:tcBorders>
              <w:top w:val="nil"/>
              <w:left w:val="nil"/>
              <w:bottom w:val="nil"/>
              <w:right w:val="nil"/>
            </w:tcBorders>
            <w:shd w:val="clear" w:color="auto" w:fill="auto"/>
            <w:noWrap/>
            <w:vAlign w:val="bottom"/>
            <w:hideMark/>
          </w:tcPr>
          <w:p w14:paraId="4D7A1A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$502,506</w:t>
            </w:r>
          </w:p>
        </w:tc>
        <w:tc>
          <w:tcPr>
            <w:tcW w:w="1046" w:type="dxa"/>
            <w:tcBorders>
              <w:top w:val="nil"/>
              <w:left w:val="nil"/>
              <w:bottom w:val="nil"/>
              <w:right w:val="nil"/>
            </w:tcBorders>
            <w:shd w:val="clear" w:color="auto" w:fill="auto"/>
            <w:noWrap/>
            <w:vAlign w:val="bottom"/>
            <w:hideMark/>
          </w:tcPr>
          <w:p w14:paraId="606226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$547,953</w:t>
            </w:r>
          </w:p>
        </w:tc>
        <w:tc>
          <w:tcPr>
            <w:tcW w:w="965" w:type="dxa"/>
            <w:tcBorders>
              <w:top w:val="nil"/>
              <w:left w:val="nil"/>
              <w:bottom w:val="nil"/>
              <w:right w:val="nil"/>
            </w:tcBorders>
            <w:shd w:val="clear" w:color="auto" w:fill="auto"/>
            <w:noWrap/>
            <w:vAlign w:val="bottom"/>
            <w:hideMark/>
          </w:tcPr>
          <w:p w14:paraId="305E623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-$505,959</w:t>
            </w:r>
          </w:p>
        </w:tc>
      </w:tr>
      <w:tr w:rsidR="002C2054" w:rsidRPr="002C2054" w14:paraId="0A6B6A34" w14:textId="77777777" w:rsidTr="002C2054">
        <w:trPr>
          <w:trHeight w:val="300"/>
        </w:trPr>
        <w:tc>
          <w:tcPr>
            <w:tcW w:w="4584" w:type="dxa"/>
            <w:tcBorders>
              <w:top w:val="nil"/>
              <w:left w:val="nil"/>
              <w:bottom w:val="nil"/>
              <w:right w:val="nil"/>
            </w:tcBorders>
            <w:shd w:val="clear" w:color="auto" w:fill="auto"/>
            <w:noWrap/>
            <w:vAlign w:val="bottom"/>
            <w:hideMark/>
          </w:tcPr>
          <w:p w14:paraId="2E8DE7F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w:t>
            </w:r>
          </w:p>
        </w:tc>
        <w:tc>
          <w:tcPr>
            <w:tcW w:w="490" w:type="dxa"/>
            <w:tcBorders>
              <w:top w:val="nil"/>
              <w:left w:val="nil"/>
              <w:bottom w:val="nil"/>
              <w:right w:val="nil"/>
            </w:tcBorders>
            <w:shd w:val="clear" w:color="auto" w:fill="auto"/>
            <w:noWrap/>
            <w:vAlign w:val="bottom"/>
            <w:hideMark/>
          </w:tcPr>
          <w:p w14:paraId="15089A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918</w:t>
            </w:r>
          </w:p>
        </w:tc>
        <w:tc>
          <w:tcPr>
            <w:tcW w:w="1038" w:type="dxa"/>
            <w:tcBorders>
              <w:top w:val="nil"/>
              <w:left w:val="nil"/>
              <w:bottom w:val="nil"/>
              <w:right w:val="nil"/>
            </w:tcBorders>
            <w:shd w:val="clear" w:color="auto" w:fill="auto"/>
            <w:noWrap/>
            <w:vAlign w:val="bottom"/>
            <w:hideMark/>
          </w:tcPr>
          <w:p w14:paraId="062CC9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$9,264,020</w:t>
            </w:r>
          </w:p>
        </w:tc>
        <w:tc>
          <w:tcPr>
            <w:tcW w:w="1038" w:type="dxa"/>
            <w:tcBorders>
              <w:top w:val="nil"/>
              <w:left w:val="nil"/>
              <w:bottom w:val="nil"/>
              <w:right w:val="nil"/>
            </w:tcBorders>
            <w:shd w:val="clear" w:color="auto" w:fill="auto"/>
            <w:noWrap/>
            <w:vAlign w:val="bottom"/>
            <w:hideMark/>
          </w:tcPr>
          <w:p w14:paraId="7F39EA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$2,601,903</w:t>
            </w:r>
          </w:p>
        </w:tc>
        <w:tc>
          <w:tcPr>
            <w:tcW w:w="979" w:type="dxa"/>
            <w:tcBorders>
              <w:top w:val="nil"/>
              <w:left w:val="nil"/>
              <w:bottom w:val="nil"/>
              <w:right w:val="nil"/>
            </w:tcBorders>
            <w:shd w:val="clear" w:color="auto" w:fill="auto"/>
            <w:noWrap/>
            <w:vAlign w:val="bottom"/>
            <w:hideMark/>
          </w:tcPr>
          <w:p w14:paraId="6BD66A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$1,390,076</w:t>
            </w:r>
          </w:p>
        </w:tc>
        <w:tc>
          <w:tcPr>
            <w:tcW w:w="1046" w:type="dxa"/>
            <w:tcBorders>
              <w:top w:val="nil"/>
              <w:left w:val="nil"/>
              <w:bottom w:val="nil"/>
              <w:right w:val="nil"/>
            </w:tcBorders>
            <w:shd w:val="clear" w:color="auto" w:fill="auto"/>
            <w:noWrap/>
            <w:vAlign w:val="bottom"/>
            <w:hideMark/>
          </w:tcPr>
          <w:p w14:paraId="1BD274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$1,774,484</w:t>
            </w:r>
          </w:p>
        </w:tc>
        <w:tc>
          <w:tcPr>
            <w:tcW w:w="965" w:type="dxa"/>
            <w:tcBorders>
              <w:top w:val="nil"/>
              <w:left w:val="nil"/>
              <w:bottom w:val="nil"/>
              <w:right w:val="nil"/>
            </w:tcBorders>
            <w:shd w:val="clear" w:color="auto" w:fill="auto"/>
            <w:noWrap/>
            <w:vAlign w:val="bottom"/>
            <w:hideMark/>
          </w:tcPr>
          <w:p w14:paraId="73C292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-$562,657</w:t>
            </w:r>
          </w:p>
        </w:tc>
      </w:tr>
      <w:tr w:rsidR="002C2054" w:rsidRPr="002C2054" w14:paraId="10AB2FD0" w14:textId="77777777" w:rsidTr="002C2054">
        <w:trPr>
          <w:trHeight w:val="300"/>
        </w:trPr>
        <w:tc>
          <w:tcPr>
            <w:tcW w:w="4584" w:type="dxa"/>
            <w:tcBorders>
              <w:top w:val="nil"/>
              <w:left w:val="nil"/>
              <w:bottom w:val="nil"/>
              <w:right w:val="nil"/>
            </w:tcBorders>
            <w:shd w:val="clear" w:color="auto" w:fill="auto"/>
            <w:noWrap/>
            <w:vAlign w:val="bottom"/>
            <w:hideMark/>
          </w:tcPr>
          <w:p w14:paraId="55D60B7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w:t>
            </w:r>
          </w:p>
        </w:tc>
        <w:tc>
          <w:tcPr>
            <w:tcW w:w="490" w:type="dxa"/>
            <w:tcBorders>
              <w:top w:val="nil"/>
              <w:left w:val="nil"/>
              <w:bottom w:val="nil"/>
              <w:right w:val="nil"/>
            </w:tcBorders>
            <w:shd w:val="clear" w:color="auto" w:fill="auto"/>
            <w:noWrap/>
            <w:vAlign w:val="bottom"/>
            <w:hideMark/>
          </w:tcPr>
          <w:p w14:paraId="0F8254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1097</w:t>
            </w:r>
          </w:p>
        </w:tc>
        <w:tc>
          <w:tcPr>
            <w:tcW w:w="1038" w:type="dxa"/>
            <w:tcBorders>
              <w:top w:val="nil"/>
              <w:left w:val="nil"/>
              <w:bottom w:val="nil"/>
              <w:right w:val="nil"/>
            </w:tcBorders>
            <w:shd w:val="clear" w:color="auto" w:fill="auto"/>
            <w:noWrap/>
            <w:vAlign w:val="bottom"/>
            <w:hideMark/>
          </w:tcPr>
          <w:p w14:paraId="15F774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$6,782,946</w:t>
            </w:r>
          </w:p>
        </w:tc>
        <w:tc>
          <w:tcPr>
            <w:tcW w:w="1038" w:type="dxa"/>
            <w:tcBorders>
              <w:top w:val="nil"/>
              <w:left w:val="nil"/>
              <w:bottom w:val="nil"/>
              <w:right w:val="nil"/>
            </w:tcBorders>
            <w:shd w:val="clear" w:color="auto" w:fill="auto"/>
            <w:noWrap/>
            <w:vAlign w:val="bottom"/>
            <w:hideMark/>
          </w:tcPr>
          <w:p w14:paraId="513D0B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$2,402,534</w:t>
            </w:r>
          </w:p>
        </w:tc>
        <w:tc>
          <w:tcPr>
            <w:tcW w:w="979" w:type="dxa"/>
            <w:tcBorders>
              <w:top w:val="nil"/>
              <w:left w:val="nil"/>
              <w:bottom w:val="nil"/>
              <w:right w:val="nil"/>
            </w:tcBorders>
            <w:shd w:val="clear" w:color="auto" w:fill="auto"/>
            <w:noWrap/>
            <w:vAlign w:val="bottom"/>
            <w:hideMark/>
          </w:tcPr>
          <w:p w14:paraId="2DECF0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$1,490,074</w:t>
            </w:r>
          </w:p>
        </w:tc>
        <w:tc>
          <w:tcPr>
            <w:tcW w:w="1046" w:type="dxa"/>
            <w:tcBorders>
              <w:top w:val="nil"/>
              <w:left w:val="nil"/>
              <w:bottom w:val="nil"/>
              <w:right w:val="nil"/>
            </w:tcBorders>
            <w:shd w:val="clear" w:color="auto" w:fill="auto"/>
            <w:noWrap/>
            <w:vAlign w:val="bottom"/>
            <w:hideMark/>
          </w:tcPr>
          <w:p w14:paraId="75C202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$1,611,725</w:t>
            </w:r>
          </w:p>
        </w:tc>
        <w:tc>
          <w:tcPr>
            <w:tcW w:w="965" w:type="dxa"/>
            <w:tcBorders>
              <w:top w:val="nil"/>
              <w:left w:val="nil"/>
              <w:bottom w:val="nil"/>
              <w:right w:val="nil"/>
            </w:tcBorders>
            <w:shd w:val="clear" w:color="auto" w:fill="auto"/>
            <w:noWrap/>
            <w:vAlign w:val="bottom"/>
            <w:hideMark/>
          </w:tcPr>
          <w:p w14:paraId="2EDA88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-$699,265</w:t>
            </w:r>
          </w:p>
        </w:tc>
      </w:tr>
      <w:tr w:rsidR="002C2054" w:rsidRPr="002C2054" w14:paraId="45DB6B07" w14:textId="77777777" w:rsidTr="002C2054">
        <w:trPr>
          <w:trHeight w:val="300"/>
        </w:trPr>
        <w:tc>
          <w:tcPr>
            <w:tcW w:w="4584" w:type="dxa"/>
            <w:tcBorders>
              <w:top w:val="nil"/>
              <w:left w:val="nil"/>
              <w:bottom w:val="nil"/>
              <w:right w:val="nil"/>
            </w:tcBorders>
            <w:shd w:val="clear" w:color="auto" w:fill="auto"/>
            <w:noWrap/>
            <w:vAlign w:val="bottom"/>
            <w:hideMark/>
          </w:tcPr>
          <w:p w14:paraId="1256097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w:t>
            </w:r>
          </w:p>
        </w:tc>
        <w:tc>
          <w:tcPr>
            <w:tcW w:w="490" w:type="dxa"/>
            <w:tcBorders>
              <w:top w:val="nil"/>
              <w:left w:val="nil"/>
              <w:bottom w:val="nil"/>
              <w:right w:val="nil"/>
            </w:tcBorders>
            <w:shd w:val="clear" w:color="auto" w:fill="auto"/>
            <w:noWrap/>
            <w:vAlign w:val="bottom"/>
            <w:hideMark/>
          </w:tcPr>
          <w:p w14:paraId="09B6F2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w:t>
            </w:r>
          </w:p>
        </w:tc>
        <w:tc>
          <w:tcPr>
            <w:tcW w:w="1038" w:type="dxa"/>
            <w:tcBorders>
              <w:top w:val="nil"/>
              <w:left w:val="nil"/>
              <w:bottom w:val="nil"/>
              <w:right w:val="nil"/>
            </w:tcBorders>
            <w:shd w:val="clear" w:color="auto" w:fill="auto"/>
            <w:noWrap/>
            <w:vAlign w:val="bottom"/>
            <w:hideMark/>
          </w:tcPr>
          <w:p w14:paraId="4A8E70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$5,501,495</w:t>
            </w:r>
          </w:p>
        </w:tc>
        <w:tc>
          <w:tcPr>
            <w:tcW w:w="1038" w:type="dxa"/>
            <w:tcBorders>
              <w:top w:val="nil"/>
              <w:left w:val="nil"/>
              <w:bottom w:val="nil"/>
              <w:right w:val="nil"/>
            </w:tcBorders>
            <w:shd w:val="clear" w:color="auto" w:fill="auto"/>
            <w:noWrap/>
            <w:vAlign w:val="bottom"/>
            <w:hideMark/>
          </w:tcPr>
          <w:p w14:paraId="557ED54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$1,033,757</w:t>
            </w:r>
          </w:p>
        </w:tc>
        <w:tc>
          <w:tcPr>
            <w:tcW w:w="979" w:type="dxa"/>
            <w:tcBorders>
              <w:top w:val="nil"/>
              <w:left w:val="nil"/>
              <w:bottom w:val="nil"/>
              <w:right w:val="nil"/>
            </w:tcBorders>
            <w:shd w:val="clear" w:color="auto" w:fill="auto"/>
            <w:noWrap/>
            <w:vAlign w:val="bottom"/>
            <w:hideMark/>
          </w:tcPr>
          <w:p w14:paraId="7DC841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$1,107,878</w:t>
            </w:r>
          </w:p>
        </w:tc>
        <w:tc>
          <w:tcPr>
            <w:tcW w:w="1046" w:type="dxa"/>
            <w:tcBorders>
              <w:top w:val="nil"/>
              <w:left w:val="nil"/>
              <w:bottom w:val="nil"/>
              <w:right w:val="nil"/>
            </w:tcBorders>
            <w:shd w:val="clear" w:color="auto" w:fill="auto"/>
            <w:noWrap/>
            <w:vAlign w:val="bottom"/>
            <w:hideMark/>
          </w:tcPr>
          <w:p w14:paraId="06802D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$1,041,561</w:t>
            </w:r>
          </w:p>
        </w:tc>
        <w:tc>
          <w:tcPr>
            <w:tcW w:w="965" w:type="dxa"/>
            <w:tcBorders>
              <w:top w:val="nil"/>
              <w:left w:val="nil"/>
              <w:bottom w:val="nil"/>
              <w:right w:val="nil"/>
            </w:tcBorders>
            <w:shd w:val="clear" w:color="auto" w:fill="auto"/>
            <w:noWrap/>
            <w:vAlign w:val="bottom"/>
            <w:hideMark/>
          </w:tcPr>
          <w:p w14:paraId="7E70BB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-$1,115,682</w:t>
            </w:r>
          </w:p>
        </w:tc>
      </w:tr>
      <w:tr w:rsidR="002C2054" w:rsidRPr="002C2054" w14:paraId="2E0F9024" w14:textId="77777777" w:rsidTr="002C2054">
        <w:trPr>
          <w:trHeight w:val="300"/>
        </w:trPr>
        <w:tc>
          <w:tcPr>
            <w:tcW w:w="4584" w:type="dxa"/>
            <w:tcBorders>
              <w:top w:val="nil"/>
              <w:left w:val="nil"/>
              <w:bottom w:val="nil"/>
              <w:right w:val="nil"/>
            </w:tcBorders>
            <w:shd w:val="clear" w:color="auto" w:fill="auto"/>
            <w:noWrap/>
            <w:vAlign w:val="bottom"/>
            <w:hideMark/>
          </w:tcPr>
          <w:p w14:paraId="0DA5CD7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Edkey, Inc.Deaf</w:t>
            </w:r>
          </w:p>
        </w:tc>
        <w:tc>
          <w:tcPr>
            <w:tcW w:w="490" w:type="dxa"/>
            <w:tcBorders>
              <w:top w:val="nil"/>
              <w:left w:val="nil"/>
              <w:bottom w:val="nil"/>
              <w:right w:val="nil"/>
            </w:tcBorders>
            <w:shd w:val="clear" w:color="auto" w:fill="auto"/>
            <w:noWrap/>
            <w:vAlign w:val="bottom"/>
            <w:hideMark/>
          </w:tcPr>
          <w:p w14:paraId="2CC884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w:t>
            </w:r>
          </w:p>
        </w:tc>
        <w:tc>
          <w:tcPr>
            <w:tcW w:w="1038" w:type="dxa"/>
            <w:tcBorders>
              <w:top w:val="nil"/>
              <w:left w:val="nil"/>
              <w:bottom w:val="nil"/>
              <w:right w:val="nil"/>
            </w:tcBorders>
            <w:shd w:val="clear" w:color="auto" w:fill="auto"/>
            <w:noWrap/>
            <w:vAlign w:val="bottom"/>
            <w:hideMark/>
          </w:tcPr>
          <w:p w14:paraId="23888D0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$1,501,666</w:t>
            </w:r>
          </w:p>
        </w:tc>
        <w:tc>
          <w:tcPr>
            <w:tcW w:w="1038" w:type="dxa"/>
            <w:tcBorders>
              <w:top w:val="nil"/>
              <w:left w:val="nil"/>
              <w:bottom w:val="nil"/>
              <w:right w:val="nil"/>
            </w:tcBorders>
            <w:shd w:val="clear" w:color="auto" w:fill="auto"/>
            <w:noWrap/>
            <w:vAlign w:val="bottom"/>
            <w:hideMark/>
          </w:tcPr>
          <w:p w14:paraId="48967C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$525,650</w:t>
            </w:r>
          </w:p>
        </w:tc>
        <w:tc>
          <w:tcPr>
            <w:tcW w:w="979" w:type="dxa"/>
            <w:tcBorders>
              <w:top w:val="nil"/>
              <w:left w:val="nil"/>
              <w:bottom w:val="nil"/>
              <w:right w:val="nil"/>
            </w:tcBorders>
            <w:shd w:val="clear" w:color="auto" w:fill="auto"/>
            <w:noWrap/>
            <w:vAlign w:val="bottom"/>
            <w:hideMark/>
          </w:tcPr>
          <w:p w14:paraId="502FBD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$459,155</w:t>
            </w:r>
          </w:p>
        </w:tc>
        <w:tc>
          <w:tcPr>
            <w:tcW w:w="1046" w:type="dxa"/>
            <w:tcBorders>
              <w:top w:val="nil"/>
              <w:left w:val="nil"/>
              <w:bottom w:val="nil"/>
              <w:right w:val="nil"/>
            </w:tcBorders>
            <w:shd w:val="clear" w:color="auto" w:fill="auto"/>
            <w:noWrap/>
            <w:vAlign w:val="bottom"/>
            <w:hideMark/>
          </w:tcPr>
          <w:p w14:paraId="5287E2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$239,663</w:t>
            </w:r>
          </w:p>
        </w:tc>
        <w:tc>
          <w:tcPr>
            <w:tcW w:w="965" w:type="dxa"/>
            <w:tcBorders>
              <w:top w:val="nil"/>
              <w:left w:val="nil"/>
              <w:bottom w:val="nil"/>
              <w:right w:val="nil"/>
            </w:tcBorders>
            <w:shd w:val="clear" w:color="auto" w:fill="auto"/>
            <w:noWrap/>
            <w:vAlign w:val="bottom"/>
            <w:hideMark/>
          </w:tcPr>
          <w:p w14:paraId="420DFF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-$173,168</w:t>
            </w:r>
          </w:p>
        </w:tc>
      </w:tr>
      <w:tr w:rsidR="002C2054" w:rsidRPr="002C2054" w14:paraId="2CFC1587" w14:textId="77777777" w:rsidTr="002C2054">
        <w:trPr>
          <w:trHeight w:val="300"/>
        </w:trPr>
        <w:tc>
          <w:tcPr>
            <w:tcW w:w="4584" w:type="dxa"/>
            <w:tcBorders>
              <w:top w:val="nil"/>
              <w:left w:val="nil"/>
              <w:bottom w:val="nil"/>
              <w:right w:val="nil"/>
            </w:tcBorders>
            <w:shd w:val="clear" w:color="auto" w:fill="auto"/>
            <w:noWrap/>
            <w:vAlign w:val="bottom"/>
            <w:hideMark/>
          </w:tcPr>
          <w:p w14:paraId="2619893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Educational Options Foundation</w:t>
            </w:r>
          </w:p>
        </w:tc>
        <w:tc>
          <w:tcPr>
            <w:tcW w:w="490" w:type="dxa"/>
            <w:tcBorders>
              <w:top w:val="nil"/>
              <w:left w:val="nil"/>
              <w:bottom w:val="nil"/>
              <w:right w:val="nil"/>
            </w:tcBorders>
            <w:shd w:val="clear" w:color="auto" w:fill="auto"/>
            <w:noWrap/>
            <w:vAlign w:val="bottom"/>
            <w:hideMark/>
          </w:tcPr>
          <w:p w14:paraId="3CB228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273</w:t>
            </w:r>
          </w:p>
        </w:tc>
        <w:tc>
          <w:tcPr>
            <w:tcW w:w="1038" w:type="dxa"/>
            <w:tcBorders>
              <w:top w:val="nil"/>
              <w:left w:val="nil"/>
              <w:bottom w:val="nil"/>
              <w:right w:val="nil"/>
            </w:tcBorders>
            <w:shd w:val="clear" w:color="auto" w:fill="auto"/>
            <w:noWrap/>
            <w:vAlign w:val="bottom"/>
            <w:hideMark/>
          </w:tcPr>
          <w:p w14:paraId="19D6D2B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$1,990,360</w:t>
            </w:r>
          </w:p>
        </w:tc>
        <w:tc>
          <w:tcPr>
            <w:tcW w:w="1038" w:type="dxa"/>
            <w:tcBorders>
              <w:top w:val="nil"/>
              <w:left w:val="nil"/>
              <w:bottom w:val="nil"/>
              <w:right w:val="nil"/>
            </w:tcBorders>
            <w:shd w:val="clear" w:color="auto" w:fill="auto"/>
            <w:noWrap/>
            <w:vAlign w:val="bottom"/>
            <w:hideMark/>
          </w:tcPr>
          <w:p w14:paraId="615DCE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$280,925</w:t>
            </w:r>
          </w:p>
        </w:tc>
        <w:tc>
          <w:tcPr>
            <w:tcW w:w="979" w:type="dxa"/>
            <w:tcBorders>
              <w:top w:val="nil"/>
              <w:left w:val="nil"/>
              <w:bottom w:val="nil"/>
              <w:right w:val="nil"/>
            </w:tcBorders>
            <w:shd w:val="clear" w:color="auto" w:fill="auto"/>
            <w:noWrap/>
            <w:vAlign w:val="bottom"/>
            <w:hideMark/>
          </w:tcPr>
          <w:p w14:paraId="66D299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$772,006</w:t>
            </w:r>
          </w:p>
        </w:tc>
        <w:tc>
          <w:tcPr>
            <w:tcW w:w="1046" w:type="dxa"/>
            <w:tcBorders>
              <w:top w:val="nil"/>
              <w:left w:val="nil"/>
              <w:bottom w:val="nil"/>
              <w:right w:val="nil"/>
            </w:tcBorders>
            <w:shd w:val="clear" w:color="auto" w:fill="auto"/>
            <w:noWrap/>
            <w:vAlign w:val="bottom"/>
            <w:hideMark/>
          </w:tcPr>
          <w:p w14:paraId="3857FB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$380,905</w:t>
            </w:r>
          </w:p>
        </w:tc>
        <w:tc>
          <w:tcPr>
            <w:tcW w:w="965" w:type="dxa"/>
            <w:tcBorders>
              <w:top w:val="nil"/>
              <w:left w:val="nil"/>
              <w:bottom w:val="nil"/>
              <w:right w:val="nil"/>
            </w:tcBorders>
            <w:shd w:val="clear" w:color="auto" w:fill="auto"/>
            <w:noWrap/>
            <w:vAlign w:val="bottom"/>
            <w:hideMark/>
          </w:tcPr>
          <w:p w14:paraId="225EE1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-$871,986</w:t>
            </w:r>
          </w:p>
        </w:tc>
      </w:tr>
      <w:tr w:rsidR="002C2054" w:rsidRPr="002C2054" w14:paraId="13084AD4" w14:textId="77777777" w:rsidTr="002C2054">
        <w:trPr>
          <w:trHeight w:val="300"/>
        </w:trPr>
        <w:tc>
          <w:tcPr>
            <w:tcW w:w="4584" w:type="dxa"/>
            <w:tcBorders>
              <w:top w:val="nil"/>
              <w:left w:val="nil"/>
              <w:bottom w:val="nil"/>
              <w:right w:val="nil"/>
            </w:tcBorders>
            <w:shd w:val="clear" w:color="auto" w:fill="auto"/>
            <w:noWrap/>
            <w:vAlign w:val="bottom"/>
            <w:hideMark/>
          </w:tcPr>
          <w:p w14:paraId="5DD2B59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EduPreneurship, Inc.</w:t>
            </w:r>
          </w:p>
        </w:tc>
        <w:tc>
          <w:tcPr>
            <w:tcW w:w="490" w:type="dxa"/>
            <w:tcBorders>
              <w:top w:val="nil"/>
              <w:left w:val="nil"/>
              <w:bottom w:val="nil"/>
              <w:right w:val="nil"/>
            </w:tcBorders>
            <w:shd w:val="clear" w:color="auto" w:fill="auto"/>
            <w:noWrap/>
            <w:vAlign w:val="bottom"/>
            <w:hideMark/>
          </w:tcPr>
          <w:p w14:paraId="778CF1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w:t>
            </w:r>
          </w:p>
        </w:tc>
        <w:tc>
          <w:tcPr>
            <w:tcW w:w="1038" w:type="dxa"/>
            <w:tcBorders>
              <w:top w:val="nil"/>
              <w:left w:val="nil"/>
              <w:bottom w:val="nil"/>
              <w:right w:val="nil"/>
            </w:tcBorders>
            <w:shd w:val="clear" w:color="auto" w:fill="auto"/>
            <w:noWrap/>
            <w:vAlign w:val="bottom"/>
            <w:hideMark/>
          </w:tcPr>
          <w:p w14:paraId="75118D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$578,989</w:t>
            </w:r>
          </w:p>
        </w:tc>
        <w:tc>
          <w:tcPr>
            <w:tcW w:w="1038" w:type="dxa"/>
            <w:tcBorders>
              <w:top w:val="nil"/>
              <w:left w:val="nil"/>
              <w:bottom w:val="nil"/>
              <w:right w:val="nil"/>
            </w:tcBorders>
            <w:shd w:val="clear" w:color="auto" w:fill="auto"/>
            <w:noWrap/>
            <w:vAlign w:val="bottom"/>
            <w:hideMark/>
          </w:tcPr>
          <w:p w14:paraId="3D7818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$183,883</w:t>
            </w:r>
          </w:p>
        </w:tc>
        <w:tc>
          <w:tcPr>
            <w:tcW w:w="979" w:type="dxa"/>
            <w:tcBorders>
              <w:top w:val="nil"/>
              <w:left w:val="nil"/>
              <w:bottom w:val="nil"/>
              <w:right w:val="nil"/>
            </w:tcBorders>
            <w:shd w:val="clear" w:color="auto" w:fill="auto"/>
            <w:noWrap/>
            <w:vAlign w:val="bottom"/>
            <w:hideMark/>
          </w:tcPr>
          <w:p w14:paraId="43483C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$119,851</w:t>
            </w:r>
          </w:p>
        </w:tc>
        <w:tc>
          <w:tcPr>
            <w:tcW w:w="1046" w:type="dxa"/>
            <w:tcBorders>
              <w:top w:val="nil"/>
              <w:left w:val="nil"/>
              <w:bottom w:val="nil"/>
              <w:right w:val="nil"/>
            </w:tcBorders>
            <w:shd w:val="clear" w:color="auto" w:fill="auto"/>
            <w:noWrap/>
            <w:vAlign w:val="bottom"/>
            <w:hideMark/>
          </w:tcPr>
          <w:p w14:paraId="454C8D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$96,144</w:t>
            </w:r>
          </w:p>
        </w:tc>
        <w:tc>
          <w:tcPr>
            <w:tcW w:w="965" w:type="dxa"/>
            <w:tcBorders>
              <w:top w:val="nil"/>
              <w:left w:val="nil"/>
              <w:bottom w:val="nil"/>
              <w:right w:val="nil"/>
            </w:tcBorders>
            <w:shd w:val="clear" w:color="auto" w:fill="auto"/>
            <w:noWrap/>
            <w:vAlign w:val="bottom"/>
            <w:hideMark/>
          </w:tcPr>
          <w:p w14:paraId="24D824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-$32,112</w:t>
            </w:r>
          </w:p>
        </w:tc>
      </w:tr>
      <w:tr w:rsidR="002C2054" w:rsidRPr="002C2054" w14:paraId="6FD13F7A" w14:textId="77777777" w:rsidTr="002C2054">
        <w:trPr>
          <w:trHeight w:val="300"/>
        </w:trPr>
        <w:tc>
          <w:tcPr>
            <w:tcW w:w="4584" w:type="dxa"/>
            <w:tcBorders>
              <w:top w:val="nil"/>
              <w:left w:val="nil"/>
              <w:bottom w:val="nil"/>
              <w:right w:val="nil"/>
            </w:tcBorders>
            <w:shd w:val="clear" w:color="auto" w:fill="auto"/>
            <w:noWrap/>
            <w:vAlign w:val="bottom"/>
            <w:hideMark/>
          </w:tcPr>
          <w:p w14:paraId="402B5AA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Espiritu Community Development Corporation</w:t>
            </w:r>
          </w:p>
        </w:tc>
        <w:tc>
          <w:tcPr>
            <w:tcW w:w="490" w:type="dxa"/>
            <w:tcBorders>
              <w:top w:val="nil"/>
              <w:left w:val="nil"/>
              <w:bottom w:val="nil"/>
              <w:right w:val="nil"/>
            </w:tcBorders>
            <w:shd w:val="clear" w:color="auto" w:fill="auto"/>
            <w:noWrap/>
            <w:vAlign w:val="bottom"/>
            <w:hideMark/>
          </w:tcPr>
          <w:p w14:paraId="5A41252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517</w:t>
            </w:r>
          </w:p>
        </w:tc>
        <w:tc>
          <w:tcPr>
            <w:tcW w:w="1038" w:type="dxa"/>
            <w:tcBorders>
              <w:top w:val="nil"/>
              <w:left w:val="nil"/>
              <w:bottom w:val="nil"/>
              <w:right w:val="nil"/>
            </w:tcBorders>
            <w:shd w:val="clear" w:color="auto" w:fill="auto"/>
            <w:noWrap/>
            <w:vAlign w:val="bottom"/>
            <w:hideMark/>
          </w:tcPr>
          <w:p w14:paraId="103C73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$3,543,047</w:t>
            </w:r>
          </w:p>
        </w:tc>
        <w:tc>
          <w:tcPr>
            <w:tcW w:w="1038" w:type="dxa"/>
            <w:tcBorders>
              <w:top w:val="nil"/>
              <w:left w:val="nil"/>
              <w:bottom w:val="nil"/>
              <w:right w:val="nil"/>
            </w:tcBorders>
            <w:shd w:val="clear" w:color="auto" w:fill="auto"/>
            <w:noWrap/>
            <w:vAlign w:val="bottom"/>
            <w:hideMark/>
          </w:tcPr>
          <w:p w14:paraId="7A2B10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$909,823</w:t>
            </w:r>
          </w:p>
        </w:tc>
        <w:tc>
          <w:tcPr>
            <w:tcW w:w="979" w:type="dxa"/>
            <w:tcBorders>
              <w:top w:val="nil"/>
              <w:left w:val="nil"/>
              <w:bottom w:val="nil"/>
              <w:right w:val="nil"/>
            </w:tcBorders>
            <w:shd w:val="clear" w:color="auto" w:fill="auto"/>
            <w:noWrap/>
            <w:vAlign w:val="bottom"/>
            <w:hideMark/>
          </w:tcPr>
          <w:p w14:paraId="612390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$519,859</w:t>
            </w:r>
          </w:p>
        </w:tc>
        <w:tc>
          <w:tcPr>
            <w:tcW w:w="1046" w:type="dxa"/>
            <w:tcBorders>
              <w:top w:val="nil"/>
              <w:left w:val="nil"/>
              <w:bottom w:val="nil"/>
              <w:right w:val="nil"/>
            </w:tcBorders>
            <w:shd w:val="clear" w:color="auto" w:fill="auto"/>
            <w:noWrap/>
            <w:vAlign w:val="bottom"/>
            <w:hideMark/>
          </w:tcPr>
          <w:p w14:paraId="2C63C9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$766,158</w:t>
            </w:r>
          </w:p>
        </w:tc>
        <w:tc>
          <w:tcPr>
            <w:tcW w:w="965" w:type="dxa"/>
            <w:tcBorders>
              <w:top w:val="nil"/>
              <w:left w:val="nil"/>
              <w:bottom w:val="nil"/>
              <w:right w:val="nil"/>
            </w:tcBorders>
            <w:shd w:val="clear" w:color="auto" w:fill="auto"/>
            <w:noWrap/>
            <w:vAlign w:val="bottom"/>
            <w:hideMark/>
          </w:tcPr>
          <w:p w14:paraId="0B379E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-$376,194</w:t>
            </w:r>
          </w:p>
        </w:tc>
      </w:tr>
      <w:tr w:rsidR="002C2054" w:rsidRPr="002C2054" w14:paraId="070ACF3E" w14:textId="77777777" w:rsidTr="002C2054">
        <w:trPr>
          <w:trHeight w:val="300"/>
        </w:trPr>
        <w:tc>
          <w:tcPr>
            <w:tcW w:w="4584" w:type="dxa"/>
            <w:tcBorders>
              <w:top w:val="nil"/>
              <w:left w:val="nil"/>
              <w:bottom w:val="nil"/>
              <w:right w:val="nil"/>
            </w:tcBorders>
            <w:shd w:val="clear" w:color="auto" w:fill="auto"/>
            <w:noWrap/>
            <w:vAlign w:val="bottom"/>
            <w:hideMark/>
          </w:tcPr>
          <w:p w14:paraId="497D197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Espiritu Community Development Corporation</w:t>
            </w:r>
          </w:p>
        </w:tc>
        <w:tc>
          <w:tcPr>
            <w:tcW w:w="490" w:type="dxa"/>
            <w:tcBorders>
              <w:top w:val="nil"/>
              <w:left w:val="nil"/>
              <w:bottom w:val="nil"/>
              <w:right w:val="nil"/>
            </w:tcBorders>
            <w:shd w:val="clear" w:color="auto" w:fill="auto"/>
            <w:noWrap/>
            <w:vAlign w:val="bottom"/>
            <w:hideMark/>
          </w:tcPr>
          <w:p w14:paraId="5F46C4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w:t>
            </w:r>
          </w:p>
        </w:tc>
        <w:tc>
          <w:tcPr>
            <w:tcW w:w="1038" w:type="dxa"/>
            <w:tcBorders>
              <w:top w:val="nil"/>
              <w:left w:val="nil"/>
              <w:bottom w:val="nil"/>
              <w:right w:val="nil"/>
            </w:tcBorders>
            <w:shd w:val="clear" w:color="auto" w:fill="auto"/>
            <w:noWrap/>
            <w:vAlign w:val="bottom"/>
            <w:hideMark/>
          </w:tcPr>
          <w:p w14:paraId="38F3B7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$3,267,164</w:t>
            </w:r>
          </w:p>
        </w:tc>
        <w:tc>
          <w:tcPr>
            <w:tcW w:w="1038" w:type="dxa"/>
            <w:tcBorders>
              <w:top w:val="nil"/>
              <w:left w:val="nil"/>
              <w:bottom w:val="nil"/>
              <w:right w:val="nil"/>
            </w:tcBorders>
            <w:shd w:val="clear" w:color="auto" w:fill="auto"/>
            <w:noWrap/>
            <w:vAlign w:val="bottom"/>
            <w:hideMark/>
          </w:tcPr>
          <w:p w14:paraId="78C718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$712,105</w:t>
            </w:r>
          </w:p>
        </w:tc>
        <w:tc>
          <w:tcPr>
            <w:tcW w:w="979" w:type="dxa"/>
            <w:tcBorders>
              <w:top w:val="nil"/>
              <w:left w:val="nil"/>
              <w:bottom w:val="nil"/>
              <w:right w:val="nil"/>
            </w:tcBorders>
            <w:shd w:val="clear" w:color="auto" w:fill="auto"/>
            <w:noWrap/>
            <w:vAlign w:val="bottom"/>
            <w:hideMark/>
          </w:tcPr>
          <w:p w14:paraId="08F5A1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$497,180</w:t>
            </w:r>
          </w:p>
        </w:tc>
        <w:tc>
          <w:tcPr>
            <w:tcW w:w="1046" w:type="dxa"/>
            <w:tcBorders>
              <w:top w:val="nil"/>
              <w:left w:val="nil"/>
              <w:bottom w:val="nil"/>
              <w:right w:val="nil"/>
            </w:tcBorders>
            <w:shd w:val="clear" w:color="auto" w:fill="auto"/>
            <w:noWrap/>
            <w:vAlign w:val="bottom"/>
            <w:hideMark/>
          </w:tcPr>
          <w:p w14:paraId="52445A5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$1,008,126</w:t>
            </w:r>
          </w:p>
        </w:tc>
        <w:tc>
          <w:tcPr>
            <w:tcW w:w="965" w:type="dxa"/>
            <w:tcBorders>
              <w:top w:val="nil"/>
              <w:left w:val="nil"/>
              <w:bottom w:val="nil"/>
              <w:right w:val="nil"/>
            </w:tcBorders>
            <w:shd w:val="clear" w:color="auto" w:fill="auto"/>
            <w:noWrap/>
            <w:vAlign w:val="bottom"/>
            <w:hideMark/>
          </w:tcPr>
          <w:p w14:paraId="234AC8E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-$793,201</w:t>
            </w:r>
          </w:p>
        </w:tc>
      </w:tr>
      <w:tr w:rsidR="002C2054" w:rsidRPr="002C2054" w14:paraId="5084C373" w14:textId="77777777" w:rsidTr="002C2054">
        <w:trPr>
          <w:trHeight w:val="300"/>
        </w:trPr>
        <w:tc>
          <w:tcPr>
            <w:tcW w:w="4584" w:type="dxa"/>
            <w:tcBorders>
              <w:top w:val="nil"/>
              <w:left w:val="nil"/>
              <w:bottom w:val="nil"/>
              <w:right w:val="nil"/>
            </w:tcBorders>
            <w:shd w:val="clear" w:color="auto" w:fill="auto"/>
            <w:noWrap/>
            <w:vAlign w:val="bottom"/>
            <w:hideMark/>
          </w:tcPr>
          <w:p w14:paraId="44BD384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Espiritu Schools</w:t>
            </w:r>
          </w:p>
        </w:tc>
        <w:tc>
          <w:tcPr>
            <w:tcW w:w="490" w:type="dxa"/>
            <w:tcBorders>
              <w:top w:val="nil"/>
              <w:left w:val="nil"/>
              <w:bottom w:val="nil"/>
              <w:right w:val="nil"/>
            </w:tcBorders>
            <w:shd w:val="clear" w:color="auto" w:fill="auto"/>
            <w:noWrap/>
            <w:vAlign w:val="bottom"/>
            <w:hideMark/>
          </w:tcPr>
          <w:p w14:paraId="2A2472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w:t>
            </w:r>
          </w:p>
        </w:tc>
        <w:tc>
          <w:tcPr>
            <w:tcW w:w="1038" w:type="dxa"/>
            <w:tcBorders>
              <w:top w:val="nil"/>
              <w:left w:val="nil"/>
              <w:bottom w:val="nil"/>
              <w:right w:val="nil"/>
            </w:tcBorders>
            <w:shd w:val="clear" w:color="auto" w:fill="auto"/>
            <w:noWrap/>
            <w:vAlign w:val="bottom"/>
            <w:hideMark/>
          </w:tcPr>
          <w:p w14:paraId="533B25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$545,402</w:t>
            </w:r>
          </w:p>
        </w:tc>
        <w:tc>
          <w:tcPr>
            <w:tcW w:w="1038" w:type="dxa"/>
            <w:tcBorders>
              <w:top w:val="nil"/>
              <w:left w:val="nil"/>
              <w:bottom w:val="nil"/>
              <w:right w:val="nil"/>
            </w:tcBorders>
            <w:shd w:val="clear" w:color="auto" w:fill="auto"/>
            <w:noWrap/>
            <w:vAlign w:val="bottom"/>
            <w:hideMark/>
          </w:tcPr>
          <w:p w14:paraId="1F1194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$45,018</w:t>
            </w:r>
          </w:p>
        </w:tc>
        <w:tc>
          <w:tcPr>
            <w:tcW w:w="979" w:type="dxa"/>
            <w:tcBorders>
              <w:top w:val="nil"/>
              <w:left w:val="nil"/>
              <w:bottom w:val="nil"/>
              <w:right w:val="nil"/>
            </w:tcBorders>
            <w:shd w:val="clear" w:color="auto" w:fill="auto"/>
            <w:noWrap/>
            <w:vAlign w:val="bottom"/>
            <w:hideMark/>
          </w:tcPr>
          <w:p w14:paraId="0071EA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$100,929</w:t>
            </w:r>
          </w:p>
        </w:tc>
        <w:tc>
          <w:tcPr>
            <w:tcW w:w="1046" w:type="dxa"/>
            <w:tcBorders>
              <w:top w:val="nil"/>
              <w:left w:val="nil"/>
              <w:bottom w:val="nil"/>
              <w:right w:val="nil"/>
            </w:tcBorders>
            <w:shd w:val="clear" w:color="auto" w:fill="auto"/>
            <w:noWrap/>
            <w:vAlign w:val="bottom"/>
            <w:hideMark/>
          </w:tcPr>
          <w:p w14:paraId="2D3DAB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$282,887</w:t>
            </w:r>
          </w:p>
        </w:tc>
        <w:tc>
          <w:tcPr>
            <w:tcW w:w="965" w:type="dxa"/>
            <w:tcBorders>
              <w:top w:val="nil"/>
              <w:left w:val="nil"/>
              <w:bottom w:val="nil"/>
              <w:right w:val="nil"/>
            </w:tcBorders>
            <w:shd w:val="clear" w:color="auto" w:fill="auto"/>
            <w:noWrap/>
            <w:vAlign w:val="bottom"/>
            <w:hideMark/>
          </w:tcPr>
          <w:p w14:paraId="31F9A0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-$338,798</w:t>
            </w:r>
          </w:p>
        </w:tc>
      </w:tr>
      <w:tr w:rsidR="002C2054" w:rsidRPr="002C2054" w14:paraId="10FD73AD" w14:textId="77777777" w:rsidTr="002C2054">
        <w:trPr>
          <w:trHeight w:val="300"/>
        </w:trPr>
        <w:tc>
          <w:tcPr>
            <w:tcW w:w="4584" w:type="dxa"/>
            <w:tcBorders>
              <w:top w:val="nil"/>
              <w:left w:val="nil"/>
              <w:bottom w:val="nil"/>
              <w:right w:val="nil"/>
            </w:tcBorders>
            <w:shd w:val="clear" w:color="auto" w:fill="auto"/>
            <w:noWrap/>
            <w:vAlign w:val="bottom"/>
            <w:hideMark/>
          </w:tcPr>
          <w:p w14:paraId="104AE3F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Ethos Academy:  A Challenge Foundation Academy</w:t>
            </w:r>
          </w:p>
        </w:tc>
        <w:tc>
          <w:tcPr>
            <w:tcW w:w="490" w:type="dxa"/>
            <w:tcBorders>
              <w:top w:val="nil"/>
              <w:left w:val="nil"/>
              <w:bottom w:val="nil"/>
              <w:right w:val="nil"/>
            </w:tcBorders>
            <w:shd w:val="clear" w:color="auto" w:fill="auto"/>
            <w:noWrap/>
            <w:vAlign w:val="bottom"/>
            <w:hideMark/>
          </w:tcPr>
          <w:p w14:paraId="241839F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w:t>
            </w:r>
          </w:p>
        </w:tc>
        <w:tc>
          <w:tcPr>
            <w:tcW w:w="1038" w:type="dxa"/>
            <w:tcBorders>
              <w:top w:val="nil"/>
              <w:left w:val="nil"/>
              <w:bottom w:val="nil"/>
              <w:right w:val="nil"/>
            </w:tcBorders>
            <w:shd w:val="clear" w:color="auto" w:fill="auto"/>
            <w:noWrap/>
            <w:vAlign w:val="bottom"/>
            <w:hideMark/>
          </w:tcPr>
          <w:p w14:paraId="5074C4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$776,123</w:t>
            </w:r>
          </w:p>
        </w:tc>
        <w:tc>
          <w:tcPr>
            <w:tcW w:w="1038" w:type="dxa"/>
            <w:tcBorders>
              <w:top w:val="nil"/>
              <w:left w:val="nil"/>
              <w:bottom w:val="nil"/>
              <w:right w:val="nil"/>
            </w:tcBorders>
            <w:shd w:val="clear" w:color="auto" w:fill="auto"/>
            <w:noWrap/>
            <w:vAlign w:val="bottom"/>
            <w:hideMark/>
          </w:tcPr>
          <w:p w14:paraId="2AA7E6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$228,427</w:t>
            </w:r>
          </w:p>
        </w:tc>
        <w:tc>
          <w:tcPr>
            <w:tcW w:w="979" w:type="dxa"/>
            <w:tcBorders>
              <w:top w:val="nil"/>
              <w:left w:val="nil"/>
              <w:bottom w:val="nil"/>
              <w:right w:val="nil"/>
            </w:tcBorders>
            <w:shd w:val="clear" w:color="auto" w:fill="auto"/>
            <w:noWrap/>
            <w:vAlign w:val="bottom"/>
            <w:hideMark/>
          </w:tcPr>
          <w:p w14:paraId="063BBA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$166,297</w:t>
            </w:r>
          </w:p>
        </w:tc>
        <w:tc>
          <w:tcPr>
            <w:tcW w:w="1046" w:type="dxa"/>
            <w:tcBorders>
              <w:top w:val="nil"/>
              <w:left w:val="nil"/>
              <w:bottom w:val="nil"/>
              <w:right w:val="nil"/>
            </w:tcBorders>
            <w:shd w:val="clear" w:color="auto" w:fill="auto"/>
            <w:noWrap/>
            <w:vAlign w:val="bottom"/>
            <w:hideMark/>
          </w:tcPr>
          <w:p w14:paraId="3C6D6F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$92,081</w:t>
            </w:r>
          </w:p>
        </w:tc>
        <w:tc>
          <w:tcPr>
            <w:tcW w:w="965" w:type="dxa"/>
            <w:tcBorders>
              <w:top w:val="nil"/>
              <w:left w:val="nil"/>
              <w:bottom w:val="nil"/>
              <w:right w:val="nil"/>
            </w:tcBorders>
            <w:shd w:val="clear" w:color="auto" w:fill="auto"/>
            <w:noWrap/>
            <w:vAlign w:val="bottom"/>
            <w:hideMark/>
          </w:tcPr>
          <w:p w14:paraId="4D6AB0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-$29,951</w:t>
            </w:r>
          </w:p>
        </w:tc>
      </w:tr>
      <w:tr w:rsidR="002C2054" w:rsidRPr="002C2054" w14:paraId="72710935" w14:textId="77777777" w:rsidTr="002C2054">
        <w:trPr>
          <w:trHeight w:val="300"/>
        </w:trPr>
        <w:tc>
          <w:tcPr>
            <w:tcW w:w="4584" w:type="dxa"/>
            <w:tcBorders>
              <w:top w:val="nil"/>
              <w:left w:val="nil"/>
              <w:bottom w:val="nil"/>
              <w:right w:val="nil"/>
            </w:tcBorders>
            <w:shd w:val="clear" w:color="auto" w:fill="auto"/>
            <w:noWrap/>
            <w:vAlign w:val="bottom"/>
            <w:hideMark/>
          </w:tcPr>
          <w:p w14:paraId="664B5FA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Excalibur Charter School, Inc.</w:t>
            </w:r>
          </w:p>
        </w:tc>
        <w:tc>
          <w:tcPr>
            <w:tcW w:w="490" w:type="dxa"/>
            <w:tcBorders>
              <w:top w:val="nil"/>
              <w:left w:val="nil"/>
              <w:bottom w:val="nil"/>
              <w:right w:val="nil"/>
            </w:tcBorders>
            <w:shd w:val="clear" w:color="auto" w:fill="auto"/>
            <w:noWrap/>
            <w:vAlign w:val="bottom"/>
            <w:hideMark/>
          </w:tcPr>
          <w:p w14:paraId="74A27A0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328</w:t>
            </w:r>
          </w:p>
        </w:tc>
        <w:tc>
          <w:tcPr>
            <w:tcW w:w="1038" w:type="dxa"/>
            <w:tcBorders>
              <w:top w:val="nil"/>
              <w:left w:val="nil"/>
              <w:bottom w:val="nil"/>
              <w:right w:val="nil"/>
            </w:tcBorders>
            <w:shd w:val="clear" w:color="auto" w:fill="auto"/>
            <w:noWrap/>
            <w:vAlign w:val="bottom"/>
            <w:hideMark/>
          </w:tcPr>
          <w:p w14:paraId="182FC3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$2,367,419</w:t>
            </w:r>
          </w:p>
        </w:tc>
        <w:tc>
          <w:tcPr>
            <w:tcW w:w="1038" w:type="dxa"/>
            <w:tcBorders>
              <w:top w:val="nil"/>
              <w:left w:val="nil"/>
              <w:bottom w:val="nil"/>
              <w:right w:val="nil"/>
            </w:tcBorders>
            <w:shd w:val="clear" w:color="auto" w:fill="auto"/>
            <w:noWrap/>
            <w:vAlign w:val="bottom"/>
            <w:hideMark/>
          </w:tcPr>
          <w:p w14:paraId="7B6023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$814,775</w:t>
            </w:r>
          </w:p>
        </w:tc>
        <w:tc>
          <w:tcPr>
            <w:tcW w:w="979" w:type="dxa"/>
            <w:tcBorders>
              <w:top w:val="nil"/>
              <w:left w:val="nil"/>
              <w:bottom w:val="nil"/>
              <w:right w:val="nil"/>
            </w:tcBorders>
            <w:shd w:val="clear" w:color="auto" w:fill="auto"/>
            <w:noWrap/>
            <w:vAlign w:val="bottom"/>
            <w:hideMark/>
          </w:tcPr>
          <w:p w14:paraId="32431E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$278,529</w:t>
            </w:r>
          </w:p>
        </w:tc>
        <w:tc>
          <w:tcPr>
            <w:tcW w:w="1046" w:type="dxa"/>
            <w:tcBorders>
              <w:top w:val="nil"/>
              <w:left w:val="nil"/>
              <w:bottom w:val="nil"/>
              <w:right w:val="nil"/>
            </w:tcBorders>
            <w:shd w:val="clear" w:color="auto" w:fill="auto"/>
            <w:noWrap/>
            <w:vAlign w:val="bottom"/>
            <w:hideMark/>
          </w:tcPr>
          <w:p w14:paraId="53FD526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$583,936</w:t>
            </w:r>
          </w:p>
        </w:tc>
        <w:tc>
          <w:tcPr>
            <w:tcW w:w="965" w:type="dxa"/>
            <w:tcBorders>
              <w:top w:val="nil"/>
              <w:left w:val="nil"/>
              <w:bottom w:val="nil"/>
              <w:right w:val="nil"/>
            </w:tcBorders>
            <w:shd w:val="clear" w:color="auto" w:fill="auto"/>
            <w:noWrap/>
            <w:vAlign w:val="bottom"/>
            <w:hideMark/>
          </w:tcPr>
          <w:p w14:paraId="38500F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-$47,690</w:t>
            </w:r>
          </w:p>
        </w:tc>
      </w:tr>
      <w:tr w:rsidR="002C2054" w:rsidRPr="002C2054" w14:paraId="7FC48383" w14:textId="77777777" w:rsidTr="002C2054">
        <w:trPr>
          <w:trHeight w:val="300"/>
        </w:trPr>
        <w:tc>
          <w:tcPr>
            <w:tcW w:w="4584" w:type="dxa"/>
            <w:tcBorders>
              <w:top w:val="nil"/>
              <w:left w:val="nil"/>
              <w:bottom w:val="nil"/>
              <w:right w:val="nil"/>
            </w:tcBorders>
            <w:shd w:val="clear" w:color="auto" w:fill="auto"/>
            <w:noWrap/>
            <w:vAlign w:val="bottom"/>
            <w:hideMark/>
          </w:tcPr>
          <w:p w14:paraId="757B1B8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Fit Kids, Inc.</w:t>
            </w:r>
          </w:p>
        </w:tc>
        <w:tc>
          <w:tcPr>
            <w:tcW w:w="490" w:type="dxa"/>
            <w:tcBorders>
              <w:top w:val="nil"/>
              <w:left w:val="nil"/>
              <w:bottom w:val="nil"/>
              <w:right w:val="nil"/>
            </w:tcBorders>
            <w:shd w:val="clear" w:color="auto" w:fill="auto"/>
            <w:noWrap/>
            <w:vAlign w:val="bottom"/>
            <w:hideMark/>
          </w:tcPr>
          <w:p w14:paraId="0EDD06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1096</w:t>
            </w:r>
          </w:p>
        </w:tc>
        <w:tc>
          <w:tcPr>
            <w:tcW w:w="1038" w:type="dxa"/>
            <w:tcBorders>
              <w:top w:val="nil"/>
              <w:left w:val="nil"/>
              <w:bottom w:val="nil"/>
              <w:right w:val="nil"/>
            </w:tcBorders>
            <w:shd w:val="clear" w:color="auto" w:fill="auto"/>
            <w:noWrap/>
            <w:vAlign w:val="bottom"/>
            <w:hideMark/>
          </w:tcPr>
          <w:p w14:paraId="505331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$7,137,148</w:t>
            </w:r>
          </w:p>
        </w:tc>
        <w:tc>
          <w:tcPr>
            <w:tcW w:w="1038" w:type="dxa"/>
            <w:tcBorders>
              <w:top w:val="nil"/>
              <w:left w:val="nil"/>
              <w:bottom w:val="nil"/>
              <w:right w:val="nil"/>
            </w:tcBorders>
            <w:shd w:val="clear" w:color="auto" w:fill="auto"/>
            <w:noWrap/>
            <w:vAlign w:val="bottom"/>
            <w:hideMark/>
          </w:tcPr>
          <w:p w14:paraId="228E1AF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$1,899,556</w:t>
            </w:r>
          </w:p>
        </w:tc>
        <w:tc>
          <w:tcPr>
            <w:tcW w:w="979" w:type="dxa"/>
            <w:tcBorders>
              <w:top w:val="nil"/>
              <w:left w:val="nil"/>
              <w:bottom w:val="nil"/>
              <w:right w:val="nil"/>
            </w:tcBorders>
            <w:shd w:val="clear" w:color="auto" w:fill="auto"/>
            <w:noWrap/>
            <w:vAlign w:val="bottom"/>
            <w:hideMark/>
          </w:tcPr>
          <w:p w14:paraId="40AD3BA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$1,030,048</w:t>
            </w:r>
          </w:p>
        </w:tc>
        <w:tc>
          <w:tcPr>
            <w:tcW w:w="1046" w:type="dxa"/>
            <w:tcBorders>
              <w:top w:val="nil"/>
              <w:left w:val="nil"/>
              <w:bottom w:val="nil"/>
              <w:right w:val="nil"/>
            </w:tcBorders>
            <w:shd w:val="clear" w:color="auto" w:fill="auto"/>
            <w:noWrap/>
            <w:vAlign w:val="bottom"/>
            <w:hideMark/>
          </w:tcPr>
          <w:p w14:paraId="50D5C8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$2,091,025</w:t>
            </w:r>
          </w:p>
        </w:tc>
        <w:tc>
          <w:tcPr>
            <w:tcW w:w="965" w:type="dxa"/>
            <w:tcBorders>
              <w:top w:val="nil"/>
              <w:left w:val="nil"/>
              <w:bottom w:val="nil"/>
              <w:right w:val="nil"/>
            </w:tcBorders>
            <w:shd w:val="clear" w:color="auto" w:fill="auto"/>
            <w:noWrap/>
            <w:vAlign w:val="bottom"/>
            <w:hideMark/>
          </w:tcPr>
          <w:p w14:paraId="346AC9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-$1,221,517</w:t>
            </w:r>
          </w:p>
        </w:tc>
      </w:tr>
      <w:tr w:rsidR="002C2054" w:rsidRPr="002C2054" w14:paraId="5CD5CB36" w14:textId="77777777" w:rsidTr="002C2054">
        <w:trPr>
          <w:trHeight w:val="300"/>
        </w:trPr>
        <w:tc>
          <w:tcPr>
            <w:tcW w:w="4584" w:type="dxa"/>
            <w:tcBorders>
              <w:top w:val="nil"/>
              <w:left w:val="nil"/>
              <w:bottom w:val="nil"/>
              <w:right w:val="nil"/>
            </w:tcBorders>
            <w:shd w:val="clear" w:color="auto" w:fill="auto"/>
            <w:noWrap/>
            <w:vAlign w:val="bottom"/>
            <w:hideMark/>
          </w:tcPr>
          <w:p w14:paraId="30F63AB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Foothills Academy</w:t>
            </w:r>
          </w:p>
        </w:tc>
        <w:tc>
          <w:tcPr>
            <w:tcW w:w="490" w:type="dxa"/>
            <w:tcBorders>
              <w:top w:val="nil"/>
              <w:left w:val="nil"/>
              <w:bottom w:val="nil"/>
              <w:right w:val="nil"/>
            </w:tcBorders>
            <w:shd w:val="clear" w:color="auto" w:fill="auto"/>
            <w:noWrap/>
            <w:vAlign w:val="bottom"/>
            <w:hideMark/>
          </w:tcPr>
          <w:p w14:paraId="713852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333</w:t>
            </w:r>
          </w:p>
        </w:tc>
        <w:tc>
          <w:tcPr>
            <w:tcW w:w="1038" w:type="dxa"/>
            <w:tcBorders>
              <w:top w:val="nil"/>
              <w:left w:val="nil"/>
              <w:bottom w:val="nil"/>
              <w:right w:val="nil"/>
            </w:tcBorders>
            <w:shd w:val="clear" w:color="auto" w:fill="auto"/>
            <w:noWrap/>
            <w:vAlign w:val="bottom"/>
            <w:hideMark/>
          </w:tcPr>
          <w:p w14:paraId="18B3A4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$2,646,987</w:t>
            </w:r>
          </w:p>
        </w:tc>
        <w:tc>
          <w:tcPr>
            <w:tcW w:w="1038" w:type="dxa"/>
            <w:tcBorders>
              <w:top w:val="nil"/>
              <w:left w:val="nil"/>
              <w:bottom w:val="nil"/>
              <w:right w:val="nil"/>
            </w:tcBorders>
            <w:shd w:val="clear" w:color="auto" w:fill="auto"/>
            <w:noWrap/>
            <w:vAlign w:val="bottom"/>
            <w:hideMark/>
          </w:tcPr>
          <w:p w14:paraId="3EB27E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$1,112,398</w:t>
            </w:r>
          </w:p>
        </w:tc>
        <w:tc>
          <w:tcPr>
            <w:tcW w:w="979" w:type="dxa"/>
            <w:tcBorders>
              <w:top w:val="nil"/>
              <w:left w:val="nil"/>
              <w:bottom w:val="nil"/>
              <w:right w:val="nil"/>
            </w:tcBorders>
            <w:shd w:val="clear" w:color="auto" w:fill="auto"/>
            <w:noWrap/>
            <w:vAlign w:val="bottom"/>
            <w:hideMark/>
          </w:tcPr>
          <w:p w14:paraId="60B489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$747,642</w:t>
            </w:r>
          </w:p>
        </w:tc>
        <w:tc>
          <w:tcPr>
            <w:tcW w:w="1046" w:type="dxa"/>
            <w:tcBorders>
              <w:top w:val="nil"/>
              <w:left w:val="nil"/>
              <w:bottom w:val="nil"/>
              <w:right w:val="nil"/>
            </w:tcBorders>
            <w:shd w:val="clear" w:color="auto" w:fill="auto"/>
            <w:noWrap/>
            <w:vAlign w:val="bottom"/>
            <w:hideMark/>
          </w:tcPr>
          <w:p w14:paraId="09013F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$481,331</w:t>
            </w:r>
          </w:p>
        </w:tc>
        <w:tc>
          <w:tcPr>
            <w:tcW w:w="965" w:type="dxa"/>
            <w:tcBorders>
              <w:top w:val="nil"/>
              <w:left w:val="nil"/>
              <w:bottom w:val="nil"/>
              <w:right w:val="nil"/>
            </w:tcBorders>
            <w:shd w:val="clear" w:color="auto" w:fill="auto"/>
            <w:noWrap/>
            <w:vAlign w:val="bottom"/>
            <w:hideMark/>
          </w:tcPr>
          <w:p w14:paraId="0FFC4A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-$116,575</w:t>
            </w:r>
          </w:p>
        </w:tc>
      </w:tr>
      <w:tr w:rsidR="002C2054" w:rsidRPr="002C2054" w14:paraId="0972D518" w14:textId="77777777" w:rsidTr="002C2054">
        <w:trPr>
          <w:trHeight w:val="300"/>
        </w:trPr>
        <w:tc>
          <w:tcPr>
            <w:tcW w:w="4584" w:type="dxa"/>
            <w:tcBorders>
              <w:top w:val="nil"/>
              <w:left w:val="nil"/>
              <w:bottom w:val="nil"/>
              <w:right w:val="nil"/>
            </w:tcBorders>
            <w:shd w:val="clear" w:color="auto" w:fill="auto"/>
            <w:noWrap/>
            <w:vAlign w:val="bottom"/>
            <w:hideMark/>
          </w:tcPr>
          <w:p w14:paraId="10E1C7C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Founding Fathers Academies</w:t>
            </w:r>
          </w:p>
        </w:tc>
        <w:tc>
          <w:tcPr>
            <w:tcW w:w="490" w:type="dxa"/>
            <w:tcBorders>
              <w:top w:val="nil"/>
              <w:left w:val="nil"/>
              <w:bottom w:val="nil"/>
              <w:right w:val="nil"/>
            </w:tcBorders>
            <w:shd w:val="clear" w:color="auto" w:fill="auto"/>
            <w:noWrap/>
            <w:vAlign w:val="bottom"/>
            <w:hideMark/>
          </w:tcPr>
          <w:p w14:paraId="40B941F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w:t>
            </w:r>
          </w:p>
        </w:tc>
        <w:tc>
          <w:tcPr>
            <w:tcW w:w="1038" w:type="dxa"/>
            <w:tcBorders>
              <w:top w:val="nil"/>
              <w:left w:val="nil"/>
              <w:bottom w:val="nil"/>
              <w:right w:val="nil"/>
            </w:tcBorders>
            <w:shd w:val="clear" w:color="auto" w:fill="auto"/>
            <w:noWrap/>
            <w:vAlign w:val="bottom"/>
            <w:hideMark/>
          </w:tcPr>
          <w:p w14:paraId="1E241D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$962,819</w:t>
            </w:r>
          </w:p>
        </w:tc>
        <w:tc>
          <w:tcPr>
            <w:tcW w:w="1038" w:type="dxa"/>
            <w:tcBorders>
              <w:top w:val="nil"/>
              <w:left w:val="nil"/>
              <w:bottom w:val="nil"/>
              <w:right w:val="nil"/>
            </w:tcBorders>
            <w:shd w:val="clear" w:color="auto" w:fill="auto"/>
            <w:noWrap/>
            <w:vAlign w:val="bottom"/>
            <w:hideMark/>
          </w:tcPr>
          <w:p w14:paraId="6A9584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$197,878</w:t>
            </w:r>
          </w:p>
        </w:tc>
        <w:tc>
          <w:tcPr>
            <w:tcW w:w="979" w:type="dxa"/>
            <w:tcBorders>
              <w:top w:val="nil"/>
              <w:left w:val="nil"/>
              <w:bottom w:val="nil"/>
              <w:right w:val="nil"/>
            </w:tcBorders>
            <w:shd w:val="clear" w:color="auto" w:fill="auto"/>
            <w:noWrap/>
            <w:vAlign w:val="bottom"/>
            <w:hideMark/>
          </w:tcPr>
          <w:p w14:paraId="051A14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$419,092</w:t>
            </w:r>
          </w:p>
        </w:tc>
        <w:tc>
          <w:tcPr>
            <w:tcW w:w="1046" w:type="dxa"/>
            <w:tcBorders>
              <w:top w:val="nil"/>
              <w:left w:val="nil"/>
              <w:bottom w:val="nil"/>
              <w:right w:val="nil"/>
            </w:tcBorders>
            <w:shd w:val="clear" w:color="auto" w:fill="auto"/>
            <w:noWrap/>
            <w:vAlign w:val="bottom"/>
            <w:hideMark/>
          </w:tcPr>
          <w:p w14:paraId="54A385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$40,025</w:t>
            </w:r>
          </w:p>
        </w:tc>
        <w:tc>
          <w:tcPr>
            <w:tcW w:w="965" w:type="dxa"/>
            <w:tcBorders>
              <w:top w:val="nil"/>
              <w:left w:val="nil"/>
              <w:bottom w:val="nil"/>
              <w:right w:val="nil"/>
            </w:tcBorders>
            <w:shd w:val="clear" w:color="auto" w:fill="auto"/>
            <w:noWrap/>
            <w:vAlign w:val="bottom"/>
            <w:hideMark/>
          </w:tcPr>
          <w:p w14:paraId="203AC3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-$261,239</w:t>
            </w:r>
          </w:p>
        </w:tc>
      </w:tr>
      <w:tr w:rsidR="002C2054" w:rsidRPr="002C2054" w14:paraId="61DE0FE3" w14:textId="77777777" w:rsidTr="002C2054">
        <w:trPr>
          <w:trHeight w:val="300"/>
        </w:trPr>
        <w:tc>
          <w:tcPr>
            <w:tcW w:w="4584" w:type="dxa"/>
            <w:tcBorders>
              <w:top w:val="nil"/>
              <w:left w:val="nil"/>
              <w:bottom w:val="nil"/>
              <w:right w:val="nil"/>
            </w:tcBorders>
            <w:shd w:val="clear" w:color="auto" w:fill="auto"/>
            <w:noWrap/>
            <w:vAlign w:val="bottom"/>
            <w:hideMark/>
          </w:tcPr>
          <w:p w14:paraId="1565A12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Fountain Hills Charter School</w:t>
            </w:r>
          </w:p>
        </w:tc>
        <w:tc>
          <w:tcPr>
            <w:tcW w:w="490" w:type="dxa"/>
            <w:tcBorders>
              <w:top w:val="nil"/>
              <w:left w:val="nil"/>
              <w:bottom w:val="nil"/>
              <w:right w:val="nil"/>
            </w:tcBorders>
            <w:shd w:val="clear" w:color="auto" w:fill="auto"/>
            <w:noWrap/>
            <w:vAlign w:val="bottom"/>
            <w:hideMark/>
          </w:tcPr>
          <w:p w14:paraId="76E35D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w:t>
            </w:r>
          </w:p>
        </w:tc>
        <w:tc>
          <w:tcPr>
            <w:tcW w:w="1038" w:type="dxa"/>
            <w:tcBorders>
              <w:top w:val="nil"/>
              <w:left w:val="nil"/>
              <w:bottom w:val="nil"/>
              <w:right w:val="nil"/>
            </w:tcBorders>
            <w:shd w:val="clear" w:color="auto" w:fill="auto"/>
            <w:noWrap/>
            <w:vAlign w:val="bottom"/>
            <w:hideMark/>
          </w:tcPr>
          <w:p w14:paraId="0B8CDA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$900,756</w:t>
            </w:r>
          </w:p>
        </w:tc>
        <w:tc>
          <w:tcPr>
            <w:tcW w:w="1038" w:type="dxa"/>
            <w:tcBorders>
              <w:top w:val="nil"/>
              <w:left w:val="nil"/>
              <w:bottom w:val="nil"/>
              <w:right w:val="nil"/>
            </w:tcBorders>
            <w:shd w:val="clear" w:color="auto" w:fill="auto"/>
            <w:noWrap/>
            <w:vAlign w:val="bottom"/>
            <w:hideMark/>
          </w:tcPr>
          <w:p w14:paraId="35B03C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$405,482</w:t>
            </w:r>
          </w:p>
        </w:tc>
        <w:tc>
          <w:tcPr>
            <w:tcW w:w="979" w:type="dxa"/>
            <w:tcBorders>
              <w:top w:val="nil"/>
              <w:left w:val="nil"/>
              <w:bottom w:val="nil"/>
              <w:right w:val="nil"/>
            </w:tcBorders>
            <w:shd w:val="clear" w:color="auto" w:fill="auto"/>
            <w:noWrap/>
            <w:vAlign w:val="bottom"/>
            <w:hideMark/>
          </w:tcPr>
          <w:p w14:paraId="451E60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$87,150</w:t>
            </w:r>
          </w:p>
        </w:tc>
        <w:tc>
          <w:tcPr>
            <w:tcW w:w="1046" w:type="dxa"/>
            <w:tcBorders>
              <w:top w:val="nil"/>
              <w:left w:val="nil"/>
              <w:bottom w:val="nil"/>
              <w:right w:val="nil"/>
            </w:tcBorders>
            <w:shd w:val="clear" w:color="auto" w:fill="auto"/>
            <w:noWrap/>
            <w:vAlign w:val="bottom"/>
            <w:hideMark/>
          </w:tcPr>
          <w:p w14:paraId="3959F0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$320,617</w:t>
            </w:r>
          </w:p>
        </w:tc>
        <w:tc>
          <w:tcPr>
            <w:tcW w:w="965" w:type="dxa"/>
            <w:tcBorders>
              <w:top w:val="nil"/>
              <w:left w:val="nil"/>
              <w:bottom w:val="nil"/>
              <w:right w:val="nil"/>
            </w:tcBorders>
            <w:shd w:val="clear" w:color="auto" w:fill="auto"/>
            <w:noWrap/>
            <w:vAlign w:val="bottom"/>
            <w:hideMark/>
          </w:tcPr>
          <w:p w14:paraId="4A66B94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-$2,285</w:t>
            </w:r>
          </w:p>
        </w:tc>
      </w:tr>
      <w:tr w:rsidR="002C2054" w:rsidRPr="002C2054" w14:paraId="65F61B6C" w14:textId="77777777" w:rsidTr="002C2054">
        <w:trPr>
          <w:trHeight w:val="300"/>
        </w:trPr>
        <w:tc>
          <w:tcPr>
            <w:tcW w:w="4584" w:type="dxa"/>
            <w:tcBorders>
              <w:top w:val="nil"/>
              <w:left w:val="nil"/>
              <w:bottom w:val="nil"/>
              <w:right w:val="nil"/>
            </w:tcBorders>
            <w:shd w:val="clear" w:color="auto" w:fill="auto"/>
            <w:noWrap/>
            <w:vAlign w:val="bottom"/>
            <w:hideMark/>
          </w:tcPr>
          <w:p w14:paraId="1F145B6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GAR, LLC</w:t>
            </w:r>
          </w:p>
        </w:tc>
        <w:tc>
          <w:tcPr>
            <w:tcW w:w="490" w:type="dxa"/>
            <w:tcBorders>
              <w:top w:val="nil"/>
              <w:left w:val="nil"/>
              <w:bottom w:val="nil"/>
              <w:right w:val="nil"/>
            </w:tcBorders>
            <w:shd w:val="clear" w:color="auto" w:fill="auto"/>
            <w:noWrap/>
            <w:vAlign w:val="bottom"/>
            <w:hideMark/>
          </w:tcPr>
          <w:p w14:paraId="6B03FD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191</w:t>
            </w:r>
          </w:p>
        </w:tc>
        <w:tc>
          <w:tcPr>
            <w:tcW w:w="1038" w:type="dxa"/>
            <w:tcBorders>
              <w:top w:val="nil"/>
              <w:left w:val="nil"/>
              <w:bottom w:val="nil"/>
              <w:right w:val="nil"/>
            </w:tcBorders>
            <w:shd w:val="clear" w:color="auto" w:fill="auto"/>
            <w:noWrap/>
            <w:vAlign w:val="bottom"/>
            <w:hideMark/>
          </w:tcPr>
          <w:p w14:paraId="1322D0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$1,767,959</w:t>
            </w:r>
          </w:p>
        </w:tc>
        <w:tc>
          <w:tcPr>
            <w:tcW w:w="1038" w:type="dxa"/>
            <w:tcBorders>
              <w:top w:val="nil"/>
              <w:left w:val="nil"/>
              <w:bottom w:val="nil"/>
              <w:right w:val="nil"/>
            </w:tcBorders>
            <w:shd w:val="clear" w:color="auto" w:fill="auto"/>
            <w:noWrap/>
            <w:vAlign w:val="bottom"/>
            <w:hideMark/>
          </w:tcPr>
          <w:p w14:paraId="39A00D7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$711,429</w:t>
            </w:r>
          </w:p>
        </w:tc>
        <w:tc>
          <w:tcPr>
            <w:tcW w:w="979" w:type="dxa"/>
            <w:tcBorders>
              <w:top w:val="nil"/>
              <w:left w:val="nil"/>
              <w:bottom w:val="nil"/>
              <w:right w:val="nil"/>
            </w:tcBorders>
            <w:shd w:val="clear" w:color="auto" w:fill="auto"/>
            <w:noWrap/>
            <w:vAlign w:val="bottom"/>
            <w:hideMark/>
          </w:tcPr>
          <w:p w14:paraId="4C32A4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$552,431</w:t>
            </w:r>
          </w:p>
        </w:tc>
        <w:tc>
          <w:tcPr>
            <w:tcW w:w="1046" w:type="dxa"/>
            <w:tcBorders>
              <w:top w:val="nil"/>
              <w:left w:val="nil"/>
              <w:bottom w:val="nil"/>
              <w:right w:val="nil"/>
            </w:tcBorders>
            <w:shd w:val="clear" w:color="auto" w:fill="auto"/>
            <w:noWrap/>
            <w:vAlign w:val="bottom"/>
            <w:hideMark/>
          </w:tcPr>
          <w:p w14:paraId="4DD1CA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$339,170</w:t>
            </w:r>
          </w:p>
        </w:tc>
        <w:tc>
          <w:tcPr>
            <w:tcW w:w="965" w:type="dxa"/>
            <w:tcBorders>
              <w:top w:val="nil"/>
              <w:left w:val="nil"/>
              <w:bottom w:val="nil"/>
              <w:right w:val="nil"/>
            </w:tcBorders>
            <w:shd w:val="clear" w:color="auto" w:fill="auto"/>
            <w:noWrap/>
            <w:vAlign w:val="bottom"/>
            <w:hideMark/>
          </w:tcPr>
          <w:p w14:paraId="0455AD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-$180,172</w:t>
            </w:r>
          </w:p>
        </w:tc>
      </w:tr>
      <w:tr w:rsidR="002C2054" w:rsidRPr="002C2054" w14:paraId="16E4F983" w14:textId="77777777" w:rsidTr="002C2054">
        <w:trPr>
          <w:trHeight w:val="300"/>
        </w:trPr>
        <w:tc>
          <w:tcPr>
            <w:tcW w:w="4584" w:type="dxa"/>
            <w:tcBorders>
              <w:top w:val="nil"/>
              <w:left w:val="nil"/>
              <w:bottom w:val="nil"/>
              <w:right w:val="nil"/>
            </w:tcBorders>
            <w:shd w:val="clear" w:color="auto" w:fill="auto"/>
            <w:noWrap/>
            <w:vAlign w:val="bottom"/>
            <w:hideMark/>
          </w:tcPr>
          <w:p w14:paraId="2D86E53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GEM CHARTER SCHOOL</w:t>
            </w:r>
          </w:p>
        </w:tc>
        <w:tc>
          <w:tcPr>
            <w:tcW w:w="490" w:type="dxa"/>
            <w:tcBorders>
              <w:top w:val="nil"/>
              <w:left w:val="nil"/>
              <w:bottom w:val="nil"/>
              <w:right w:val="nil"/>
            </w:tcBorders>
            <w:shd w:val="clear" w:color="auto" w:fill="auto"/>
            <w:noWrap/>
            <w:vAlign w:val="bottom"/>
            <w:hideMark/>
          </w:tcPr>
          <w:p w14:paraId="2B132B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w:t>
            </w:r>
          </w:p>
        </w:tc>
        <w:tc>
          <w:tcPr>
            <w:tcW w:w="1038" w:type="dxa"/>
            <w:tcBorders>
              <w:top w:val="nil"/>
              <w:left w:val="nil"/>
              <w:bottom w:val="nil"/>
              <w:right w:val="nil"/>
            </w:tcBorders>
            <w:shd w:val="clear" w:color="auto" w:fill="auto"/>
            <w:noWrap/>
            <w:vAlign w:val="bottom"/>
            <w:hideMark/>
          </w:tcPr>
          <w:p w14:paraId="19899D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$226,757</w:t>
            </w:r>
          </w:p>
        </w:tc>
        <w:tc>
          <w:tcPr>
            <w:tcW w:w="1038" w:type="dxa"/>
            <w:tcBorders>
              <w:top w:val="nil"/>
              <w:left w:val="nil"/>
              <w:bottom w:val="nil"/>
              <w:right w:val="nil"/>
            </w:tcBorders>
            <w:shd w:val="clear" w:color="auto" w:fill="auto"/>
            <w:noWrap/>
            <w:vAlign w:val="bottom"/>
            <w:hideMark/>
          </w:tcPr>
          <w:p w14:paraId="4F721F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$73,885</w:t>
            </w:r>
          </w:p>
        </w:tc>
        <w:tc>
          <w:tcPr>
            <w:tcW w:w="979" w:type="dxa"/>
            <w:tcBorders>
              <w:top w:val="nil"/>
              <w:left w:val="nil"/>
              <w:bottom w:val="nil"/>
              <w:right w:val="nil"/>
            </w:tcBorders>
            <w:shd w:val="clear" w:color="auto" w:fill="auto"/>
            <w:noWrap/>
            <w:vAlign w:val="bottom"/>
            <w:hideMark/>
          </w:tcPr>
          <w:p w14:paraId="682D94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$45,916</w:t>
            </w:r>
          </w:p>
        </w:tc>
        <w:tc>
          <w:tcPr>
            <w:tcW w:w="1046" w:type="dxa"/>
            <w:tcBorders>
              <w:top w:val="nil"/>
              <w:left w:val="nil"/>
              <w:bottom w:val="nil"/>
              <w:right w:val="nil"/>
            </w:tcBorders>
            <w:shd w:val="clear" w:color="auto" w:fill="auto"/>
            <w:noWrap/>
            <w:vAlign w:val="bottom"/>
            <w:hideMark/>
          </w:tcPr>
          <w:p w14:paraId="37B1AF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$48,376</w:t>
            </w:r>
          </w:p>
        </w:tc>
        <w:tc>
          <w:tcPr>
            <w:tcW w:w="965" w:type="dxa"/>
            <w:tcBorders>
              <w:top w:val="nil"/>
              <w:left w:val="nil"/>
              <w:bottom w:val="nil"/>
              <w:right w:val="nil"/>
            </w:tcBorders>
            <w:shd w:val="clear" w:color="auto" w:fill="auto"/>
            <w:noWrap/>
            <w:vAlign w:val="bottom"/>
            <w:hideMark/>
          </w:tcPr>
          <w:p w14:paraId="369BED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-$20,407</w:t>
            </w:r>
          </w:p>
        </w:tc>
      </w:tr>
      <w:tr w:rsidR="002C2054" w:rsidRPr="002C2054" w14:paraId="4F7A21BC" w14:textId="77777777" w:rsidTr="002C2054">
        <w:trPr>
          <w:trHeight w:val="300"/>
        </w:trPr>
        <w:tc>
          <w:tcPr>
            <w:tcW w:w="4584" w:type="dxa"/>
            <w:tcBorders>
              <w:top w:val="nil"/>
              <w:left w:val="nil"/>
              <w:bottom w:val="nil"/>
              <w:right w:val="nil"/>
            </w:tcBorders>
            <w:shd w:val="clear" w:color="auto" w:fill="auto"/>
            <w:noWrap/>
            <w:vAlign w:val="bottom"/>
            <w:hideMark/>
          </w:tcPr>
          <w:p w14:paraId="6944C6F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Genesis Academy</w:t>
            </w:r>
          </w:p>
        </w:tc>
        <w:tc>
          <w:tcPr>
            <w:tcW w:w="490" w:type="dxa"/>
            <w:tcBorders>
              <w:top w:val="nil"/>
              <w:left w:val="nil"/>
              <w:bottom w:val="nil"/>
              <w:right w:val="nil"/>
            </w:tcBorders>
            <w:shd w:val="clear" w:color="auto" w:fill="auto"/>
            <w:noWrap/>
            <w:vAlign w:val="bottom"/>
            <w:hideMark/>
          </w:tcPr>
          <w:p w14:paraId="0E92E5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w:t>
            </w:r>
          </w:p>
        </w:tc>
        <w:tc>
          <w:tcPr>
            <w:tcW w:w="1038" w:type="dxa"/>
            <w:tcBorders>
              <w:top w:val="nil"/>
              <w:left w:val="nil"/>
              <w:bottom w:val="nil"/>
              <w:right w:val="nil"/>
            </w:tcBorders>
            <w:shd w:val="clear" w:color="auto" w:fill="auto"/>
            <w:noWrap/>
            <w:vAlign w:val="bottom"/>
            <w:hideMark/>
          </w:tcPr>
          <w:p w14:paraId="346DCBB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$1,200,511</w:t>
            </w:r>
          </w:p>
        </w:tc>
        <w:tc>
          <w:tcPr>
            <w:tcW w:w="1038" w:type="dxa"/>
            <w:tcBorders>
              <w:top w:val="nil"/>
              <w:left w:val="nil"/>
              <w:bottom w:val="nil"/>
              <w:right w:val="nil"/>
            </w:tcBorders>
            <w:shd w:val="clear" w:color="auto" w:fill="auto"/>
            <w:noWrap/>
            <w:vAlign w:val="bottom"/>
            <w:hideMark/>
          </w:tcPr>
          <w:p w14:paraId="732C9D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$420,608</w:t>
            </w:r>
          </w:p>
        </w:tc>
        <w:tc>
          <w:tcPr>
            <w:tcW w:w="979" w:type="dxa"/>
            <w:tcBorders>
              <w:top w:val="nil"/>
              <w:left w:val="nil"/>
              <w:bottom w:val="nil"/>
              <w:right w:val="nil"/>
            </w:tcBorders>
            <w:shd w:val="clear" w:color="auto" w:fill="auto"/>
            <w:noWrap/>
            <w:vAlign w:val="bottom"/>
            <w:hideMark/>
          </w:tcPr>
          <w:p w14:paraId="11A79F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$370,487</w:t>
            </w:r>
          </w:p>
        </w:tc>
        <w:tc>
          <w:tcPr>
            <w:tcW w:w="1046" w:type="dxa"/>
            <w:tcBorders>
              <w:top w:val="nil"/>
              <w:left w:val="nil"/>
              <w:bottom w:val="nil"/>
              <w:right w:val="nil"/>
            </w:tcBorders>
            <w:shd w:val="clear" w:color="auto" w:fill="auto"/>
            <w:noWrap/>
            <w:vAlign w:val="bottom"/>
            <w:hideMark/>
          </w:tcPr>
          <w:p w14:paraId="669CCB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$168,616</w:t>
            </w:r>
          </w:p>
        </w:tc>
        <w:tc>
          <w:tcPr>
            <w:tcW w:w="965" w:type="dxa"/>
            <w:tcBorders>
              <w:top w:val="nil"/>
              <w:left w:val="nil"/>
              <w:bottom w:val="nil"/>
              <w:right w:val="nil"/>
            </w:tcBorders>
            <w:shd w:val="clear" w:color="auto" w:fill="auto"/>
            <w:noWrap/>
            <w:vAlign w:val="bottom"/>
            <w:hideMark/>
          </w:tcPr>
          <w:p w14:paraId="28408D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-$118,495</w:t>
            </w:r>
          </w:p>
        </w:tc>
      </w:tr>
      <w:tr w:rsidR="002C2054" w:rsidRPr="002C2054" w14:paraId="0DE65097" w14:textId="77777777" w:rsidTr="002C2054">
        <w:trPr>
          <w:trHeight w:val="300"/>
        </w:trPr>
        <w:tc>
          <w:tcPr>
            <w:tcW w:w="4584" w:type="dxa"/>
            <w:tcBorders>
              <w:top w:val="nil"/>
              <w:left w:val="nil"/>
              <w:bottom w:val="nil"/>
              <w:right w:val="nil"/>
            </w:tcBorders>
            <w:shd w:val="clear" w:color="auto" w:fill="auto"/>
            <w:noWrap/>
            <w:vAlign w:val="bottom"/>
            <w:hideMark/>
          </w:tcPr>
          <w:p w14:paraId="1B6D03D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Glendale Preparatory Academy</w:t>
            </w:r>
          </w:p>
        </w:tc>
        <w:tc>
          <w:tcPr>
            <w:tcW w:w="490" w:type="dxa"/>
            <w:tcBorders>
              <w:top w:val="nil"/>
              <w:left w:val="nil"/>
              <w:bottom w:val="nil"/>
              <w:right w:val="nil"/>
            </w:tcBorders>
            <w:shd w:val="clear" w:color="auto" w:fill="auto"/>
            <w:noWrap/>
            <w:vAlign w:val="bottom"/>
            <w:hideMark/>
          </w:tcPr>
          <w:p w14:paraId="403806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505</w:t>
            </w:r>
          </w:p>
        </w:tc>
        <w:tc>
          <w:tcPr>
            <w:tcW w:w="1038" w:type="dxa"/>
            <w:tcBorders>
              <w:top w:val="nil"/>
              <w:left w:val="nil"/>
              <w:bottom w:val="nil"/>
              <w:right w:val="nil"/>
            </w:tcBorders>
            <w:shd w:val="clear" w:color="auto" w:fill="auto"/>
            <w:noWrap/>
            <w:vAlign w:val="bottom"/>
            <w:hideMark/>
          </w:tcPr>
          <w:p w14:paraId="405393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$4,062,893</w:t>
            </w:r>
          </w:p>
        </w:tc>
        <w:tc>
          <w:tcPr>
            <w:tcW w:w="1038" w:type="dxa"/>
            <w:tcBorders>
              <w:top w:val="nil"/>
              <w:left w:val="nil"/>
              <w:bottom w:val="nil"/>
              <w:right w:val="nil"/>
            </w:tcBorders>
            <w:shd w:val="clear" w:color="auto" w:fill="auto"/>
            <w:noWrap/>
            <w:vAlign w:val="bottom"/>
            <w:hideMark/>
          </w:tcPr>
          <w:p w14:paraId="614975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$1,658,021</w:t>
            </w:r>
          </w:p>
        </w:tc>
        <w:tc>
          <w:tcPr>
            <w:tcW w:w="979" w:type="dxa"/>
            <w:tcBorders>
              <w:top w:val="nil"/>
              <w:left w:val="nil"/>
              <w:bottom w:val="nil"/>
              <w:right w:val="nil"/>
            </w:tcBorders>
            <w:shd w:val="clear" w:color="auto" w:fill="auto"/>
            <w:noWrap/>
            <w:vAlign w:val="bottom"/>
            <w:hideMark/>
          </w:tcPr>
          <w:p w14:paraId="5A1E85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$1,017,121</w:t>
            </w:r>
          </w:p>
        </w:tc>
        <w:tc>
          <w:tcPr>
            <w:tcW w:w="1046" w:type="dxa"/>
            <w:tcBorders>
              <w:top w:val="nil"/>
              <w:left w:val="nil"/>
              <w:bottom w:val="nil"/>
              <w:right w:val="nil"/>
            </w:tcBorders>
            <w:shd w:val="clear" w:color="auto" w:fill="auto"/>
            <w:noWrap/>
            <w:vAlign w:val="bottom"/>
            <w:hideMark/>
          </w:tcPr>
          <w:p w14:paraId="5FF7EA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$773,917</w:t>
            </w:r>
          </w:p>
        </w:tc>
        <w:tc>
          <w:tcPr>
            <w:tcW w:w="965" w:type="dxa"/>
            <w:tcBorders>
              <w:top w:val="nil"/>
              <w:left w:val="nil"/>
              <w:bottom w:val="nil"/>
              <w:right w:val="nil"/>
            </w:tcBorders>
            <w:shd w:val="clear" w:color="auto" w:fill="auto"/>
            <w:noWrap/>
            <w:vAlign w:val="bottom"/>
            <w:hideMark/>
          </w:tcPr>
          <w:p w14:paraId="44EE88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-$133,017</w:t>
            </w:r>
          </w:p>
        </w:tc>
      </w:tr>
      <w:tr w:rsidR="002C2054" w:rsidRPr="002C2054" w14:paraId="35F30B87" w14:textId="77777777" w:rsidTr="002C2054">
        <w:trPr>
          <w:trHeight w:val="300"/>
        </w:trPr>
        <w:tc>
          <w:tcPr>
            <w:tcW w:w="4584" w:type="dxa"/>
            <w:tcBorders>
              <w:top w:val="nil"/>
              <w:left w:val="nil"/>
              <w:bottom w:val="nil"/>
              <w:right w:val="nil"/>
            </w:tcBorders>
            <w:shd w:val="clear" w:color="auto" w:fill="auto"/>
            <w:noWrap/>
            <w:vAlign w:val="bottom"/>
            <w:hideMark/>
          </w:tcPr>
          <w:p w14:paraId="57AE599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Graysmark Schools Corporation</w:t>
            </w:r>
          </w:p>
        </w:tc>
        <w:tc>
          <w:tcPr>
            <w:tcW w:w="490" w:type="dxa"/>
            <w:tcBorders>
              <w:top w:val="nil"/>
              <w:left w:val="nil"/>
              <w:bottom w:val="nil"/>
              <w:right w:val="nil"/>
            </w:tcBorders>
            <w:shd w:val="clear" w:color="auto" w:fill="auto"/>
            <w:noWrap/>
            <w:vAlign w:val="bottom"/>
            <w:hideMark/>
          </w:tcPr>
          <w:p w14:paraId="56B0D5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w:t>
            </w:r>
          </w:p>
        </w:tc>
        <w:tc>
          <w:tcPr>
            <w:tcW w:w="1038" w:type="dxa"/>
            <w:tcBorders>
              <w:top w:val="nil"/>
              <w:left w:val="nil"/>
              <w:bottom w:val="nil"/>
              <w:right w:val="nil"/>
            </w:tcBorders>
            <w:shd w:val="clear" w:color="auto" w:fill="auto"/>
            <w:noWrap/>
            <w:vAlign w:val="bottom"/>
            <w:hideMark/>
          </w:tcPr>
          <w:p w14:paraId="58E9EE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$327,340</w:t>
            </w:r>
          </w:p>
        </w:tc>
        <w:tc>
          <w:tcPr>
            <w:tcW w:w="1038" w:type="dxa"/>
            <w:tcBorders>
              <w:top w:val="nil"/>
              <w:left w:val="nil"/>
              <w:bottom w:val="nil"/>
              <w:right w:val="nil"/>
            </w:tcBorders>
            <w:shd w:val="clear" w:color="auto" w:fill="auto"/>
            <w:noWrap/>
            <w:vAlign w:val="bottom"/>
            <w:hideMark/>
          </w:tcPr>
          <w:p w14:paraId="2165CC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$77,919</w:t>
            </w:r>
          </w:p>
        </w:tc>
        <w:tc>
          <w:tcPr>
            <w:tcW w:w="979" w:type="dxa"/>
            <w:tcBorders>
              <w:top w:val="nil"/>
              <w:left w:val="nil"/>
              <w:bottom w:val="nil"/>
              <w:right w:val="nil"/>
            </w:tcBorders>
            <w:shd w:val="clear" w:color="auto" w:fill="auto"/>
            <w:noWrap/>
            <w:vAlign w:val="bottom"/>
            <w:hideMark/>
          </w:tcPr>
          <w:p w14:paraId="595A1D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$64,330</w:t>
            </w:r>
          </w:p>
        </w:tc>
        <w:tc>
          <w:tcPr>
            <w:tcW w:w="1046" w:type="dxa"/>
            <w:tcBorders>
              <w:top w:val="nil"/>
              <w:left w:val="nil"/>
              <w:bottom w:val="nil"/>
              <w:right w:val="nil"/>
            </w:tcBorders>
            <w:shd w:val="clear" w:color="auto" w:fill="auto"/>
            <w:noWrap/>
            <w:vAlign w:val="bottom"/>
            <w:hideMark/>
          </w:tcPr>
          <w:p w14:paraId="7123E41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$128,877</w:t>
            </w:r>
          </w:p>
        </w:tc>
        <w:tc>
          <w:tcPr>
            <w:tcW w:w="965" w:type="dxa"/>
            <w:tcBorders>
              <w:top w:val="nil"/>
              <w:left w:val="nil"/>
              <w:bottom w:val="nil"/>
              <w:right w:val="nil"/>
            </w:tcBorders>
            <w:shd w:val="clear" w:color="auto" w:fill="auto"/>
            <w:noWrap/>
            <w:vAlign w:val="bottom"/>
            <w:hideMark/>
          </w:tcPr>
          <w:p w14:paraId="08F18E7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-$115,288</w:t>
            </w:r>
          </w:p>
        </w:tc>
      </w:tr>
      <w:tr w:rsidR="002C2054" w:rsidRPr="002C2054" w14:paraId="38E10003" w14:textId="77777777" w:rsidTr="002C2054">
        <w:trPr>
          <w:trHeight w:val="300"/>
        </w:trPr>
        <w:tc>
          <w:tcPr>
            <w:tcW w:w="4584" w:type="dxa"/>
            <w:tcBorders>
              <w:top w:val="nil"/>
              <w:left w:val="nil"/>
              <w:bottom w:val="nil"/>
              <w:right w:val="nil"/>
            </w:tcBorders>
            <w:shd w:val="clear" w:color="auto" w:fill="auto"/>
            <w:noWrap/>
            <w:vAlign w:val="bottom"/>
            <w:hideMark/>
          </w:tcPr>
          <w:p w14:paraId="480DF88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Ha:San Educational Services</w:t>
            </w:r>
          </w:p>
        </w:tc>
        <w:tc>
          <w:tcPr>
            <w:tcW w:w="490" w:type="dxa"/>
            <w:tcBorders>
              <w:top w:val="nil"/>
              <w:left w:val="nil"/>
              <w:bottom w:val="nil"/>
              <w:right w:val="nil"/>
            </w:tcBorders>
            <w:shd w:val="clear" w:color="auto" w:fill="auto"/>
            <w:noWrap/>
            <w:vAlign w:val="bottom"/>
            <w:hideMark/>
          </w:tcPr>
          <w:p w14:paraId="5B0465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w:t>
            </w:r>
          </w:p>
        </w:tc>
        <w:tc>
          <w:tcPr>
            <w:tcW w:w="1038" w:type="dxa"/>
            <w:tcBorders>
              <w:top w:val="nil"/>
              <w:left w:val="nil"/>
              <w:bottom w:val="nil"/>
              <w:right w:val="nil"/>
            </w:tcBorders>
            <w:shd w:val="clear" w:color="auto" w:fill="auto"/>
            <w:noWrap/>
            <w:vAlign w:val="bottom"/>
            <w:hideMark/>
          </w:tcPr>
          <w:p w14:paraId="52C909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$1,508,477</w:t>
            </w:r>
          </w:p>
        </w:tc>
        <w:tc>
          <w:tcPr>
            <w:tcW w:w="1038" w:type="dxa"/>
            <w:tcBorders>
              <w:top w:val="nil"/>
              <w:left w:val="nil"/>
              <w:bottom w:val="nil"/>
              <w:right w:val="nil"/>
            </w:tcBorders>
            <w:shd w:val="clear" w:color="auto" w:fill="auto"/>
            <w:noWrap/>
            <w:vAlign w:val="bottom"/>
            <w:hideMark/>
          </w:tcPr>
          <w:p w14:paraId="0573D50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$338,069</w:t>
            </w:r>
          </w:p>
        </w:tc>
        <w:tc>
          <w:tcPr>
            <w:tcW w:w="979" w:type="dxa"/>
            <w:tcBorders>
              <w:top w:val="nil"/>
              <w:left w:val="nil"/>
              <w:bottom w:val="nil"/>
              <w:right w:val="nil"/>
            </w:tcBorders>
            <w:shd w:val="clear" w:color="auto" w:fill="auto"/>
            <w:noWrap/>
            <w:vAlign w:val="bottom"/>
            <w:hideMark/>
          </w:tcPr>
          <w:p w14:paraId="47BF66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$259,860</w:t>
            </w:r>
          </w:p>
        </w:tc>
        <w:tc>
          <w:tcPr>
            <w:tcW w:w="1046" w:type="dxa"/>
            <w:tcBorders>
              <w:top w:val="nil"/>
              <w:left w:val="nil"/>
              <w:bottom w:val="nil"/>
              <w:right w:val="nil"/>
            </w:tcBorders>
            <w:shd w:val="clear" w:color="auto" w:fill="auto"/>
            <w:noWrap/>
            <w:vAlign w:val="bottom"/>
            <w:hideMark/>
          </w:tcPr>
          <w:p w14:paraId="14CCF0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$241,907</w:t>
            </w:r>
          </w:p>
        </w:tc>
        <w:tc>
          <w:tcPr>
            <w:tcW w:w="965" w:type="dxa"/>
            <w:tcBorders>
              <w:top w:val="nil"/>
              <w:left w:val="nil"/>
              <w:bottom w:val="nil"/>
              <w:right w:val="nil"/>
            </w:tcBorders>
            <w:shd w:val="clear" w:color="auto" w:fill="auto"/>
            <w:noWrap/>
            <w:vAlign w:val="bottom"/>
            <w:hideMark/>
          </w:tcPr>
          <w:p w14:paraId="152EA0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-$163,698</w:t>
            </w:r>
          </w:p>
        </w:tc>
      </w:tr>
      <w:tr w:rsidR="002C2054" w:rsidRPr="002C2054" w14:paraId="2BE2C965" w14:textId="77777777" w:rsidTr="002C2054">
        <w:trPr>
          <w:trHeight w:val="300"/>
        </w:trPr>
        <w:tc>
          <w:tcPr>
            <w:tcW w:w="4584" w:type="dxa"/>
            <w:tcBorders>
              <w:top w:val="nil"/>
              <w:left w:val="nil"/>
              <w:bottom w:val="nil"/>
              <w:right w:val="nil"/>
            </w:tcBorders>
            <w:shd w:val="clear" w:color="auto" w:fill="auto"/>
            <w:noWrap/>
            <w:vAlign w:val="bottom"/>
            <w:hideMark/>
          </w:tcPr>
          <w:p w14:paraId="2ACA515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Harvest Power Community Development Group, Inc.</w:t>
            </w:r>
          </w:p>
        </w:tc>
        <w:tc>
          <w:tcPr>
            <w:tcW w:w="490" w:type="dxa"/>
            <w:tcBorders>
              <w:top w:val="nil"/>
              <w:left w:val="nil"/>
              <w:bottom w:val="nil"/>
              <w:right w:val="nil"/>
            </w:tcBorders>
            <w:shd w:val="clear" w:color="auto" w:fill="auto"/>
            <w:noWrap/>
            <w:vAlign w:val="bottom"/>
            <w:hideMark/>
          </w:tcPr>
          <w:p w14:paraId="2E9FB0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1734</w:t>
            </w:r>
          </w:p>
        </w:tc>
        <w:tc>
          <w:tcPr>
            <w:tcW w:w="1038" w:type="dxa"/>
            <w:tcBorders>
              <w:top w:val="nil"/>
              <w:left w:val="nil"/>
              <w:bottom w:val="nil"/>
              <w:right w:val="nil"/>
            </w:tcBorders>
            <w:shd w:val="clear" w:color="auto" w:fill="auto"/>
            <w:noWrap/>
            <w:vAlign w:val="bottom"/>
            <w:hideMark/>
          </w:tcPr>
          <w:p w14:paraId="3F4311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$12,475,765</w:t>
            </w:r>
          </w:p>
        </w:tc>
        <w:tc>
          <w:tcPr>
            <w:tcW w:w="1038" w:type="dxa"/>
            <w:tcBorders>
              <w:top w:val="nil"/>
              <w:left w:val="nil"/>
              <w:bottom w:val="nil"/>
              <w:right w:val="nil"/>
            </w:tcBorders>
            <w:shd w:val="clear" w:color="auto" w:fill="auto"/>
            <w:noWrap/>
            <w:vAlign w:val="bottom"/>
            <w:hideMark/>
          </w:tcPr>
          <w:p w14:paraId="0AFB28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$3,980,489</w:t>
            </w:r>
          </w:p>
        </w:tc>
        <w:tc>
          <w:tcPr>
            <w:tcW w:w="979" w:type="dxa"/>
            <w:tcBorders>
              <w:top w:val="nil"/>
              <w:left w:val="nil"/>
              <w:bottom w:val="nil"/>
              <w:right w:val="nil"/>
            </w:tcBorders>
            <w:shd w:val="clear" w:color="auto" w:fill="auto"/>
            <w:noWrap/>
            <w:vAlign w:val="bottom"/>
            <w:hideMark/>
          </w:tcPr>
          <w:p w14:paraId="604281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$2,476,300</w:t>
            </w:r>
          </w:p>
        </w:tc>
        <w:tc>
          <w:tcPr>
            <w:tcW w:w="1046" w:type="dxa"/>
            <w:tcBorders>
              <w:top w:val="nil"/>
              <w:left w:val="nil"/>
              <w:bottom w:val="nil"/>
              <w:right w:val="nil"/>
            </w:tcBorders>
            <w:shd w:val="clear" w:color="auto" w:fill="auto"/>
            <w:noWrap/>
            <w:vAlign w:val="bottom"/>
            <w:hideMark/>
          </w:tcPr>
          <w:p w14:paraId="727960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$1,842,480</w:t>
            </w:r>
          </w:p>
        </w:tc>
        <w:tc>
          <w:tcPr>
            <w:tcW w:w="965" w:type="dxa"/>
            <w:tcBorders>
              <w:top w:val="nil"/>
              <w:left w:val="nil"/>
              <w:bottom w:val="nil"/>
              <w:right w:val="nil"/>
            </w:tcBorders>
            <w:shd w:val="clear" w:color="auto" w:fill="auto"/>
            <w:noWrap/>
            <w:vAlign w:val="bottom"/>
            <w:hideMark/>
          </w:tcPr>
          <w:p w14:paraId="358434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-$338,291</w:t>
            </w:r>
          </w:p>
        </w:tc>
      </w:tr>
      <w:tr w:rsidR="002C2054" w:rsidRPr="002C2054" w14:paraId="05EED97C" w14:textId="77777777" w:rsidTr="002C2054">
        <w:trPr>
          <w:trHeight w:val="300"/>
        </w:trPr>
        <w:tc>
          <w:tcPr>
            <w:tcW w:w="4584" w:type="dxa"/>
            <w:tcBorders>
              <w:top w:val="nil"/>
              <w:left w:val="nil"/>
              <w:bottom w:val="nil"/>
              <w:right w:val="nil"/>
            </w:tcBorders>
            <w:shd w:val="clear" w:color="auto" w:fill="auto"/>
            <w:noWrap/>
            <w:vAlign w:val="bottom"/>
            <w:hideMark/>
          </w:tcPr>
          <w:p w14:paraId="3654EC2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Heritage Elementary School</w:t>
            </w:r>
          </w:p>
        </w:tc>
        <w:tc>
          <w:tcPr>
            <w:tcW w:w="490" w:type="dxa"/>
            <w:tcBorders>
              <w:top w:val="nil"/>
              <w:left w:val="nil"/>
              <w:bottom w:val="nil"/>
              <w:right w:val="nil"/>
            </w:tcBorders>
            <w:shd w:val="clear" w:color="auto" w:fill="auto"/>
            <w:noWrap/>
            <w:vAlign w:val="bottom"/>
            <w:hideMark/>
          </w:tcPr>
          <w:p w14:paraId="72F554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838</w:t>
            </w:r>
          </w:p>
        </w:tc>
        <w:tc>
          <w:tcPr>
            <w:tcW w:w="1038" w:type="dxa"/>
            <w:tcBorders>
              <w:top w:val="nil"/>
              <w:left w:val="nil"/>
              <w:bottom w:val="nil"/>
              <w:right w:val="nil"/>
            </w:tcBorders>
            <w:shd w:val="clear" w:color="auto" w:fill="auto"/>
            <w:noWrap/>
            <w:vAlign w:val="bottom"/>
            <w:hideMark/>
          </w:tcPr>
          <w:p w14:paraId="48C845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$5,766,884</w:t>
            </w:r>
          </w:p>
        </w:tc>
        <w:tc>
          <w:tcPr>
            <w:tcW w:w="1038" w:type="dxa"/>
            <w:tcBorders>
              <w:top w:val="nil"/>
              <w:left w:val="nil"/>
              <w:bottom w:val="nil"/>
              <w:right w:val="nil"/>
            </w:tcBorders>
            <w:shd w:val="clear" w:color="auto" w:fill="auto"/>
            <w:noWrap/>
            <w:vAlign w:val="bottom"/>
            <w:hideMark/>
          </w:tcPr>
          <w:p w14:paraId="462B39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$1,390,305</w:t>
            </w:r>
          </w:p>
        </w:tc>
        <w:tc>
          <w:tcPr>
            <w:tcW w:w="979" w:type="dxa"/>
            <w:tcBorders>
              <w:top w:val="nil"/>
              <w:left w:val="nil"/>
              <w:bottom w:val="nil"/>
              <w:right w:val="nil"/>
            </w:tcBorders>
            <w:shd w:val="clear" w:color="auto" w:fill="auto"/>
            <w:noWrap/>
            <w:vAlign w:val="bottom"/>
            <w:hideMark/>
          </w:tcPr>
          <w:p w14:paraId="034882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$964,463</w:t>
            </w:r>
          </w:p>
        </w:tc>
        <w:tc>
          <w:tcPr>
            <w:tcW w:w="1046" w:type="dxa"/>
            <w:tcBorders>
              <w:top w:val="nil"/>
              <w:left w:val="nil"/>
              <w:bottom w:val="nil"/>
              <w:right w:val="nil"/>
            </w:tcBorders>
            <w:shd w:val="clear" w:color="auto" w:fill="auto"/>
            <w:noWrap/>
            <w:vAlign w:val="bottom"/>
            <w:hideMark/>
          </w:tcPr>
          <w:p w14:paraId="0FC5C3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$1,509,925</w:t>
            </w:r>
          </w:p>
        </w:tc>
        <w:tc>
          <w:tcPr>
            <w:tcW w:w="965" w:type="dxa"/>
            <w:tcBorders>
              <w:top w:val="nil"/>
              <w:left w:val="nil"/>
              <w:bottom w:val="nil"/>
              <w:right w:val="nil"/>
            </w:tcBorders>
            <w:shd w:val="clear" w:color="auto" w:fill="auto"/>
            <w:noWrap/>
            <w:vAlign w:val="bottom"/>
            <w:hideMark/>
          </w:tcPr>
          <w:p w14:paraId="30ECC28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-$1,084,083</w:t>
            </w:r>
          </w:p>
        </w:tc>
      </w:tr>
      <w:tr w:rsidR="002C2054" w:rsidRPr="002C2054" w14:paraId="678742F1" w14:textId="77777777" w:rsidTr="002C2054">
        <w:trPr>
          <w:trHeight w:val="300"/>
        </w:trPr>
        <w:tc>
          <w:tcPr>
            <w:tcW w:w="4584" w:type="dxa"/>
            <w:tcBorders>
              <w:top w:val="nil"/>
              <w:left w:val="nil"/>
              <w:bottom w:val="nil"/>
              <w:right w:val="nil"/>
            </w:tcBorders>
            <w:shd w:val="clear" w:color="auto" w:fill="auto"/>
            <w:noWrap/>
            <w:vAlign w:val="bottom"/>
            <w:hideMark/>
          </w:tcPr>
          <w:p w14:paraId="371A1ED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Horizon Community Learning Center</w:t>
            </w:r>
          </w:p>
        </w:tc>
        <w:tc>
          <w:tcPr>
            <w:tcW w:w="490" w:type="dxa"/>
            <w:tcBorders>
              <w:top w:val="nil"/>
              <w:left w:val="nil"/>
              <w:bottom w:val="nil"/>
              <w:right w:val="nil"/>
            </w:tcBorders>
            <w:shd w:val="clear" w:color="auto" w:fill="auto"/>
            <w:noWrap/>
            <w:vAlign w:val="bottom"/>
            <w:hideMark/>
          </w:tcPr>
          <w:p w14:paraId="001F2D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690</w:t>
            </w:r>
          </w:p>
        </w:tc>
        <w:tc>
          <w:tcPr>
            <w:tcW w:w="1038" w:type="dxa"/>
            <w:tcBorders>
              <w:top w:val="nil"/>
              <w:left w:val="nil"/>
              <w:bottom w:val="nil"/>
              <w:right w:val="nil"/>
            </w:tcBorders>
            <w:shd w:val="clear" w:color="auto" w:fill="auto"/>
            <w:noWrap/>
            <w:vAlign w:val="bottom"/>
            <w:hideMark/>
          </w:tcPr>
          <w:p w14:paraId="470F1B1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$5,584,476</w:t>
            </w:r>
          </w:p>
        </w:tc>
        <w:tc>
          <w:tcPr>
            <w:tcW w:w="1038" w:type="dxa"/>
            <w:tcBorders>
              <w:top w:val="nil"/>
              <w:left w:val="nil"/>
              <w:bottom w:val="nil"/>
              <w:right w:val="nil"/>
            </w:tcBorders>
            <w:shd w:val="clear" w:color="auto" w:fill="auto"/>
            <w:noWrap/>
            <w:vAlign w:val="bottom"/>
            <w:hideMark/>
          </w:tcPr>
          <w:p w14:paraId="299022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$2,054,249</w:t>
            </w:r>
          </w:p>
        </w:tc>
        <w:tc>
          <w:tcPr>
            <w:tcW w:w="979" w:type="dxa"/>
            <w:tcBorders>
              <w:top w:val="nil"/>
              <w:left w:val="nil"/>
              <w:bottom w:val="nil"/>
              <w:right w:val="nil"/>
            </w:tcBorders>
            <w:shd w:val="clear" w:color="auto" w:fill="auto"/>
            <w:noWrap/>
            <w:vAlign w:val="bottom"/>
            <w:hideMark/>
          </w:tcPr>
          <w:p w14:paraId="199686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$723,858</w:t>
            </w:r>
          </w:p>
        </w:tc>
        <w:tc>
          <w:tcPr>
            <w:tcW w:w="1046" w:type="dxa"/>
            <w:tcBorders>
              <w:top w:val="nil"/>
              <w:left w:val="nil"/>
              <w:bottom w:val="nil"/>
              <w:right w:val="nil"/>
            </w:tcBorders>
            <w:shd w:val="clear" w:color="auto" w:fill="auto"/>
            <w:noWrap/>
            <w:vAlign w:val="bottom"/>
            <w:hideMark/>
          </w:tcPr>
          <w:p w14:paraId="3EA44D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$1,458,711</w:t>
            </w:r>
          </w:p>
        </w:tc>
        <w:tc>
          <w:tcPr>
            <w:tcW w:w="965" w:type="dxa"/>
            <w:tcBorders>
              <w:top w:val="nil"/>
              <w:left w:val="nil"/>
              <w:bottom w:val="nil"/>
              <w:right w:val="nil"/>
            </w:tcBorders>
            <w:shd w:val="clear" w:color="auto" w:fill="auto"/>
            <w:noWrap/>
            <w:vAlign w:val="bottom"/>
            <w:hideMark/>
          </w:tcPr>
          <w:p w14:paraId="403FB8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-$128,320</w:t>
            </w:r>
          </w:p>
        </w:tc>
      </w:tr>
      <w:tr w:rsidR="002C2054" w:rsidRPr="002C2054" w14:paraId="13857C76" w14:textId="77777777" w:rsidTr="002C2054">
        <w:trPr>
          <w:trHeight w:val="300"/>
        </w:trPr>
        <w:tc>
          <w:tcPr>
            <w:tcW w:w="4584" w:type="dxa"/>
            <w:tcBorders>
              <w:top w:val="nil"/>
              <w:left w:val="nil"/>
              <w:bottom w:val="nil"/>
              <w:right w:val="nil"/>
            </w:tcBorders>
            <w:shd w:val="clear" w:color="auto" w:fill="auto"/>
            <w:noWrap/>
            <w:vAlign w:val="bottom"/>
            <w:hideMark/>
          </w:tcPr>
          <w:p w14:paraId="4B2014E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Avondale Elementary, Inc.</w:t>
            </w:r>
          </w:p>
        </w:tc>
        <w:tc>
          <w:tcPr>
            <w:tcW w:w="490" w:type="dxa"/>
            <w:tcBorders>
              <w:top w:val="nil"/>
              <w:left w:val="nil"/>
              <w:bottom w:val="nil"/>
              <w:right w:val="nil"/>
            </w:tcBorders>
            <w:shd w:val="clear" w:color="auto" w:fill="auto"/>
            <w:noWrap/>
            <w:vAlign w:val="bottom"/>
            <w:hideMark/>
          </w:tcPr>
          <w:p w14:paraId="28CEDD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553</w:t>
            </w:r>
          </w:p>
        </w:tc>
        <w:tc>
          <w:tcPr>
            <w:tcW w:w="1038" w:type="dxa"/>
            <w:tcBorders>
              <w:top w:val="nil"/>
              <w:left w:val="nil"/>
              <w:bottom w:val="nil"/>
              <w:right w:val="nil"/>
            </w:tcBorders>
            <w:shd w:val="clear" w:color="auto" w:fill="auto"/>
            <w:noWrap/>
            <w:vAlign w:val="bottom"/>
            <w:hideMark/>
          </w:tcPr>
          <w:p w14:paraId="231BF8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$6,637,836</w:t>
            </w:r>
          </w:p>
        </w:tc>
        <w:tc>
          <w:tcPr>
            <w:tcW w:w="1038" w:type="dxa"/>
            <w:tcBorders>
              <w:top w:val="nil"/>
              <w:left w:val="nil"/>
              <w:bottom w:val="nil"/>
              <w:right w:val="nil"/>
            </w:tcBorders>
            <w:shd w:val="clear" w:color="auto" w:fill="auto"/>
            <w:noWrap/>
            <w:vAlign w:val="bottom"/>
            <w:hideMark/>
          </w:tcPr>
          <w:p w14:paraId="031B92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$1,442,034</w:t>
            </w:r>
          </w:p>
        </w:tc>
        <w:tc>
          <w:tcPr>
            <w:tcW w:w="979" w:type="dxa"/>
            <w:tcBorders>
              <w:top w:val="nil"/>
              <w:left w:val="nil"/>
              <w:bottom w:val="nil"/>
              <w:right w:val="nil"/>
            </w:tcBorders>
            <w:shd w:val="clear" w:color="auto" w:fill="auto"/>
            <w:noWrap/>
            <w:vAlign w:val="bottom"/>
            <w:hideMark/>
          </w:tcPr>
          <w:p w14:paraId="53D662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$1,625,493</w:t>
            </w:r>
          </w:p>
        </w:tc>
        <w:tc>
          <w:tcPr>
            <w:tcW w:w="1046" w:type="dxa"/>
            <w:tcBorders>
              <w:top w:val="nil"/>
              <w:left w:val="nil"/>
              <w:bottom w:val="nil"/>
              <w:right w:val="nil"/>
            </w:tcBorders>
            <w:shd w:val="clear" w:color="auto" w:fill="auto"/>
            <w:noWrap/>
            <w:vAlign w:val="bottom"/>
            <w:hideMark/>
          </w:tcPr>
          <w:p w14:paraId="6283C0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$2,407,225</w:t>
            </w:r>
          </w:p>
        </w:tc>
        <w:tc>
          <w:tcPr>
            <w:tcW w:w="965" w:type="dxa"/>
            <w:tcBorders>
              <w:top w:val="nil"/>
              <w:left w:val="nil"/>
              <w:bottom w:val="nil"/>
              <w:right w:val="nil"/>
            </w:tcBorders>
            <w:shd w:val="clear" w:color="auto" w:fill="auto"/>
            <w:noWrap/>
            <w:vAlign w:val="bottom"/>
            <w:hideMark/>
          </w:tcPr>
          <w:p w14:paraId="7372BB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-$2,590,684</w:t>
            </w:r>
          </w:p>
        </w:tc>
      </w:tr>
      <w:tr w:rsidR="002C2054" w:rsidRPr="002C2054" w14:paraId="6722804A" w14:textId="77777777" w:rsidTr="002C2054">
        <w:trPr>
          <w:trHeight w:val="300"/>
        </w:trPr>
        <w:tc>
          <w:tcPr>
            <w:tcW w:w="4584" w:type="dxa"/>
            <w:tcBorders>
              <w:top w:val="nil"/>
              <w:left w:val="nil"/>
              <w:bottom w:val="nil"/>
              <w:right w:val="nil"/>
            </w:tcBorders>
            <w:shd w:val="clear" w:color="auto" w:fill="auto"/>
            <w:noWrap/>
            <w:vAlign w:val="bottom"/>
            <w:hideMark/>
          </w:tcPr>
          <w:p w14:paraId="03046D0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Avondale Middle, Inc.</w:t>
            </w:r>
          </w:p>
        </w:tc>
        <w:tc>
          <w:tcPr>
            <w:tcW w:w="490" w:type="dxa"/>
            <w:tcBorders>
              <w:top w:val="nil"/>
              <w:left w:val="nil"/>
              <w:bottom w:val="nil"/>
              <w:right w:val="nil"/>
            </w:tcBorders>
            <w:shd w:val="clear" w:color="auto" w:fill="auto"/>
            <w:noWrap/>
            <w:vAlign w:val="bottom"/>
            <w:hideMark/>
          </w:tcPr>
          <w:p w14:paraId="5BD639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203</w:t>
            </w:r>
          </w:p>
        </w:tc>
        <w:tc>
          <w:tcPr>
            <w:tcW w:w="1038" w:type="dxa"/>
            <w:tcBorders>
              <w:top w:val="nil"/>
              <w:left w:val="nil"/>
              <w:bottom w:val="nil"/>
              <w:right w:val="nil"/>
            </w:tcBorders>
            <w:shd w:val="clear" w:color="auto" w:fill="auto"/>
            <w:noWrap/>
            <w:vAlign w:val="bottom"/>
            <w:hideMark/>
          </w:tcPr>
          <w:p w14:paraId="447AB5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$3,669,797</w:t>
            </w:r>
          </w:p>
        </w:tc>
        <w:tc>
          <w:tcPr>
            <w:tcW w:w="1038" w:type="dxa"/>
            <w:tcBorders>
              <w:top w:val="nil"/>
              <w:left w:val="nil"/>
              <w:bottom w:val="nil"/>
              <w:right w:val="nil"/>
            </w:tcBorders>
            <w:shd w:val="clear" w:color="auto" w:fill="auto"/>
            <w:noWrap/>
            <w:vAlign w:val="bottom"/>
            <w:hideMark/>
          </w:tcPr>
          <w:p w14:paraId="32A296A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$960,767</w:t>
            </w:r>
          </w:p>
        </w:tc>
        <w:tc>
          <w:tcPr>
            <w:tcW w:w="979" w:type="dxa"/>
            <w:tcBorders>
              <w:top w:val="nil"/>
              <w:left w:val="nil"/>
              <w:bottom w:val="nil"/>
              <w:right w:val="nil"/>
            </w:tcBorders>
            <w:shd w:val="clear" w:color="auto" w:fill="auto"/>
            <w:noWrap/>
            <w:vAlign w:val="bottom"/>
            <w:hideMark/>
          </w:tcPr>
          <w:p w14:paraId="227B20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$1,469,048</w:t>
            </w:r>
          </w:p>
        </w:tc>
        <w:tc>
          <w:tcPr>
            <w:tcW w:w="1046" w:type="dxa"/>
            <w:tcBorders>
              <w:top w:val="nil"/>
              <w:left w:val="nil"/>
              <w:bottom w:val="nil"/>
              <w:right w:val="nil"/>
            </w:tcBorders>
            <w:shd w:val="clear" w:color="auto" w:fill="auto"/>
            <w:noWrap/>
            <w:vAlign w:val="bottom"/>
            <w:hideMark/>
          </w:tcPr>
          <w:p w14:paraId="688F04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$967,842</w:t>
            </w:r>
          </w:p>
        </w:tc>
        <w:tc>
          <w:tcPr>
            <w:tcW w:w="965" w:type="dxa"/>
            <w:tcBorders>
              <w:top w:val="nil"/>
              <w:left w:val="nil"/>
              <w:bottom w:val="nil"/>
              <w:right w:val="nil"/>
            </w:tcBorders>
            <w:shd w:val="clear" w:color="auto" w:fill="auto"/>
            <w:noWrap/>
            <w:vAlign w:val="bottom"/>
            <w:hideMark/>
          </w:tcPr>
          <w:p w14:paraId="51AFFA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-$1,476,123</w:t>
            </w:r>
          </w:p>
        </w:tc>
      </w:tr>
      <w:tr w:rsidR="002C2054" w:rsidRPr="002C2054" w14:paraId="24D1A7FC" w14:textId="77777777" w:rsidTr="002C2054">
        <w:trPr>
          <w:trHeight w:val="300"/>
        </w:trPr>
        <w:tc>
          <w:tcPr>
            <w:tcW w:w="4584" w:type="dxa"/>
            <w:tcBorders>
              <w:top w:val="nil"/>
              <w:left w:val="nil"/>
              <w:bottom w:val="nil"/>
              <w:right w:val="nil"/>
            </w:tcBorders>
            <w:shd w:val="clear" w:color="auto" w:fill="auto"/>
            <w:noWrap/>
            <w:vAlign w:val="bottom"/>
            <w:hideMark/>
          </w:tcPr>
          <w:p w14:paraId="31A07DB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Camelback Middle, Inc.</w:t>
            </w:r>
          </w:p>
        </w:tc>
        <w:tc>
          <w:tcPr>
            <w:tcW w:w="490" w:type="dxa"/>
            <w:tcBorders>
              <w:top w:val="nil"/>
              <w:left w:val="nil"/>
              <w:bottom w:val="nil"/>
              <w:right w:val="nil"/>
            </w:tcBorders>
            <w:shd w:val="clear" w:color="auto" w:fill="auto"/>
            <w:noWrap/>
            <w:vAlign w:val="bottom"/>
            <w:hideMark/>
          </w:tcPr>
          <w:p w14:paraId="750284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w:t>
            </w:r>
          </w:p>
        </w:tc>
        <w:tc>
          <w:tcPr>
            <w:tcW w:w="1038" w:type="dxa"/>
            <w:tcBorders>
              <w:top w:val="nil"/>
              <w:left w:val="nil"/>
              <w:bottom w:val="nil"/>
              <w:right w:val="nil"/>
            </w:tcBorders>
            <w:shd w:val="clear" w:color="auto" w:fill="auto"/>
            <w:noWrap/>
            <w:vAlign w:val="bottom"/>
            <w:hideMark/>
          </w:tcPr>
          <w:p w14:paraId="7CA232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$1,394,952</w:t>
            </w:r>
          </w:p>
        </w:tc>
        <w:tc>
          <w:tcPr>
            <w:tcW w:w="1038" w:type="dxa"/>
            <w:tcBorders>
              <w:top w:val="nil"/>
              <w:left w:val="nil"/>
              <w:bottom w:val="nil"/>
              <w:right w:val="nil"/>
            </w:tcBorders>
            <w:shd w:val="clear" w:color="auto" w:fill="auto"/>
            <w:noWrap/>
            <w:vAlign w:val="bottom"/>
            <w:hideMark/>
          </w:tcPr>
          <w:p w14:paraId="756D2A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$320,555</w:t>
            </w:r>
          </w:p>
        </w:tc>
        <w:tc>
          <w:tcPr>
            <w:tcW w:w="979" w:type="dxa"/>
            <w:tcBorders>
              <w:top w:val="nil"/>
              <w:left w:val="nil"/>
              <w:bottom w:val="nil"/>
              <w:right w:val="nil"/>
            </w:tcBorders>
            <w:shd w:val="clear" w:color="auto" w:fill="auto"/>
            <w:noWrap/>
            <w:vAlign w:val="bottom"/>
            <w:hideMark/>
          </w:tcPr>
          <w:p w14:paraId="78020F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$356,471</w:t>
            </w:r>
          </w:p>
        </w:tc>
        <w:tc>
          <w:tcPr>
            <w:tcW w:w="1046" w:type="dxa"/>
            <w:tcBorders>
              <w:top w:val="nil"/>
              <w:left w:val="nil"/>
              <w:bottom w:val="nil"/>
              <w:right w:val="nil"/>
            </w:tcBorders>
            <w:shd w:val="clear" w:color="auto" w:fill="auto"/>
            <w:noWrap/>
            <w:vAlign w:val="bottom"/>
            <w:hideMark/>
          </w:tcPr>
          <w:p w14:paraId="021516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$294,385</w:t>
            </w:r>
          </w:p>
        </w:tc>
        <w:tc>
          <w:tcPr>
            <w:tcW w:w="965" w:type="dxa"/>
            <w:tcBorders>
              <w:top w:val="nil"/>
              <w:left w:val="nil"/>
              <w:bottom w:val="nil"/>
              <w:right w:val="nil"/>
            </w:tcBorders>
            <w:shd w:val="clear" w:color="auto" w:fill="auto"/>
            <w:noWrap/>
            <w:vAlign w:val="bottom"/>
            <w:hideMark/>
          </w:tcPr>
          <w:p w14:paraId="7E191F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-$330,301</w:t>
            </w:r>
          </w:p>
        </w:tc>
      </w:tr>
      <w:tr w:rsidR="002C2054" w:rsidRPr="002C2054" w14:paraId="26485324" w14:textId="77777777" w:rsidTr="002C2054">
        <w:trPr>
          <w:trHeight w:val="300"/>
        </w:trPr>
        <w:tc>
          <w:tcPr>
            <w:tcW w:w="4584" w:type="dxa"/>
            <w:tcBorders>
              <w:top w:val="nil"/>
              <w:left w:val="nil"/>
              <w:bottom w:val="nil"/>
              <w:right w:val="nil"/>
            </w:tcBorders>
            <w:shd w:val="clear" w:color="auto" w:fill="auto"/>
            <w:noWrap/>
            <w:vAlign w:val="bottom"/>
            <w:hideMark/>
          </w:tcPr>
          <w:p w14:paraId="1A263A2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Charter Elementary at Camelback, Inc.</w:t>
            </w:r>
          </w:p>
        </w:tc>
        <w:tc>
          <w:tcPr>
            <w:tcW w:w="490" w:type="dxa"/>
            <w:tcBorders>
              <w:top w:val="nil"/>
              <w:left w:val="nil"/>
              <w:bottom w:val="nil"/>
              <w:right w:val="nil"/>
            </w:tcBorders>
            <w:shd w:val="clear" w:color="auto" w:fill="auto"/>
            <w:noWrap/>
            <w:vAlign w:val="bottom"/>
            <w:hideMark/>
          </w:tcPr>
          <w:p w14:paraId="4791A8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442</w:t>
            </w:r>
          </w:p>
        </w:tc>
        <w:tc>
          <w:tcPr>
            <w:tcW w:w="1038" w:type="dxa"/>
            <w:tcBorders>
              <w:top w:val="nil"/>
              <w:left w:val="nil"/>
              <w:bottom w:val="nil"/>
              <w:right w:val="nil"/>
            </w:tcBorders>
            <w:shd w:val="clear" w:color="auto" w:fill="auto"/>
            <w:noWrap/>
            <w:vAlign w:val="bottom"/>
            <w:hideMark/>
          </w:tcPr>
          <w:p w14:paraId="39EEE2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$3,636,747</w:t>
            </w:r>
          </w:p>
        </w:tc>
        <w:tc>
          <w:tcPr>
            <w:tcW w:w="1038" w:type="dxa"/>
            <w:tcBorders>
              <w:top w:val="nil"/>
              <w:left w:val="nil"/>
              <w:bottom w:val="nil"/>
              <w:right w:val="nil"/>
            </w:tcBorders>
            <w:shd w:val="clear" w:color="auto" w:fill="auto"/>
            <w:noWrap/>
            <w:vAlign w:val="bottom"/>
            <w:hideMark/>
          </w:tcPr>
          <w:p w14:paraId="1C6F770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$829,458</w:t>
            </w:r>
          </w:p>
        </w:tc>
        <w:tc>
          <w:tcPr>
            <w:tcW w:w="979" w:type="dxa"/>
            <w:tcBorders>
              <w:top w:val="nil"/>
              <w:left w:val="nil"/>
              <w:bottom w:val="nil"/>
              <w:right w:val="nil"/>
            </w:tcBorders>
            <w:shd w:val="clear" w:color="auto" w:fill="auto"/>
            <w:noWrap/>
            <w:vAlign w:val="bottom"/>
            <w:hideMark/>
          </w:tcPr>
          <w:p w14:paraId="7B3564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$766,499</w:t>
            </w:r>
          </w:p>
        </w:tc>
        <w:tc>
          <w:tcPr>
            <w:tcW w:w="1046" w:type="dxa"/>
            <w:tcBorders>
              <w:top w:val="nil"/>
              <w:left w:val="nil"/>
              <w:bottom w:val="nil"/>
              <w:right w:val="nil"/>
            </w:tcBorders>
            <w:shd w:val="clear" w:color="auto" w:fill="auto"/>
            <w:noWrap/>
            <w:vAlign w:val="bottom"/>
            <w:hideMark/>
          </w:tcPr>
          <w:p w14:paraId="4A5A04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$889,540</w:t>
            </w:r>
          </w:p>
        </w:tc>
        <w:tc>
          <w:tcPr>
            <w:tcW w:w="965" w:type="dxa"/>
            <w:tcBorders>
              <w:top w:val="nil"/>
              <w:left w:val="nil"/>
              <w:bottom w:val="nil"/>
              <w:right w:val="nil"/>
            </w:tcBorders>
            <w:shd w:val="clear" w:color="auto" w:fill="auto"/>
            <w:noWrap/>
            <w:vAlign w:val="bottom"/>
            <w:hideMark/>
          </w:tcPr>
          <w:p w14:paraId="7A68EC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-$826,581</w:t>
            </w:r>
          </w:p>
        </w:tc>
      </w:tr>
      <w:tr w:rsidR="002C2054" w:rsidRPr="002C2054" w14:paraId="61FC0AA9" w14:textId="77777777" w:rsidTr="002C2054">
        <w:trPr>
          <w:trHeight w:val="300"/>
        </w:trPr>
        <w:tc>
          <w:tcPr>
            <w:tcW w:w="4584" w:type="dxa"/>
            <w:tcBorders>
              <w:top w:val="nil"/>
              <w:left w:val="nil"/>
              <w:bottom w:val="nil"/>
              <w:right w:val="nil"/>
            </w:tcBorders>
            <w:shd w:val="clear" w:color="auto" w:fill="auto"/>
            <w:noWrap/>
            <w:vAlign w:val="bottom"/>
            <w:hideMark/>
          </w:tcPr>
          <w:p w14:paraId="3FAA454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Charter Elementary at Desert West, Inc.</w:t>
            </w:r>
          </w:p>
        </w:tc>
        <w:tc>
          <w:tcPr>
            <w:tcW w:w="490" w:type="dxa"/>
            <w:tcBorders>
              <w:top w:val="nil"/>
              <w:left w:val="nil"/>
              <w:bottom w:val="nil"/>
              <w:right w:val="nil"/>
            </w:tcBorders>
            <w:shd w:val="clear" w:color="auto" w:fill="auto"/>
            <w:noWrap/>
            <w:vAlign w:val="bottom"/>
            <w:hideMark/>
          </w:tcPr>
          <w:p w14:paraId="022F72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814</w:t>
            </w:r>
          </w:p>
        </w:tc>
        <w:tc>
          <w:tcPr>
            <w:tcW w:w="1038" w:type="dxa"/>
            <w:tcBorders>
              <w:top w:val="nil"/>
              <w:left w:val="nil"/>
              <w:bottom w:val="nil"/>
              <w:right w:val="nil"/>
            </w:tcBorders>
            <w:shd w:val="clear" w:color="auto" w:fill="auto"/>
            <w:noWrap/>
            <w:vAlign w:val="bottom"/>
            <w:hideMark/>
          </w:tcPr>
          <w:p w14:paraId="7145B9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$6,299,699</w:t>
            </w:r>
          </w:p>
        </w:tc>
        <w:tc>
          <w:tcPr>
            <w:tcW w:w="1038" w:type="dxa"/>
            <w:tcBorders>
              <w:top w:val="nil"/>
              <w:left w:val="nil"/>
              <w:bottom w:val="nil"/>
              <w:right w:val="nil"/>
            </w:tcBorders>
            <w:shd w:val="clear" w:color="auto" w:fill="auto"/>
            <w:noWrap/>
            <w:vAlign w:val="bottom"/>
            <w:hideMark/>
          </w:tcPr>
          <w:p w14:paraId="1AD938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$1,466,884</w:t>
            </w:r>
          </w:p>
        </w:tc>
        <w:tc>
          <w:tcPr>
            <w:tcW w:w="979" w:type="dxa"/>
            <w:tcBorders>
              <w:top w:val="nil"/>
              <w:left w:val="nil"/>
              <w:bottom w:val="nil"/>
              <w:right w:val="nil"/>
            </w:tcBorders>
            <w:shd w:val="clear" w:color="auto" w:fill="auto"/>
            <w:noWrap/>
            <w:vAlign w:val="bottom"/>
            <w:hideMark/>
          </w:tcPr>
          <w:p w14:paraId="1A645AC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$1,342,408</w:t>
            </w:r>
          </w:p>
        </w:tc>
        <w:tc>
          <w:tcPr>
            <w:tcW w:w="1046" w:type="dxa"/>
            <w:tcBorders>
              <w:top w:val="nil"/>
              <w:left w:val="nil"/>
              <w:bottom w:val="nil"/>
              <w:right w:val="nil"/>
            </w:tcBorders>
            <w:shd w:val="clear" w:color="auto" w:fill="auto"/>
            <w:noWrap/>
            <w:vAlign w:val="bottom"/>
            <w:hideMark/>
          </w:tcPr>
          <w:p w14:paraId="16FA48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$1,424,063</w:t>
            </w:r>
          </w:p>
        </w:tc>
        <w:tc>
          <w:tcPr>
            <w:tcW w:w="965" w:type="dxa"/>
            <w:tcBorders>
              <w:top w:val="nil"/>
              <w:left w:val="nil"/>
              <w:bottom w:val="nil"/>
              <w:right w:val="nil"/>
            </w:tcBorders>
            <w:shd w:val="clear" w:color="auto" w:fill="auto"/>
            <w:noWrap/>
            <w:vAlign w:val="bottom"/>
            <w:hideMark/>
          </w:tcPr>
          <w:p w14:paraId="1ABD0F2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-$1,299,587</w:t>
            </w:r>
          </w:p>
        </w:tc>
      </w:tr>
      <w:tr w:rsidR="002C2054" w:rsidRPr="002C2054" w14:paraId="4029C4C5" w14:textId="77777777" w:rsidTr="002C2054">
        <w:trPr>
          <w:trHeight w:val="300"/>
        </w:trPr>
        <w:tc>
          <w:tcPr>
            <w:tcW w:w="4584" w:type="dxa"/>
            <w:tcBorders>
              <w:top w:val="nil"/>
              <w:left w:val="nil"/>
              <w:bottom w:val="nil"/>
              <w:right w:val="nil"/>
            </w:tcBorders>
            <w:shd w:val="clear" w:color="auto" w:fill="auto"/>
            <w:noWrap/>
            <w:vAlign w:val="bottom"/>
            <w:hideMark/>
          </w:tcPr>
          <w:p w14:paraId="1D31E30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Coolidge Elementary, Inc.</w:t>
            </w:r>
          </w:p>
        </w:tc>
        <w:tc>
          <w:tcPr>
            <w:tcW w:w="490" w:type="dxa"/>
            <w:tcBorders>
              <w:top w:val="nil"/>
              <w:left w:val="nil"/>
              <w:bottom w:val="nil"/>
              <w:right w:val="nil"/>
            </w:tcBorders>
            <w:shd w:val="clear" w:color="auto" w:fill="auto"/>
            <w:noWrap/>
            <w:vAlign w:val="bottom"/>
            <w:hideMark/>
          </w:tcPr>
          <w:p w14:paraId="1DDEE0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735</w:t>
            </w:r>
          </w:p>
        </w:tc>
        <w:tc>
          <w:tcPr>
            <w:tcW w:w="1038" w:type="dxa"/>
            <w:tcBorders>
              <w:top w:val="nil"/>
              <w:left w:val="nil"/>
              <w:bottom w:val="nil"/>
              <w:right w:val="nil"/>
            </w:tcBorders>
            <w:shd w:val="clear" w:color="auto" w:fill="auto"/>
            <w:noWrap/>
            <w:vAlign w:val="bottom"/>
            <w:hideMark/>
          </w:tcPr>
          <w:p w14:paraId="0A50C2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$5,762,325</w:t>
            </w:r>
          </w:p>
        </w:tc>
        <w:tc>
          <w:tcPr>
            <w:tcW w:w="1038" w:type="dxa"/>
            <w:tcBorders>
              <w:top w:val="nil"/>
              <w:left w:val="nil"/>
              <w:bottom w:val="nil"/>
              <w:right w:val="nil"/>
            </w:tcBorders>
            <w:shd w:val="clear" w:color="auto" w:fill="auto"/>
            <w:noWrap/>
            <w:vAlign w:val="bottom"/>
            <w:hideMark/>
          </w:tcPr>
          <w:p w14:paraId="5733DD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$1,645,854</w:t>
            </w:r>
          </w:p>
        </w:tc>
        <w:tc>
          <w:tcPr>
            <w:tcW w:w="979" w:type="dxa"/>
            <w:tcBorders>
              <w:top w:val="nil"/>
              <w:left w:val="nil"/>
              <w:bottom w:val="nil"/>
              <w:right w:val="nil"/>
            </w:tcBorders>
            <w:shd w:val="clear" w:color="auto" w:fill="auto"/>
            <w:noWrap/>
            <w:vAlign w:val="bottom"/>
            <w:hideMark/>
          </w:tcPr>
          <w:p w14:paraId="7BBDBC1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$1,304,478</w:t>
            </w:r>
          </w:p>
        </w:tc>
        <w:tc>
          <w:tcPr>
            <w:tcW w:w="1046" w:type="dxa"/>
            <w:tcBorders>
              <w:top w:val="nil"/>
              <w:left w:val="nil"/>
              <w:bottom w:val="nil"/>
              <w:right w:val="nil"/>
            </w:tcBorders>
            <w:shd w:val="clear" w:color="auto" w:fill="auto"/>
            <w:noWrap/>
            <w:vAlign w:val="bottom"/>
            <w:hideMark/>
          </w:tcPr>
          <w:p w14:paraId="38E5DE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$1,328,708</w:t>
            </w:r>
          </w:p>
        </w:tc>
        <w:tc>
          <w:tcPr>
            <w:tcW w:w="965" w:type="dxa"/>
            <w:tcBorders>
              <w:top w:val="nil"/>
              <w:left w:val="nil"/>
              <w:bottom w:val="nil"/>
              <w:right w:val="nil"/>
            </w:tcBorders>
            <w:shd w:val="clear" w:color="auto" w:fill="auto"/>
            <w:noWrap/>
            <w:vAlign w:val="bottom"/>
            <w:hideMark/>
          </w:tcPr>
          <w:p w14:paraId="65A32E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-$987,332</w:t>
            </w:r>
          </w:p>
        </w:tc>
      </w:tr>
      <w:tr w:rsidR="002C2054" w:rsidRPr="002C2054" w14:paraId="6BD2A316" w14:textId="77777777" w:rsidTr="002C2054">
        <w:trPr>
          <w:trHeight w:val="300"/>
        </w:trPr>
        <w:tc>
          <w:tcPr>
            <w:tcW w:w="4584" w:type="dxa"/>
            <w:tcBorders>
              <w:top w:val="nil"/>
              <w:left w:val="nil"/>
              <w:bottom w:val="nil"/>
              <w:right w:val="nil"/>
            </w:tcBorders>
            <w:shd w:val="clear" w:color="auto" w:fill="auto"/>
            <w:noWrap/>
            <w:vAlign w:val="bottom"/>
            <w:hideMark/>
          </w:tcPr>
          <w:p w14:paraId="1D6E879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 xml:space="preserve">Imagine Desert West Middle, Inc. </w:t>
            </w:r>
          </w:p>
        </w:tc>
        <w:tc>
          <w:tcPr>
            <w:tcW w:w="490" w:type="dxa"/>
            <w:tcBorders>
              <w:top w:val="nil"/>
              <w:left w:val="nil"/>
              <w:bottom w:val="nil"/>
              <w:right w:val="nil"/>
            </w:tcBorders>
            <w:shd w:val="clear" w:color="auto" w:fill="auto"/>
            <w:noWrap/>
            <w:vAlign w:val="bottom"/>
            <w:hideMark/>
          </w:tcPr>
          <w:p w14:paraId="3453A2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343</w:t>
            </w:r>
          </w:p>
        </w:tc>
        <w:tc>
          <w:tcPr>
            <w:tcW w:w="1038" w:type="dxa"/>
            <w:tcBorders>
              <w:top w:val="nil"/>
              <w:left w:val="nil"/>
              <w:bottom w:val="nil"/>
              <w:right w:val="nil"/>
            </w:tcBorders>
            <w:shd w:val="clear" w:color="auto" w:fill="auto"/>
            <w:noWrap/>
            <w:vAlign w:val="bottom"/>
            <w:hideMark/>
          </w:tcPr>
          <w:p w14:paraId="079CB6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$2,469,647</w:t>
            </w:r>
          </w:p>
        </w:tc>
        <w:tc>
          <w:tcPr>
            <w:tcW w:w="1038" w:type="dxa"/>
            <w:tcBorders>
              <w:top w:val="nil"/>
              <w:left w:val="nil"/>
              <w:bottom w:val="nil"/>
              <w:right w:val="nil"/>
            </w:tcBorders>
            <w:shd w:val="clear" w:color="auto" w:fill="auto"/>
            <w:noWrap/>
            <w:vAlign w:val="bottom"/>
            <w:hideMark/>
          </w:tcPr>
          <w:p w14:paraId="221DDC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$792,690</w:t>
            </w:r>
          </w:p>
        </w:tc>
        <w:tc>
          <w:tcPr>
            <w:tcW w:w="979" w:type="dxa"/>
            <w:tcBorders>
              <w:top w:val="nil"/>
              <w:left w:val="nil"/>
              <w:bottom w:val="nil"/>
              <w:right w:val="nil"/>
            </w:tcBorders>
            <w:shd w:val="clear" w:color="auto" w:fill="auto"/>
            <w:noWrap/>
            <w:vAlign w:val="bottom"/>
            <w:hideMark/>
          </w:tcPr>
          <w:p w14:paraId="6EA492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$606,391</w:t>
            </w:r>
          </w:p>
        </w:tc>
        <w:tc>
          <w:tcPr>
            <w:tcW w:w="1046" w:type="dxa"/>
            <w:tcBorders>
              <w:top w:val="nil"/>
              <w:left w:val="nil"/>
              <w:bottom w:val="nil"/>
              <w:right w:val="nil"/>
            </w:tcBorders>
            <w:shd w:val="clear" w:color="auto" w:fill="auto"/>
            <w:noWrap/>
            <w:vAlign w:val="bottom"/>
            <w:hideMark/>
          </w:tcPr>
          <w:p w14:paraId="3A8D81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$381,471</w:t>
            </w:r>
          </w:p>
        </w:tc>
        <w:tc>
          <w:tcPr>
            <w:tcW w:w="965" w:type="dxa"/>
            <w:tcBorders>
              <w:top w:val="nil"/>
              <w:left w:val="nil"/>
              <w:bottom w:val="nil"/>
              <w:right w:val="nil"/>
            </w:tcBorders>
            <w:shd w:val="clear" w:color="auto" w:fill="auto"/>
            <w:noWrap/>
            <w:vAlign w:val="bottom"/>
            <w:hideMark/>
          </w:tcPr>
          <w:p w14:paraId="619D54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-$195,172</w:t>
            </w:r>
          </w:p>
        </w:tc>
      </w:tr>
      <w:tr w:rsidR="002C2054" w:rsidRPr="002C2054" w14:paraId="5902DFE1" w14:textId="77777777" w:rsidTr="002C2054">
        <w:trPr>
          <w:trHeight w:val="300"/>
        </w:trPr>
        <w:tc>
          <w:tcPr>
            <w:tcW w:w="4584" w:type="dxa"/>
            <w:tcBorders>
              <w:top w:val="nil"/>
              <w:left w:val="nil"/>
              <w:bottom w:val="nil"/>
              <w:right w:val="nil"/>
            </w:tcBorders>
            <w:shd w:val="clear" w:color="auto" w:fill="auto"/>
            <w:noWrap/>
            <w:vAlign w:val="bottom"/>
            <w:hideMark/>
          </w:tcPr>
          <w:p w14:paraId="0AC764C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Elementary at Tempe</w:t>
            </w:r>
          </w:p>
        </w:tc>
        <w:tc>
          <w:tcPr>
            <w:tcW w:w="490" w:type="dxa"/>
            <w:tcBorders>
              <w:top w:val="nil"/>
              <w:left w:val="nil"/>
              <w:bottom w:val="nil"/>
              <w:right w:val="nil"/>
            </w:tcBorders>
            <w:shd w:val="clear" w:color="auto" w:fill="auto"/>
            <w:noWrap/>
            <w:vAlign w:val="bottom"/>
            <w:hideMark/>
          </w:tcPr>
          <w:p w14:paraId="1E71DB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w:t>
            </w:r>
          </w:p>
        </w:tc>
        <w:tc>
          <w:tcPr>
            <w:tcW w:w="1038" w:type="dxa"/>
            <w:tcBorders>
              <w:top w:val="nil"/>
              <w:left w:val="nil"/>
              <w:bottom w:val="nil"/>
              <w:right w:val="nil"/>
            </w:tcBorders>
            <w:shd w:val="clear" w:color="auto" w:fill="auto"/>
            <w:noWrap/>
            <w:vAlign w:val="bottom"/>
            <w:hideMark/>
          </w:tcPr>
          <w:p w14:paraId="10FB69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$3,405,501</w:t>
            </w:r>
          </w:p>
        </w:tc>
        <w:tc>
          <w:tcPr>
            <w:tcW w:w="1038" w:type="dxa"/>
            <w:tcBorders>
              <w:top w:val="nil"/>
              <w:left w:val="nil"/>
              <w:bottom w:val="nil"/>
              <w:right w:val="nil"/>
            </w:tcBorders>
            <w:shd w:val="clear" w:color="auto" w:fill="auto"/>
            <w:noWrap/>
            <w:vAlign w:val="bottom"/>
            <w:hideMark/>
          </w:tcPr>
          <w:p w14:paraId="180713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$870,024</w:t>
            </w:r>
          </w:p>
        </w:tc>
        <w:tc>
          <w:tcPr>
            <w:tcW w:w="979" w:type="dxa"/>
            <w:tcBorders>
              <w:top w:val="nil"/>
              <w:left w:val="nil"/>
              <w:bottom w:val="nil"/>
              <w:right w:val="nil"/>
            </w:tcBorders>
            <w:shd w:val="clear" w:color="auto" w:fill="auto"/>
            <w:noWrap/>
            <w:vAlign w:val="bottom"/>
            <w:hideMark/>
          </w:tcPr>
          <w:p w14:paraId="627648E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$784,351</w:t>
            </w:r>
          </w:p>
        </w:tc>
        <w:tc>
          <w:tcPr>
            <w:tcW w:w="1046" w:type="dxa"/>
            <w:tcBorders>
              <w:top w:val="nil"/>
              <w:left w:val="nil"/>
              <w:bottom w:val="nil"/>
              <w:right w:val="nil"/>
            </w:tcBorders>
            <w:shd w:val="clear" w:color="auto" w:fill="auto"/>
            <w:noWrap/>
            <w:vAlign w:val="bottom"/>
            <w:hideMark/>
          </w:tcPr>
          <w:p w14:paraId="6ED7DD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$825,136</w:t>
            </w:r>
          </w:p>
        </w:tc>
        <w:tc>
          <w:tcPr>
            <w:tcW w:w="965" w:type="dxa"/>
            <w:tcBorders>
              <w:top w:val="nil"/>
              <w:left w:val="nil"/>
              <w:bottom w:val="nil"/>
              <w:right w:val="nil"/>
            </w:tcBorders>
            <w:shd w:val="clear" w:color="auto" w:fill="auto"/>
            <w:noWrap/>
            <w:vAlign w:val="bottom"/>
            <w:hideMark/>
          </w:tcPr>
          <w:p w14:paraId="6A5EFC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-$739,463</w:t>
            </w:r>
          </w:p>
        </w:tc>
      </w:tr>
      <w:tr w:rsidR="002C2054" w:rsidRPr="002C2054" w14:paraId="0496267C" w14:textId="77777777" w:rsidTr="002C2054">
        <w:trPr>
          <w:trHeight w:val="300"/>
        </w:trPr>
        <w:tc>
          <w:tcPr>
            <w:tcW w:w="4584" w:type="dxa"/>
            <w:tcBorders>
              <w:top w:val="nil"/>
              <w:left w:val="nil"/>
              <w:bottom w:val="nil"/>
              <w:right w:val="nil"/>
            </w:tcBorders>
            <w:shd w:val="clear" w:color="auto" w:fill="auto"/>
            <w:noWrap/>
            <w:vAlign w:val="bottom"/>
            <w:hideMark/>
          </w:tcPr>
          <w:p w14:paraId="5E53B1D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Middle at East Mesa, Inc.</w:t>
            </w:r>
          </w:p>
        </w:tc>
        <w:tc>
          <w:tcPr>
            <w:tcW w:w="490" w:type="dxa"/>
            <w:tcBorders>
              <w:top w:val="nil"/>
              <w:left w:val="nil"/>
              <w:bottom w:val="nil"/>
              <w:right w:val="nil"/>
            </w:tcBorders>
            <w:shd w:val="clear" w:color="auto" w:fill="auto"/>
            <w:noWrap/>
            <w:vAlign w:val="bottom"/>
            <w:hideMark/>
          </w:tcPr>
          <w:p w14:paraId="4BDBB0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w:t>
            </w:r>
          </w:p>
        </w:tc>
        <w:tc>
          <w:tcPr>
            <w:tcW w:w="1038" w:type="dxa"/>
            <w:tcBorders>
              <w:top w:val="nil"/>
              <w:left w:val="nil"/>
              <w:bottom w:val="nil"/>
              <w:right w:val="nil"/>
            </w:tcBorders>
            <w:shd w:val="clear" w:color="auto" w:fill="auto"/>
            <w:noWrap/>
            <w:vAlign w:val="bottom"/>
            <w:hideMark/>
          </w:tcPr>
          <w:p w14:paraId="461D34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$1,078,117</w:t>
            </w:r>
          </w:p>
        </w:tc>
        <w:tc>
          <w:tcPr>
            <w:tcW w:w="1038" w:type="dxa"/>
            <w:tcBorders>
              <w:top w:val="nil"/>
              <w:left w:val="nil"/>
              <w:bottom w:val="nil"/>
              <w:right w:val="nil"/>
            </w:tcBorders>
            <w:shd w:val="clear" w:color="auto" w:fill="auto"/>
            <w:noWrap/>
            <w:vAlign w:val="bottom"/>
            <w:hideMark/>
          </w:tcPr>
          <w:p w14:paraId="696D41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$404,740</w:t>
            </w:r>
          </w:p>
        </w:tc>
        <w:tc>
          <w:tcPr>
            <w:tcW w:w="979" w:type="dxa"/>
            <w:tcBorders>
              <w:top w:val="nil"/>
              <w:left w:val="nil"/>
              <w:bottom w:val="nil"/>
              <w:right w:val="nil"/>
            </w:tcBorders>
            <w:shd w:val="clear" w:color="auto" w:fill="auto"/>
            <w:noWrap/>
            <w:vAlign w:val="bottom"/>
            <w:hideMark/>
          </w:tcPr>
          <w:p w14:paraId="1F8118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$318,847</w:t>
            </w:r>
          </w:p>
        </w:tc>
        <w:tc>
          <w:tcPr>
            <w:tcW w:w="1046" w:type="dxa"/>
            <w:tcBorders>
              <w:top w:val="nil"/>
              <w:left w:val="nil"/>
              <w:bottom w:val="nil"/>
              <w:right w:val="nil"/>
            </w:tcBorders>
            <w:shd w:val="clear" w:color="auto" w:fill="auto"/>
            <w:noWrap/>
            <w:vAlign w:val="bottom"/>
            <w:hideMark/>
          </w:tcPr>
          <w:p w14:paraId="36A162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$164,691</w:t>
            </w:r>
          </w:p>
        </w:tc>
        <w:tc>
          <w:tcPr>
            <w:tcW w:w="965" w:type="dxa"/>
            <w:tcBorders>
              <w:top w:val="nil"/>
              <w:left w:val="nil"/>
              <w:bottom w:val="nil"/>
              <w:right w:val="nil"/>
            </w:tcBorders>
            <w:shd w:val="clear" w:color="auto" w:fill="auto"/>
            <w:noWrap/>
            <w:vAlign w:val="bottom"/>
            <w:hideMark/>
          </w:tcPr>
          <w:p w14:paraId="684A47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-$78,798</w:t>
            </w:r>
          </w:p>
        </w:tc>
      </w:tr>
      <w:tr w:rsidR="002C2054" w:rsidRPr="002C2054" w14:paraId="7C6D897E" w14:textId="77777777" w:rsidTr="002C2054">
        <w:trPr>
          <w:trHeight w:val="300"/>
        </w:trPr>
        <w:tc>
          <w:tcPr>
            <w:tcW w:w="4584" w:type="dxa"/>
            <w:tcBorders>
              <w:top w:val="nil"/>
              <w:left w:val="nil"/>
              <w:bottom w:val="nil"/>
              <w:right w:val="nil"/>
            </w:tcBorders>
            <w:shd w:val="clear" w:color="auto" w:fill="auto"/>
            <w:noWrap/>
            <w:vAlign w:val="bottom"/>
            <w:hideMark/>
          </w:tcPr>
          <w:p w14:paraId="0F4F107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Middle Surprise, Inc.</w:t>
            </w:r>
          </w:p>
        </w:tc>
        <w:tc>
          <w:tcPr>
            <w:tcW w:w="490" w:type="dxa"/>
            <w:tcBorders>
              <w:top w:val="nil"/>
              <w:left w:val="nil"/>
              <w:bottom w:val="nil"/>
              <w:right w:val="nil"/>
            </w:tcBorders>
            <w:shd w:val="clear" w:color="auto" w:fill="auto"/>
            <w:noWrap/>
            <w:vAlign w:val="bottom"/>
            <w:hideMark/>
          </w:tcPr>
          <w:p w14:paraId="67370E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364</w:t>
            </w:r>
          </w:p>
        </w:tc>
        <w:tc>
          <w:tcPr>
            <w:tcW w:w="1038" w:type="dxa"/>
            <w:tcBorders>
              <w:top w:val="nil"/>
              <w:left w:val="nil"/>
              <w:bottom w:val="nil"/>
              <w:right w:val="nil"/>
            </w:tcBorders>
            <w:shd w:val="clear" w:color="auto" w:fill="auto"/>
            <w:noWrap/>
            <w:vAlign w:val="bottom"/>
            <w:hideMark/>
          </w:tcPr>
          <w:p w14:paraId="4640A8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$3,427,053</w:t>
            </w:r>
          </w:p>
        </w:tc>
        <w:tc>
          <w:tcPr>
            <w:tcW w:w="1038" w:type="dxa"/>
            <w:tcBorders>
              <w:top w:val="nil"/>
              <w:left w:val="nil"/>
              <w:bottom w:val="nil"/>
              <w:right w:val="nil"/>
            </w:tcBorders>
            <w:shd w:val="clear" w:color="auto" w:fill="auto"/>
            <w:noWrap/>
            <w:vAlign w:val="bottom"/>
            <w:hideMark/>
          </w:tcPr>
          <w:p w14:paraId="399DFB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$908,835</w:t>
            </w:r>
          </w:p>
        </w:tc>
        <w:tc>
          <w:tcPr>
            <w:tcW w:w="979" w:type="dxa"/>
            <w:tcBorders>
              <w:top w:val="nil"/>
              <w:left w:val="nil"/>
              <w:bottom w:val="nil"/>
              <w:right w:val="nil"/>
            </w:tcBorders>
            <w:shd w:val="clear" w:color="auto" w:fill="auto"/>
            <w:noWrap/>
            <w:vAlign w:val="bottom"/>
            <w:hideMark/>
          </w:tcPr>
          <w:p w14:paraId="7CD1773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$660,872</w:t>
            </w:r>
          </w:p>
        </w:tc>
        <w:tc>
          <w:tcPr>
            <w:tcW w:w="1046" w:type="dxa"/>
            <w:tcBorders>
              <w:top w:val="nil"/>
              <w:left w:val="nil"/>
              <w:bottom w:val="nil"/>
              <w:right w:val="nil"/>
            </w:tcBorders>
            <w:shd w:val="clear" w:color="auto" w:fill="auto"/>
            <w:noWrap/>
            <w:vAlign w:val="bottom"/>
            <w:hideMark/>
          </w:tcPr>
          <w:p w14:paraId="0AD70BA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$1,444,106</w:t>
            </w:r>
          </w:p>
        </w:tc>
        <w:tc>
          <w:tcPr>
            <w:tcW w:w="965" w:type="dxa"/>
            <w:tcBorders>
              <w:top w:val="nil"/>
              <w:left w:val="nil"/>
              <w:bottom w:val="nil"/>
              <w:right w:val="nil"/>
            </w:tcBorders>
            <w:shd w:val="clear" w:color="auto" w:fill="auto"/>
            <w:noWrap/>
            <w:vAlign w:val="bottom"/>
            <w:hideMark/>
          </w:tcPr>
          <w:p w14:paraId="76E64E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-$1,196,143</w:t>
            </w:r>
          </w:p>
        </w:tc>
      </w:tr>
      <w:tr w:rsidR="002C2054" w:rsidRPr="002C2054" w14:paraId="3433D8C8" w14:textId="77777777" w:rsidTr="002C2054">
        <w:trPr>
          <w:trHeight w:val="300"/>
        </w:trPr>
        <w:tc>
          <w:tcPr>
            <w:tcW w:w="4584" w:type="dxa"/>
            <w:tcBorders>
              <w:top w:val="nil"/>
              <w:left w:val="nil"/>
              <w:bottom w:val="nil"/>
              <w:right w:val="nil"/>
            </w:tcBorders>
            <w:shd w:val="clear" w:color="auto" w:fill="auto"/>
            <w:noWrap/>
            <w:vAlign w:val="bottom"/>
            <w:hideMark/>
          </w:tcPr>
          <w:p w14:paraId="1140B2F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Prep Coolidge Inc</w:t>
            </w:r>
          </w:p>
        </w:tc>
        <w:tc>
          <w:tcPr>
            <w:tcW w:w="490" w:type="dxa"/>
            <w:tcBorders>
              <w:top w:val="nil"/>
              <w:left w:val="nil"/>
              <w:bottom w:val="nil"/>
              <w:right w:val="nil"/>
            </w:tcBorders>
            <w:shd w:val="clear" w:color="auto" w:fill="auto"/>
            <w:noWrap/>
            <w:vAlign w:val="bottom"/>
            <w:hideMark/>
          </w:tcPr>
          <w:p w14:paraId="7A1E81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567</w:t>
            </w:r>
          </w:p>
        </w:tc>
        <w:tc>
          <w:tcPr>
            <w:tcW w:w="1038" w:type="dxa"/>
            <w:tcBorders>
              <w:top w:val="nil"/>
              <w:left w:val="nil"/>
              <w:bottom w:val="nil"/>
              <w:right w:val="nil"/>
            </w:tcBorders>
            <w:shd w:val="clear" w:color="auto" w:fill="auto"/>
            <w:noWrap/>
            <w:vAlign w:val="bottom"/>
            <w:hideMark/>
          </w:tcPr>
          <w:p w14:paraId="7F6947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$5,136,385</w:t>
            </w:r>
          </w:p>
        </w:tc>
        <w:tc>
          <w:tcPr>
            <w:tcW w:w="1038" w:type="dxa"/>
            <w:tcBorders>
              <w:top w:val="nil"/>
              <w:left w:val="nil"/>
              <w:bottom w:val="nil"/>
              <w:right w:val="nil"/>
            </w:tcBorders>
            <w:shd w:val="clear" w:color="auto" w:fill="auto"/>
            <w:noWrap/>
            <w:vAlign w:val="bottom"/>
            <w:hideMark/>
          </w:tcPr>
          <w:p w14:paraId="04EA58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$1,549,336</w:t>
            </w:r>
          </w:p>
        </w:tc>
        <w:tc>
          <w:tcPr>
            <w:tcW w:w="979" w:type="dxa"/>
            <w:tcBorders>
              <w:top w:val="nil"/>
              <w:left w:val="nil"/>
              <w:bottom w:val="nil"/>
              <w:right w:val="nil"/>
            </w:tcBorders>
            <w:shd w:val="clear" w:color="auto" w:fill="auto"/>
            <w:noWrap/>
            <w:vAlign w:val="bottom"/>
            <w:hideMark/>
          </w:tcPr>
          <w:p w14:paraId="2D63E1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$1,179,111</w:t>
            </w:r>
          </w:p>
        </w:tc>
        <w:tc>
          <w:tcPr>
            <w:tcW w:w="1046" w:type="dxa"/>
            <w:tcBorders>
              <w:top w:val="nil"/>
              <w:left w:val="nil"/>
              <w:bottom w:val="nil"/>
              <w:right w:val="nil"/>
            </w:tcBorders>
            <w:shd w:val="clear" w:color="auto" w:fill="auto"/>
            <w:noWrap/>
            <w:vAlign w:val="bottom"/>
            <w:hideMark/>
          </w:tcPr>
          <w:p w14:paraId="6BDC7E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$1,076,728</w:t>
            </w:r>
          </w:p>
        </w:tc>
        <w:tc>
          <w:tcPr>
            <w:tcW w:w="965" w:type="dxa"/>
            <w:tcBorders>
              <w:top w:val="nil"/>
              <w:left w:val="nil"/>
              <w:bottom w:val="nil"/>
              <w:right w:val="nil"/>
            </w:tcBorders>
            <w:shd w:val="clear" w:color="auto" w:fill="auto"/>
            <w:noWrap/>
            <w:vAlign w:val="bottom"/>
            <w:hideMark/>
          </w:tcPr>
          <w:p w14:paraId="04EDDC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-$706,503</w:t>
            </w:r>
          </w:p>
        </w:tc>
      </w:tr>
      <w:tr w:rsidR="002C2054" w:rsidRPr="002C2054" w14:paraId="7C3B656E" w14:textId="77777777" w:rsidTr="002C2054">
        <w:trPr>
          <w:trHeight w:val="300"/>
        </w:trPr>
        <w:tc>
          <w:tcPr>
            <w:tcW w:w="4584" w:type="dxa"/>
            <w:tcBorders>
              <w:top w:val="nil"/>
              <w:left w:val="nil"/>
              <w:bottom w:val="nil"/>
              <w:right w:val="nil"/>
            </w:tcBorders>
            <w:shd w:val="clear" w:color="auto" w:fill="auto"/>
            <w:noWrap/>
            <w:vAlign w:val="bottom"/>
            <w:hideMark/>
          </w:tcPr>
          <w:p w14:paraId="4410414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Prep Superstition, INC</w:t>
            </w:r>
          </w:p>
        </w:tc>
        <w:tc>
          <w:tcPr>
            <w:tcW w:w="490" w:type="dxa"/>
            <w:tcBorders>
              <w:top w:val="nil"/>
              <w:left w:val="nil"/>
              <w:bottom w:val="nil"/>
              <w:right w:val="nil"/>
            </w:tcBorders>
            <w:shd w:val="clear" w:color="auto" w:fill="auto"/>
            <w:noWrap/>
            <w:vAlign w:val="bottom"/>
            <w:hideMark/>
          </w:tcPr>
          <w:p w14:paraId="3EA52B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w:t>
            </w:r>
          </w:p>
        </w:tc>
        <w:tc>
          <w:tcPr>
            <w:tcW w:w="1038" w:type="dxa"/>
            <w:tcBorders>
              <w:top w:val="nil"/>
              <w:left w:val="nil"/>
              <w:bottom w:val="nil"/>
              <w:right w:val="nil"/>
            </w:tcBorders>
            <w:shd w:val="clear" w:color="auto" w:fill="auto"/>
            <w:noWrap/>
            <w:vAlign w:val="bottom"/>
            <w:hideMark/>
          </w:tcPr>
          <w:p w14:paraId="618AED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$3,054,619</w:t>
            </w:r>
          </w:p>
        </w:tc>
        <w:tc>
          <w:tcPr>
            <w:tcW w:w="1038" w:type="dxa"/>
            <w:tcBorders>
              <w:top w:val="nil"/>
              <w:left w:val="nil"/>
              <w:bottom w:val="nil"/>
              <w:right w:val="nil"/>
            </w:tcBorders>
            <w:shd w:val="clear" w:color="auto" w:fill="auto"/>
            <w:noWrap/>
            <w:vAlign w:val="bottom"/>
            <w:hideMark/>
          </w:tcPr>
          <w:p w14:paraId="29B45F2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$684,991</w:t>
            </w:r>
          </w:p>
        </w:tc>
        <w:tc>
          <w:tcPr>
            <w:tcW w:w="979" w:type="dxa"/>
            <w:tcBorders>
              <w:top w:val="nil"/>
              <w:left w:val="nil"/>
              <w:bottom w:val="nil"/>
              <w:right w:val="nil"/>
            </w:tcBorders>
            <w:shd w:val="clear" w:color="auto" w:fill="auto"/>
            <w:noWrap/>
            <w:vAlign w:val="bottom"/>
            <w:hideMark/>
          </w:tcPr>
          <w:p w14:paraId="07B2BF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$818,641</w:t>
            </w:r>
          </w:p>
        </w:tc>
        <w:tc>
          <w:tcPr>
            <w:tcW w:w="1046" w:type="dxa"/>
            <w:tcBorders>
              <w:top w:val="nil"/>
              <w:left w:val="nil"/>
              <w:bottom w:val="nil"/>
              <w:right w:val="nil"/>
            </w:tcBorders>
            <w:shd w:val="clear" w:color="auto" w:fill="auto"/>
            <w:noWrap/>
            <w:vAlign w:val="bottom"/>
            <w:hideMark/>
          </w:tcPr>
          <w:p w14:paraId="6F560B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$1,071,833</w:t>
            </w:r>
          </w:p>
        </w:tc>
        <w:tc>
          <w:tcPr>
            <w:tcW w:w="965" w:type="dxa"/>
            <w:tcBorders>
              <w:top w:val="nil"/>
              <w:left w:val="nil"/>
              <w:bottom w:val="nil"/>
              <w:right w:val="nil"/>
            </w:tcBorders>
            <w:shd w:val="clear" w:color="auto" w:fill="auto"/>
            <w:noWrap/>
            <w:vAlign w:val="bottom"/>
            <w:hideMark/>
          </w:tcPr>
          <w:p w14:paraId="52F42B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-$1,205,483</w:t>
            </w:r>
          </w:p>
        </w:tc>
      </w:tr>
      <w:tr w:rsidR="002C2054" w:rsidRPr="002C2054" w14:paraId="306B140D" w14:textId="77777777" w:rsidTr="002C2054">
        <w:trPr>
          <w:trHeight w:val="300"/>
        </w:trPr>
        <w:tc>
          <w:tcPr>
            <w:tcW w:w="4584" w:type="dxa"/>
            <w:tcBorders>
              <w:top w:val="nil"/>
              <w:left w:val="nil"/>
              <w:bottom w:val="nil"/>
              <w:right w:val="nil"/>
            </w:tcBorders>
            <w:shd w:val="clear" w:color="auto" w:fill="auto"/>
            <w:noWrap/>
            <w:vAlign w:val="bottom"/>
            <w:hideMark/>
          </w:tcPr>
          <w:p w14:paraId="0DAF1CE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Preparatory Surprise, Inc</w:t>
            </w:r>
          </w:p>
        </w:tc>
        <w:tc>
          <w:tcPr>
            <w:tcW w:w="490" w:type="dxa"/>
            <w:tcBorders>
              <w:top w:val="nil"/>
              <w:left w:val="nil"/>
              <w:bottom w:val="nil"/>
              <w:right w:val="nil"/>
            </w:tcBorders>
            <w:shd w:val="clear" w:color="auto" w:fill="auto"/>
            <w:noWrap/>
            <w:vAlign w:val="bottom"/>
            <w:hideMark/>
          </w:tcPr>
          <w:p w14:paraId="11F4B2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298</w:t>
            </w:r>
          </w:p>
        </w:tc>
        <w:tc>
          <w:tcPr>
            <w:tcW w:w="1038" w:type="dxa"/>
            <w:tcBorders>
              <w:top w:val="nil"/>
              <w:left w:val="nil"/>
              <w:bottom w:val="nil"/>
              <w:right w:val="nil"/>
            </w:tcBorders>
            <w:shd w:val="clear" w:color="auto" w:fill="auto"/>
            <w:noWrap/>
            <w:vAlign w:val="bottom"/>
            <w:hideMark/>
          </w:tcPr>
          <w:p w14:paraId="736302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$2,723,141</w:t>
            </w:r>
          </w:p>
        </w:tc>
        <w:tc>
          <w:tcPr>
            <w:tcW w:w="1038" w:type="dxa"/>
            <w:tcBorders>
              <w:top w:val="nil"/>
              <w:left w:val="nil"/>
              <w:bottom w:val="nil"/>
              <w:right w:val="nil"/>
            </w:tcBorders>
            <w:shd w:val="clear" w:color="auto" w:fill="auto"/>
            <w:noWrap/>
            <w:vAlign w:val="bottom"/>
            <w:hideMark/>
          </w:tcPr>
          <w:p w14:paraId="385CC53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$948,785</w:t>
            </w:r>
          </w:p>
        </w:tc>
        <w:tc>
          <w:tcPr>
            <w:tcW w:w="979" w:type="dxa"/>
            <w:tcBorders>
              <w:top w:val="nil"/>
              <w:left w:val="nil"/>
              <w:bottom w:val="nil"/>
              <w:right w:val="nil"/>
            </w:tcBorders>
            <w:shd w:val="clear" w:color="auto" w:fill="auto"/>
            <w:noWrap/>
            <w:vAlign w:val="bottom"/>
            <w:hideMark/>
          </w:tcPr>
          <w:p w14:paraId="5A0625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$787,757</w:t>
            </w:r>
          </w:p>
        </w:tc>
        <w:tc>
          <w:tcPr>
            <w:tcW w:w="1046" w:type="dxa"/>
            <w:tcBorders>
              <w:top w:val="nil"/>
              <w:left w:val="nil"/>
              <w:bottom w:val="nil"/>
              <w:right w:val="nil"/>
            </w:tcBorders>
            <w:shd w:val="clear" w:color="auto" w:fill="auto"/>
            <w:noWrap/>
            <w:vAlign w:val="bottom"/>
            <w:hideMark/>
          </w:tcPr>
          <w:p w14:paraId="38D574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$631,589</w:t>
            </w:r>
          </w:p>
        </w:tc>
        <w:tc>
          <w:tcPr>
            <w:tcW w:w="965" w:type="dxa"/>
            <w:tcBorders>
              <w:top w:val="nil"/>
              <w:left w:val="nil"/>
              <w:bottom w:val="nil"/>
              <w:right w:val="nil"/>
            </w:tcBorders>
            <w:shd w:val="clear" w:color="auto" w:fill="auto"/>
            <w:noWrap/>
            <w:vAlign w:val="bottom"/>
            <w:hideMark/>
          </w:tcPr>
          <w:p w14:paraId="6FEE9F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-$470,561</w:t>
            </w:r>
          </w:p>
        </w:tc>
      </w:tr>
      <w:tr w:rsidR="002C2054" w:rsidRPr="002C2054" w14:paraId="7479630F" w14:textId="77777777" w:rsidTr="002C2054">
        <w:trPr>
          <w:trHeight w:val="300"/>
        </w:trPr>
        <w:tc>
          <w:tcPr>
            <w:tcW w:w="4584" w:type="dxa"/>
            <w:tcBorders>
              <w:top w:val="nil"/>
              <w:left w:val="nil"/>
              <w:bottom w:val="nil"/>
              <w:right w:val="nil"/>
            </w:tcBorders>
            <w:shd w:val="clear" w:color="auto" w:fill="auto"/>
            <w:noWrap/>
            <w:vAlign w:val="bottom"/>
            <w:hideMark/>
          </w:tcPr>
          <w:p w14:paraId="16ED031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Rosefield</w:t>
            </w:r>
          </w:p>
        </w:tc>
        <w:tc>
          <w:tcPr>
            <w:tcW w:w="490" w:type="dxa"/>
            <w:tcBorders>
              <w:top w:val="nil"/>
              <w:left w:val="nil"/>
              <w:bottom w:val="nil"/>
              <w:right w:val="nil"/>
            </w:tcBorders>
            <w:shd w:val="clear" w:color="auto" w:fill="auto"/>
            <w:noWrap/>
            <w:vAlign w:val="bottom"/>
            <w:hideMark/>
          </w:tcPr>
          <w:p w14:paraId="1D9BCD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791</w:t>
            </w:r>
          </w:p>
        </w:tc>
        <w:tc>
          <w:tcPr>
            <w:tcW w:w="1038" w:type="dxa"/>
            <w:tcBorders>
              <w:top w:val="nil"/>
              <w:left w:val="nil"/>
              <w:bottom w:val="nil"/>
              <w:right w:val="nil"/>
            </w:tcBorders>
            <w:shd w:val="clear" w:color="auto" w:fill="auto"/>
            <w:noWrap/>
            <w:vAlign w:val="bottom"/>
            <w:hideMark/>
          </w:tcPr>
          <w:p w14:paraId="7D1E69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$5,537,055</w:t>
            </w:r>
          </w:p>
        </w:tc>
        <w:tc>
          <w:tcPr>
            <w:tcW w:w="1038" w:type="dxa"/>
            <w:tcBorders>
              <w:top w:val="nil"/>
              <w:left w:val="nil"/>
              <w:bottom w:val="nil"/>
              <w:right w:val="nil"/>
            </w:tcBorders>
            <w:shd w:val="clear" w:color="auto" w:fill="auto"/>
            <w:noWrap/>
            <w:vAlign w:val="bottom"/>
            <w:hideMark/>
          </w:tcPr>
          <w:p w14:paraId="12C6A9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$2,091,927</w:t>
            </w:r>
          </w:p>
        </w:tc>
        <w:tc>
          <w:tcPr>
            <w:tcW w:w="979" w:type="dxa"/>
            <w:tcBorders>
              <w:top w:val="nil"/>
              <w:left w:val="nil"/>
              <w:bottom w:val="nil"/>
              <w:right w:val="nil"/>
            </w:tcBorders>
            <w:shd w:val="clear" w:color="auto" w:fill="auto"/>
            <w:noWrap/>
            <w:vAlign w:val="bottom"/>
            <w:hideMark/>
          </w:tcPr>
          <w:p w14:paraId="6A7155D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$1,292,286</w:t>
            </w:r>
          </w:p>
        </w:tc>
        <w:tc>
          <w:tcPr>
            <w:tcW w:w="1046" w:type="dxa"/>
            <w:tcBorders>
              <w:top w:val="nil"/>
              <w:left w:val="nil"/>
              <w:bottom w:val="nil"/>
              <w:right w:val="nil"/>
            </w:tcBorders>
            <w:shd w:val="clear" w:color="auto" w:fill="auto"/>
            <w:noWrap/>
            <w:vAlign w:val="bottom"/>
            <w:hideMark/>
          </w:tcPr>
          <w:p w14:paraId="18F6FF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$1,162,894</w:t>
            </w:r>
          </w:p>
        </w:tc>
        <w:tc>
          <w:tcPr>
            <w:tcW w:w="965" w:type="dxa"/>
            <w:tcBorders>
              <w:top w:val="nil"/>
              <w:left w:val="nil"/>
              <w:bottom w:val="nil"/>
              <w:right w:val="nil"/>
            </w:tcBorders>
            <w:shd w:val="clear" w:color="auto" w:fill="auto"/>
            <w:noWrap/>
            <w:vAlign w:val="bottom"/>
            <w:hideMark/>
          </w:tcPr>
          <w:p w14:paraId="56A78A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-$363,253</w:t>
            </w:r>
          </w:p>
        </w:tc>
      </w:tr>
      <w:tr w:rsidR="002C2054" w:rsidRPr="002C2054" w14:paraId="3C01710A" w14:textId="77777777" w:rsidTr="002C2054">
        <w:trPr>
          <w:trHeight w:val="300"/>
        </w:trPr>
        <w:tc>
          <w:tcPr>
            <w:tcW w:w="4584" w:type="dxa"/>
            <w:tcBorders>
              <w:top w:val="nil"/>
              <w:left w:val="nil"/>
              <w:bottom w:val="nil"/>
              <w:right w:val="nil"/>
            </w:tcBorders>
            <w:shd w:val="clear" w:color="auto" w:fill="auto"/>
            <w:noWrap/>
            <w:vAlign w:val="bottom"/>
            <w:hideMark/>
          </w:tcPr>
          <w:p w14:paraId="6FDA1B6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 Superstition Middle, INC</w:t>
            </w:r>
          </w:p>
        </w:tc>
        <w:tc>
          <w:tcPr>
            <w:tcW w:w="490" w:type="dxa"/>
            <w:tcBorders>
              <w:top w:val="nil"/>
              <w:left w:val="nil"/>
              <w:bottom w:val="nil"/>
              <w:right w:val="nil"/>
            </w:tcBorders>
            <w:shd w:val="clear" w:color="auto" w:fill="auto"/>
            <w:noWrap/>
            <w:vAlign w:val="bottom"/>
            <w:hideMark/>
          </w:tcPr>
          <w:p w14:paraId="1D59257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164</w:t>
            </w:r>
          </w:p>
        </w:tc>
        <w:tc>
          <w:tcPr>
            <w:tcW w:w="1038" w:type="dxa"/>
            <w:tcBorders>
              <w:top w:val="nil"/>
              <w:left w:val="nil"/>
              <w:bottom w:val="nil"/>
              <w:right w:val="nil"/>
            </w:tcBorders>
            <w:shd w:val="clear" w:color="auto" w:fill="auto"/>
            <w:noWrap/>
            <w:vAlign w:val="bottom"/>
            <w:hideMark/>
          </w:tcPr>
          <w:p w14:paraId="000010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$1,225,182</w:t>
            </w:r>
          </w:p>
        </w:tc>
        <w:tc>
          <w:tcPr>
            <w:tcW w:w="1038" w:type="dxa"/>
            <w:tcBorders>
              <w:top w:val="nil"/>
              <w:left w:val="nil"/>
              <w:bottom w:val="nil"/>
              <w:right w:val="nil"/>
            </w:tcBorders>
            <w:shd w:val="clear" w:color="auto" w:fill="auto"/>
            <w:noWrap/>
            <w:vAlign w:val="bottom"/>
            <w:hideMark/>
          </w:tcPr>
          <w:p w14:paraId="1D8F04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$448,269</w:t>
            </w:r>
          </w:p>
        </w:tc>
        <w:tc>
          <w:tcPr>
            <w:tcW w:w="979" w:type="dxa"/>
            <w:tcBorders>
              <w:top w:val="nil"/>
              <w:left w:val="nil"/>
              <w:bottom w:val="nil"/>
              <w:right w:val="nil"/>
            </w:tcBorders>
            <w:shd w:val="clear" w:color="auto" w:fill="auto"/>
            <w:noWrap/>
            <w:vAlign w:val="bottom"/>
            <w:hideMark/>
          </w:tcPr>
          <w:p w14:paraId="12B89D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$402,534</w:t>
            </w:r>
          </w:p>
        </w:tc>
        <w:tc>
          <w:tcPr>
            <w:tcW w:w="1046" w:type="dxa"/>
            <w:tcBorders>
              <w:top w:val="nil"/>
              <w:left w:val="nil"/>
              <w:bottom w:val="nil"/>
              <w:right w:val="nil"/>
            </w:tcBorders>
            <w:shd w:val="clear" w:color="auto" w:fill="auto"/>
            <w:noWrap/>
            <w:vAlign w:val="bottom"/>
            <w:hideMark/>
          </w:tcPr>
          <w:p w14:paraId="4F8B45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$87,704</w:t>
            </w:r>
          </w:p>
        </w:tc>
        <w:tc>
          <w:tcPr>
            <w:tcW w:w="965" w:type="dxa"/>
            <w:tcBorders>
              <w:top w:val="nil"/>
              <w:left w:val="nil"/>
              <w:bottom w:val="nil"/>
              <w:right w:val="nil"/>
            </w:tcBorders>
            <w:shd w:val="clear" w:color="auto" w:fill="auto"/>
            <w:noWrap/>
            <w:vAlign w:val="bottom"/>
            <w:hideMark/>
          </w:tcPr>
          <w:p w14:paraId="2CE3D8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-$41,969</w:t>
            </w:r>
          </w:p>
        </w:tc>
      </w:tr>
      <w:tr w:rsidR="002C2054" w:rsidRPr="002C2054" w14:paraId="38FED774" w14:textId="77777777" w:rsidTr="002C2054">
        <w:trPr>
          <w:trHeight w:val="300"/>
        </w:trPr>
        <w:tc>
          <w:tcPr>
            <w:tcW w:w="4584" w:type="dxa"/>
            <w:tcBorders>
              <w:top w:val="nil"/>
              <w:left w:val="nil"/>
              <w:bottom w:val="nil"/>
              <w:right w:val="nil"/>
            </w:tcBorders>
            <w:shd w:val="clear" w:color="auto" w:fill="auto"/>
            <w:noWrap/>
            <w:vAlign w:val="bottom"/>
            <w:hideMark/>
          </w:tcPr>
          <w:p w14:paraId="1E5A5F6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Imagines Cortez Park Middle</w:t>
            </w:r>
          </w:p>
        </w:tc>
        <w:tc>
          <w:tcPr>
            <w:tcW w:w="490" w:type="dxa"/>
            <w:tcBorders>
              <w:top w:val="nil"/>
              <w:left w:val="nil"/>
              <w:bottom w:val="nil"/>
              <w:right w:val="nil"/>
            </w:tcBorders>
            <w:shd w:val="clear" w:color="auto" w:fill="auto"/>
            <w:noWrap/>
            <w:vAlign w:val="bottom"/>
            <w:hideMark/>
          </w:tcPr>
          <w:p w14:paraId="0C0BCD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234</w:t>
            </w:r>
          </w:p>
        </w:tc>
        <w:tc>
          <w:tcPr>
            <w:tcW w:w="1038" w:type="dxa"/>
            <w:tcBorders>
              <w:top w:val="nil"/>
              <w:left w:val="nil"/>
              <w:bottom w:val="nil"/>
              <w:right w:val="nil"/>
            </w:tcBorders>
            <w:shd w:val="clear" w:color="auto" w:fill="auto"/>
            <w:noWrap/>
            <w:vAlign w:val="bottom"/>
            <w:hideMark/>
          </w:tcPr>
          <w:p w14:paraId="3BE275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$2,026,200</w:t>
            </w:r>
          </w:p>
        </w:tc>
        <w:tc>
          <w:tcPr>
            <w:tcW w:w="1038" w:type="dxa"/>
            <w:tcBorders>
              <w:top w:val="nil"/>
              <w:left w:val="nil"/>
              <w:bottom w:val="nil"/>
              <w:right w:val="nil"/>
            </w:tcBorders>
            <w:shd w:val="clear" w:color="auto" w:fill="auto"/>
            <w:noWrap/>
            <w:vAlign w:val="bottom"/>
            <w:hideMark/>
          </w:tcPr>
          <w:p w14:paraId="79B550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$542,837</w:t>
            </w:r>
          </w:p>
        </w:tc>
        <w:tc>
          <w:tcPr>
            <w:tcW w:w="979" w:type="dxa"/>
            <w:tcBorders>
              <w:top w:val="nil"/>
              <w:left w:val="nil"/>
              <w:bottom w:val="nil"/>
              <w:right w:val="nil"/>
            </w:tcBorders>
            <w:shd w:val="clear" w:color="auto" w:fill="auto"/>
            <w:noWrap/>
            <w:vAlign w:val="bottom"/>
            <w:hideMark/>
          </w:tcPr>
          <w:p w14:paraId="3BED91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$493,569</w:t>
            </w:r>
          </w:p>
        </w:tc>
        <w:tc>
          <w:tcPr>
            <w:tcW w:w="1046" w:type="dxa"/>
            <w:tcBorders>
              <w:top w:val="nil"/>
              <w:left w:val="nil"/>
              <w:bottom w:val="nil"/>
              <w:right w:val="nil"/>
            </w:tcBorders>
            <w:shd w:val="clear" w:color="auto" w:fill="auto"/>
            <w:noWrap/>
            <w:vAlign w:val="bottom"/>
            <w:hideMark/>
          </w:tcPr>
          <w:p w14:paraId="23FF1D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$278,885</w:t>
            </w:r>
          </w:p>
        </w:tc>
        <w:tc>
          <w:tcPr>
            <w:tcW w:w="965" w:type="dxa"/>
            <w:tcBorders>
              <w:top w:val="nil"/>
              <w:left w:val="nil"/>
              <w:bottom w:val="nil"/>
              <w:right w:val="nil"/>
            </w:tcBorders>
            <w:shd w:val="clear" w:color="auto" w:fill="auto"/>
            <w:noWrap/>
            <w:vAlign w:val="bottom"/>
            <w:hideMark/>
          </w:tcPr>
          <w:p w14:paraId="0D2AAB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-$229,617</w:t>
            </w:r>
          </w:p>
        </w:tc>
      </w:tr>
      <w:tr w:rsidR="002C2054" w:rsidRPr="002C2054" w14:paraId="657821E8" w14:textId="77777777" w:rsidTr="002C2054">
        <w:trPr>
          <w:trHeight w:val="300"/>
        </w:trPr>
        <w:tc>
          <w:tcPr>
            <w:tcW w:w="4584" w:type="dxa"/>
            <w:tcBorders>
              <w:top w:val="nil"/>
              <w:left w:val="nil"/>
              <w:bottom w:val="nil"/>
              <w:right w:val="nil"/>
            </w:tcBorders>
            <w:shd w:val="clear" w:color="auto" w:fill="auto"/>
            <w:noWrap/>
            <w:vAlign w:val="bottom"/>
            <w:hideMark/>
          </w:tcPr>
          <w:p w14:paraId="239C3DB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Innovative Humanities Education Corp</w:t>
            </w:r>
          </w:p>
        </w:tc>
        <w:tc>
          <w:tcPr>
            <w:tcW w:w="490" w:type="dxa"/>
            <w:tcBorders>
              <w:top w:val="nil"/>
              <w:left w:val="nil"/>
              <w:bottom w:val="nil"/>
              <w:right w:val="nil"/>
            </w:tcBorders>
            <w:shd w:val="clear" w:color="auto" w:fill="auto"/>
            <w:noWrap/>
            <w:vAlign w:val="bottom"/>
            <w:hideMark/>
          </w:tcPr>
          <w:p w14:paraId="3BF8F8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162</w:t>
            </w:r>
          </w:p>
        </w:tc>
        <w:tc>
          <w:tcPr>
            <w:tcW w:w="1038" w:type="dxa"/>
            <w:tcBorders>
              <w:top w:val="nil"/>
              <w:left w:val="nil"/>
              <w:bottom w:val="nil"/>
              <w:right w:val="nil"/>
            </w:tcBorders>
            <w:shd w:val="clear" w:color="auto" w:fill="auto"/>
            <w:noWrap/>
            <w:vAlign w:val="bottom"/>
            <w:hideMark/>
          </w:tcPr>
          <w:p w14:paraId="595FC1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$1,430,895</w:t>
            </w:r>
          </w:p>
        </w:tc>
        <w:tc>
          <w:tcPr>
            <w:tcW w:w="1038" w:type="dxa"/>
            <w:tcBorders>
              <w:top w:val="nil"/>
              <w:left w:val="nil"/>
              <w:bottom w:val="nil"/>
              <w:right w:val="nil"/>
            </w:tcBorders>
            <w:shd w:val="clear" w:color="auto" w:fill="auto"/>
            <w:noWrap/>
            <w:vAlign w:val="bottom"/>
            <w:hideMark/>
          </w:tcPr>
          <w:p w14:paraId="499A72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$320,016</w:t>
            </w:r>
          </w:p>
        </w:tc>
        <w:tc>
          <w:tcPr>
            <w:tcW w:w="979" w:type="dxa"/>
            <w:tcBorders>
              <w:top w:val="nil"/>
              <w:left w:val="nil"/>
              <w:bottom w:val="nil"/>
              <w:right w:val="nil"/>
            </w:tcBorders>
            <w:shd w:val="clear" w:color="auto" w:fill="auto"/>
            <w:noWrap/>
            <w:vAlign w:val="bottom"/>
            <w:hideMark/>
          </w:tcPr>
          <w:p w14:paraId="451ACB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$279,781</w:t>
            </w:r>
          </w:p>
        </w:tc>
        <w:tc>
          <w:tcPr>
            <w:tcW w:w="1046" w:type="dxa"/>
            <w:tcBorders>
              <w:top w:val="nil"/>
              <w:left w:val="nil"/>
              <w:bottom w:val="nil"/>
              <w:right w:val="nil"/>
            </w:tcBorders>
            <w:shd w:val="clear" w:color="auto" w:fill="auto"/>
            <w:noWrap/>
            <w:vAlign w:val="bottom"/>
            <w:hideMark/>
          </w:tcPr>
          <w:p w14:paraId="2FF4BBE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$526,477</w:t>
            </w:r>
          </w:p>
        </w:tc>
        <w:tc>
          <w:tcPr>
            <w:tcW w:w="965" w:type="dxa"/>
            <w:tcBorders>
              <w:top w:val="nil"/>
              <w:left w:val="nil"/>
              <w:bottom w:val="nil"/>
              <w:right w:val="nil"/>
            </w:tcBorders>
            <w:shd w:val="clear" w:color="auto" w:fill="auto"/>
            <w:noWrap/>
            <w:vAlign w:val="bottom"/>
            <w:hideMark/>
          </w:tcPr>
          <w:p w14:paraId="5AD982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-$486,242</w:t>
            </w:r>
          </w:p>
        </w:tc>
      </w:tr>
      <w:tr w:rsidR="002C2054" w:rsidRPr="002C2054" w14:paraId="0C627E9B" w14:textId="77777777" w:rsidTr="002C2054">
        <w:trPr>
          <w:trHeight w:val="300"/>
        </w:trPr>
        <w:tc>
          <w:tcPr>
            <w:tcW w:w="4584" w:type="dxa"/>
            <w:tcBorders>
              <w:top w:val="nil"/>
              <w:left w:val="nil"/>
              <w:bottom w:val="nil"/>
              <w:right w:val="nil"/>
            </w:tcBorders>
            <w:shd w:val="clear" w:color="auto" w:fill="auto"/>
            <w:noWrap/>
            <w:vAlign w:val="bottom"/>
            <w:hideMark/>
          </w:tcPr>
          <w:p w14:paraId="4CB9BE6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Insititute for Transformatived Education, Inc.</w:t>
            </w:r>
          </w:p>
        </w:tc>
        <w:tc>
          <w:tcPr>
            <w:tcW w:w="490" w:type="dxa"/>
            <w:tcBorders>
              <w:top w:val="nil"/>
              <w:left w:val="nil"/>
              <w:bottom w:val="nil"/>
              <w:right w:val="nil"/>
            </w:tcBorders>
            <w:shd w:val="clear" w:color="auto" w:fill="auto"/>
            <w:noWrap/>
            <w:vAlign w:val="bottom"/>
            <w:hideMark/>
          </w:tcPr>
          <w:p w14:paraId="0CCAA9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w:t>
            </w:r>
          </w:p>
        </w:tc>
        <w:tc>
          <w:tcPr>
            <w:tcW w:w="1038" w:type="dxa"/>
            <w:tcBorders>
              <w:top w:val="nil"/>
              <w:left w:val="nil"/>
              <w:bottom w:val="nil"/>
              <w:right w:val="nil"/>
            </w:tcBorders>
            <w:shd w:val="clear" w:color="auto" w:fill="auto"/>
            <w:noWrap/>
            <w:vAlign w:val="bottom"/>
            <w:hideMark/>
          </w:tcPr>
          <w:p w14:paraId="55C30D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$879,434</w:t>
            </w:r>
          </w:p>
        </w:tc>
        <w:tc>
          <w:tcPr>
            <w:tcW w:w="1038" w:type="dxa"/>
            <w:tcBorders>
              <w:top w:val="nil"/>
              <w:left w:val="nil"/>
              <w:bottom w:val="nil"/>
              <w:right w:val="nil"/>
            </w:tcBorders>
            <w:shd w:val="clear" w:color="auto" w:fill="auto"/>
            <w:noWrap/>
            <w:vAlign w:val="bottom"/>
            <w:hideMark/>
          </w:tcPr>
          <w:p w14:paraId="36F20A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$266,624</w:t>
            </w:r>
          </w:p>
        </w:tc>
        <w:tc>
          <w:tcPr>
            <w:tcW w:w="979" w:type="dxa"/>
            <w:tcBorders>
              <w:top w:val="nil"/>
              <w:left w:val="nil"/>
              <w:bottom w:val="nil"/>
              <w:right w:val="nil"/>
            </w:tcBorders>
            <w:shd w:val="clear" w:color="auto" w:fill="auto"/>
            <w:noWrap/>
            <w:vAlign w:val="bottom"/>
            <w:hideMark/>
          </w:tcPr>
          <w:p w14:paraId="7E91AA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$200,568</w:t>
            </w:r>
          </w:p>
        </w:tc>
        <w:tc>
          <w:tcPr>
            <w:tcW w:w="1046" w:type="dxa"/>
            <w:tcBorders>
              <w:top w:val="nil"/>
              <w:left w:val="nil"/>
              <w:bottom w:val="nil"/>
              <w:right w:val="nil"/>
            </w:tcBorders>
            <w:shd w:val="clear" w:color="auto" w:fill="auto"/>
            <w:noWrap/>
            <w:vAlign w:val="bottom"/>
            <w:hideMark/>
          </w:tcPr>
          <w:p w14:paraId="35526D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$150,764</w:t>
            </w:r>
          </w:p>
        </w:tc>
        <w:tc>
          <w:tcPr>
            <w:tcW w:w="965" w:type="dxa"/>
            <w:tcBorders>
              <w:top w:val="nil"/>
              <w:left w:val="nil"/>
              <w:bottom w:val="nil"/>
              <w:right w:val="nil"/>
            </w:tcBorders>
            <w:shd w:val="clear" w:color="auto" w:fill="auto"/>
            <w:noWrap/>
            <w:vAlign w:val="bottom"/>
            <w:hideMark/>
          </w:tcPr>
          <w:p w14:paraId="3644E71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-$84,708</w:t>
            </w:r>
          </w:p>
        </w:tc>
      </w:tr>
      <w:tr w:rsidR="002C2054" w:rsidRPr="002C2054" w14:paraId="06972034" w14:textId="77777777" w:rsidTr="002C2054">
        <w:trPr>
          <w:trHeight w:val="300"/>
        </w:trPr>
        <w:tc>
          <w:tcPr>
            <w:tcW w:w="4584" w:type="dxa"/>
            <w:tcBorders>
              <w:top w:val="nil"/>
              <w:left w:val="nil"/>
              <w:bottom w:val="nil"/>
              <w:right w:val="nil"/>
            </w:tcBorders>
            <w:shd w:val="clear" w:color="auto" w:fill="auto"/>
            <w:noWrap/>
            <w:vAlign w:val="bottom"/>
            <w:hideMark/>
          </w:tcPr>
          <w:p w14:paraId="399FAF9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Integrity Education Corporation</w:t>
            </w:r>
          </w:p>
        </w:tc>
        <w:tc>
          <w:tcPr>
            <w:tcW w:w="490" w:type="dxa"/>
            <w:tcBorders>
              <w:top w:val="nil"/>
              <w:left w:val="nil"/>
              <w:bottom w:val="nil"/>
              <w:right w:val="nil"/>
            </w:tcBorders>
            <w:shd w:val="clear" w:color="auto" w:fill="auto"/>
            <w:noWrap/>
            <w:vAlign w:val="bottom"/>
            <w:hideMark/>
          </w:tcPr>
          <w:p w14:paraId="3E1FFE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w:t>
            </w:r>
          </w:p>
        </w:tc>
        <w:tc>
          <w:tcPr>
            <w:tcW w:w="1038" w:type="dxa"/>
            <w:tcBorders>
              <w:top w:val="nil"/>
              <w:left w:val="nil"/>
              <w:bottom w:val="nil"/>
              <w:right w:val="nil"/>
            </w:tcBorders>
            <w:shd w:val="clear" w:color="auto" w:fill="auto"/>
            <w:noWrap/>
            <w:vAlign w:val="bottom"/>
            <w:hideMark/>
          </w:tcPr>
          <w:p w14:paraId="6C83F0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$476,504</w:t>
            </w:r>
          </w:p>
        </w:tc>
        <w:tc>
          <w:tcPr>
            <w:tcW w:w="1038" w:type="dxa"/>
            <w:tcBorders>
              <w:top w:val="nil"/>
              <w:left w:val="nil"/>
              <w:bottom w:val="nil"/>
              <w:right w:val="nil"/>
            </w:tcBorders>
            <w:shd w:val="clear" w:color="auto" w:fill="auto"/>
            <w:noWrap/>
            <w:vAlign w:val="bottom"/>
            <w:hideMark/>
          </w:tcPr>
          <w:p w14:paraId="1CBA3B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$103,109</w:t>
            </w:r>
          </w:p>
        </w:tc>
        <w:tc>
          <w:tcPr>
            <w:tcW w:w="979" w:type="dxa"/>
            <w:tcBorders>
              <w:top w:val="nil"/>
              <w:left w:val="nil"/>
              <w:bottom w:val="nil"/>
              <w:right w:val="nil"/>
            </w:tcBorders>
            <w:shd w:val="clear" w:color="auto" w:fill="auto"/>
            <w:noWrap/>
            <w:vAlign w:val="bottom"/>
            <w:hideMark/>
          </w:tcPr>
          <w:p w14:paraId="2F7CD8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$103,881</w:t>
            </w:r>
          </w:p>
        </w:tc>
        <w:tc>
          <w:tcPr>
            <w:tcW w:w="1046" w:type="dxa"/>
            <w:tcBorders>
              <w:top w:val="nil"/>
              <w:left w:val="nil"/>
              <w:bottom w:val="nil"/>
              <w:right w:val="nil"/>
            </w:tcBorders>
            <w:shd w:val="clear" w:color="auto" w:fill="auto"/>
            <w:noWrap/>
            <w:vAlign w:val="bottom"/>
            <w:hideMark/>
          </w:tcPr>
          <w:p w14:paraId="637C5F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$116,509</w:t>
            </w:r>
          </w:p>
        </w:tc>
        <w:tc>
          <w:tcPr>
            <w:tcW w:w="965" w:type="dxa"/>
            <w:tcBorders>
              <w:top w:val="nil"/>
              <w:left w:val="nil"/>
              <w:bottom w:val="nil"/>
              <w:right w:val="nil"/>
            </w:tcBorders>
            <w:shd w:val="clear" w:color="auto" w:fill="auto"/>
            <w:noWrap/>
            <w:vAlign w:val="bottom"/>
            <w:hideMark/>
          </w:tcPr>
          <w:p w14:paraId="3561DE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-$117,281</w:t>
            </w:r>
          </w:p>
        </w:tc>
      </w:tr>
      <w:tr w:rsidR="002C2054" w:rsidRPr="002C2054" w14:paraId="29258228" w14:textId="77777777" w:rsidTr="002C2054">
        <w:trPr>
          <w:trHeight w:val="300"/>
        </w:trPr>
        <w:tc>
          <w:tcPr>
            <w:tcW w:w="4584" w:type="dxa"/>
            <w:tcBorders>
              <w:top w:val="nil"/>
              <w:left w:val="nil"/>
              <w:bottom w:val="nil"/>
              <w:right w:val="nil"/>
            </w:tcBorders>
            <w:shd w:val="clear" w:color="auto" w:fill="auto"/>
            <w:noWrap/>
            <w:vAlign w:val="bottom"/>
            <w:hideMark/>
          </w:tcPr>
          <w:p w14:paraId="6EBB292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IntelliSchool Charter High School</w:t>
            </w:r>
          </w:p>
        </w:tc>
        <w:tc>
          <w:tcPr>
            <w:tcW w:w="490" w:type="dxa"/>
            <w:tcBorders>
              <w:top w:val="nil"/>
              <w:left w:val="nil"/>
              <w:bottom w:val="nil"/>
              <w:right w:val="nil"/>
            </w:tcBorders>
            <w:shd w:val="clear" w:color="auto" w:fill="auto"/>
            <w:noWrap/>
            <w:vAlign w:val="bottom"/>
            <w:hideMark/>
          </w:tcPr>
          <w:p w14:paraId="1D26BB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88</w:t>
            </w:r>
          </w:p>
        </w:tc>
        <w:tc>
          <w:tcPr>
            <w:tcW w:w="1038" w:type="dxa"/>
            <w:tcBorders>
              <w:top w:val="nil"/>
              <w:left w:val="nil"/>
              <w:bottom w:val="nil"/>
              <w:right w:val="nil"/>
            </w:tcBorders>
            <w:shd w:val="clear" w:color="auto" w:fill="auto"/>
            <w:noWrap/>
            <w:vAlign w:val="bottom"/>
            <w:hideMark/>
          </w:tcPr>
          <w:p w14:paraId="71E85B1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$799,006</w:t>
            </w:r>
          </w:p>
        </w:tc>
        <w:tc>
          <w:tcPr>
            <w:tcW w:w="1038" w:type="dxa"/>
            <w:tcBorders>
              <w:top w:val="nil"/>
              <w:left w:val="nil"/>
              <w:bottom w:val="nil"/>
              <w:right w:val="nil"/>
            </w:tcBorders>
            <w:shd w:val="clear" w:color="auto" w:fill="auto"/>
            <w:noWrap/>
            <w:vAlign w:val="bottom"/>
            <w:hideMark/>
          </w:tcPr>
          <w:p w14:paraId="79FB20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$105,559</w:t>
            </w:r>
          </w:p>
        </w:tc>
        <w:tc>
          <w:tcPr>
            <w:tcW w:w="979" w:type="dxa"/>
            <w:tcBorders>
              <w:top w:val="nil"/>
              <w:left w:val="nil"/>
              <w:bottom w:val="nil"/>
              <w:right w:val="nil"/>
            </w:tcBorders>
            <w:shd w:val="clear" w:color="auto" w:fill="auto"/>
            <w:noWrap/>
            <w:vAlign w:val="bottom"/>
            <w:hideMark/>
          </w:tcPr>
          <w:p w14:paraId="3215E4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$395,299</w:t>
            </w:r>
          </w:p>
        </w:tc>
        <w:tc>
          <w:tcPr>
            <w:tcW w:w="1046" w:type="dxa"/>
            <w:tcBorders>
              <w:top w:val="nil"/>
              <w:left w:val="nil"/>
              <w:bottom w:val="nil"/>
              <w:right w:val="nil"/>
            </w:tcBorders>
            <w:shd w:val="clear" w:color="auto" w:fill="auto"/>
            <w:noWrap/>
            <w:vAlign w:val="bottom"/>
            <w:hideMark/>
          </w:tcPr>
          <w:p w14:paraId="0CEC1C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$114,585</w:t>
            </w:r>
          </w:p>
        </w:tc>
        <w:tc>
          <w:tcPr>
            <w:tcW w:w="965" w:type="dxa"/>
            <w:tcBorders>
              <w:top w:val="nil"/>
              <w:left w:val="nil"/>
              <w:bottom w:val="nil"/>
              <w:right w:val="nil"/>
            </w:tcBorders>
            <w:shd w:val="clear" w:color="auto" w:fill="auto"/>
            <w:noWrap/>
            <w:vAlign w:val="bottom"/>
            <w:hideMark/>
          </w:tcPr>
          <w:p w14:paraId="5918D8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-$404,325</w:t>
            </w:r>
          </w:p>
        </w:tc>
      </w:tr>
      <w:tr w:rsidR="002C2054" w:rsidRPr="002C2054" w14:paraId="40B120AC" w14:textId="77777777" w:rsidTr="002C2054">
        <w:trPr>
          <w:trHeight w:val="300"/>
        </w:trPr>
        <w:tc>
          <w:tcPr>
            <w:tcW w:w="4584" w:type="dxa"/>
            <w:tcBorders>
              <w:top w:val="nil"/>
              <w:left w:val="nil"/>
              <w:bottom w:val="nil"/>
              <w:right w:val="nil"/>
            </w:tcBorders>
            <w:shd w:val="clear" w:color="auto" w:fill="auto"/>
            <w:noWrap/>
            <w:vAlign w:val="bottom"/>
            <w:hideMark/>
          </w:tcPr>
          <w:p w14:paraId="1EFEEFA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James Sandoval Preparatory High School Crown Pointe</w:t>
            </w:r>
          </w:p>
        </w:tc>
        <w:tc>
          <w:tcPr>
            <w:tcW w:w="490" w:type="dxa"/>
            <w:tcBorders>
              <w:top w:val="nil"/>
              <w:left w:val="nil"/>
              <w:bottom w:val="nil"/>
              <w:right w:val="nil"/>
            </w:tcBorders>
            <w:shd w:val="clear" w:color="auto" w:fill="auto"/>
            <w:noWrap/>
            <w:vAlign w:val="bottom"/>
            <w:hideMark/>
          </w:tcPr>
          <w:p w14:paraId="353DB4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w:t>
            </w:r>
          </w:p>
        </w:tc>
        <w:tc>
          <w:tcPr>
            <w:tcW w:w="1038" w:type="dxa"/>
            <w:tcBorders>
              <w:top w:val="nil"/>
              <w:left w:val="nil"/>
              <w:bottom w:val="nil"/>
              <w:right w:val="nil"/>
            </w:tcBorders>
            <w:shd w:val="clear" w:color="auto" w:fill="auto"/>
            <w:noWrap/>
            <w:vAlign w:val="bottom"/>
            <w:hideMark/>
          </w:tcPr>
          <w:p w14:paraId="1B3199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$576,558</w:t>
            </w:r>
          </w:p>
        </w:tc>
        <w:tc>
          <w:tcPr>
            <w:tcW w:w="1038" w:type="dxa"/>
            <w:tcBorders>
              <w:top w:val="nil"/>
              <w:left w:val="nil"/>
              <w:bottom w:val="nil"/>
              <w:right w:val="nil"/>
            </w:tcBorders>
            <w:shd w:val="clear" w:color="auto" w:fill="auto"/>
            <w:noWrap/>
            <w:vAlign w:val="bottom"/>
            <w:hideMark/>
          </w:tcPr>
          <w:p w14:paraId="58CAC1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$92,599</w:t>
            </w:r>
          </w:p>
        </w:tc>
        <w:tc>
          <w:tcPr>
            <w:tcW w:w="979" w:type="dxa"/>
            <w:tcBorders>
              <w:top w:val="nil"/>
              <w:left w:val="nil"/>
              <w:bottom w:val="nil"/>
              <w:right w:val="nil"/>
            </w:tcBorders>
            <w:shd w:val="clear" w:color="auto" w:fill="auto"/>
            <w:noWrap/>
            <w:vAlign w:val="bottom"/>
            <w:hideMark/>
          </w:tcPr>
          <w:p w14:paraId="757103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$186,474</w:t>
            </w:r>
          </w:p>
        </w:tc>
        <w:tc>
          <w:tcPr>
            <w:tcW w:w="1046" w:type="dxa"/>
            <w:tcBorders>
              <w:top w:val="nil"/>
              <w:left w:val="nil"/>
              <w:bottom w:val="nil"/>
              <w:right w:val="nil"/>
            </w:tcBorders>
            <w:shd w:val="clear" w:color="auto" w:fill="auto"/>
            <w:noWrap/>
            <w:vAlign w:val="bottom"/>
            <w:hideMark/>
          </w:tcPr>
          <w:p w14:paraId="0B9CB94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$97,872</w:t>
            </w:r>
          </w:p>
        </w:tc>
        <w:tc>
          <w:tcPr>
            <w:tcW w:w="965" w:type="dxa"/>
            <w:tcBorders>
              <w:top w:val="nil"/>
              <w:left w:val="nil"/>
              <w:bottom w:val="nil"/>
              <w:right w:val="nil"/>
            </w:tcBorders>
            <w:shd w:val="clear" w:color="auto" w:fill="auto"/>
            <w:noWrap/>
            <w:vAlign w:val="bottom"/>
            <w:hideMark/>
          </w:tcPr>
          <w:p w14:paraId="167C7C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-$191,747</w:t>
            </w:r>
          </w:p>
        </w:tc>
      </w:tr>
      <w:tr w:rsidR="002C2054" w:rsidRPr="002C2054" w14:paraId="60C0AD91" w14:textId="77777777" w:rsidTr="002C2054">
        <w:trPr>
          <w:trHeight w:val="300"/>
        </w:trPr>
        <w:tc>
          <w:tcPr>
            <w:tcW w:w="4584" w:type="dxa"/>
            <w:tcBorders>
              <w:top w:val="nil"/>
              <w:left w:val="nil"/>
              <w:bottom w:val="nil"/>
              <w:right w:val="nil"/>
            </w:tcBorders>
            <w:shd w:val="clear" w:color="auto" w:fill="auto"/>
            <w:noWrap/>
            <w:vAlign w:val="bottom"/>
            <w:hideMark/>
          </w:tcPr>
          <w:p w14:paraId="663F47A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Juniper Tree Academy</w:t>
            </w:r>
          </w:p>
        </w:tc>
        <w:tc>
          <w:tcPr>
            <w:tcW w:w="490" w:type="dxa"/>
            <w:tcBorders>
              <w:top w:val="nil"/>
              <w:left w:val="nil"/>
              <w:bottom w:val="nil"/>
              <w:right w:val="nil"/>
            </w:tcBorders>
            <w:shd w:val="clear" w:color="auto" w:fill="auto"/>
            <w:noWrap/>
            <w:vAlign w:val="bottom"/>
            <w:hideMark/>
          </w:tcPr>
          <w:p w14:paraId="24AD35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643</w:t>
            </w:r>
          </w:p>
        </w:tc>
        <w:tc>
          <w:tcPr>
            <w:tcW w:w="1038" w:type="dxa"/>
            <w:tcBorders>
              <w:top w:val="nil"/>
              <w:left w:val="nil"/>
              <w:bottom w:val="nil"/>
              <w:right w:val="nil"/>
            </w:tcBorders>
            <w:shd w:val="clear" w:color="auto" w:fill="auto"/>
            <w:noWrap/>
            <w:vAlign w:val="bottom"/>
            <w:hideMark/>
          </w:tcPr>
          <w:p w14:paraId="23DCDE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$5,725,422</w:t>
            </w:r>
          </w:p>
        </w:tc>
        <w:tc>
          <w:tcPr>
            <w:tcW w:w="1038" w:type="dxa"/>
            <w:tcBorders>
              <w:top w:val="nil"/>
              <w:left w:val="nil"/>
              <w:bottom w:val="nil"/>
              <w:right w:val="nil"/>
            </w:tcBorders>
            <w:shd w:val="clear" w:color="auto" w:fill="auto"/>
            <w:noWrap/>
            <w:vAlign w:val="bottom"/>
            <w:hideMark/>
          </w:tcPr>
          <w:p w14:paraId="6B4A09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$2,078,769</w:t>
            </w:r>
          </w:p>
        </w:tc>
        <w:tc>
          <w:tcPr>
            <w:tcW w:w="979" w:type="dxa"/>
            <w:tcBorders>
              <w:top w:val="nil"/>
              <w:left w:val="nil"/>
              <w:bottom w:val="nil"/>
              <w:right w:val="nil"/>
            </w:tcBorders>
            <w:shd w:val="clear" w:color="auto" w:fill="auto"/>
            <w:noWrap/>
            <w:vAlign w:val="bottom"/>
            <w:hideMark/>
          </w:tcPr>
          <w:p w14:paraId="124BA9A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$730,259</w:t>
            </w:r>
          </w:p>
        </w:tc>
        <w:tc>
          <w:tcPr>
            <w:tcW w:w="1046" w:type="dxa"/>
            <w:tcBorders>
              <w:top w:val="nil"/>
              <w:left w:val="nil"/>
              <w:bottom w:val="nil"/>
              <w:right w:val="nil"/>
            </w:tcBorders>
            <w:shd w:val="clear" w:color="auto" w:fill="auto"/>
            <w:noWrap/>
            <w:vAlign w:val="bottom"/>
            <w:hideMark/>
          </w:tcPr>
          <w:p w14:paraId="7BB712B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$1,381,533</w:t>
            </w:r>
          </w:p>
        </w:tc>
        <w:tc>
          <w:tcPr>
            <w:tcW w:w="965" w:type="dxa"/>
            <w:tcBorders>
              <w:top w:val="nil"/>
              <w:left w:val="nil"/>
              <w:bottom w:val="nil"/>
              <w:right w:val="nil"/>
            </w:tcBorders>
            <w:shd w:val="clear" w:color="auto" w:fill="auto"/>
            <w:noWrap/>
            <w:vAlign w:val="bottom"/>
            <w:hideMark/>
          </w:tcPr>
          <w:p w14:paraId="39572F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-$33,023</w:t>
            </w:r>
          </w:p>
        </w:tc>
      </w:tr>
      <w:tr w:rsidR="002C2054" w:rsidRPr="002C2054" w14:paraId="5138CC04" w14:textId="77777777" w:rsidTr="002C2054">
        <w:trPr>
          <w:trHeight w:val="300"/>
        </w:trPr>
        <w:tc>
          <w:tcPr>
            <w:tcW w:w="4584" w:type="dxa"/>
            <w:tcBorders>
              <w:top w:val="nil"/>
              <w:left w:val="nil"/>
              <w:bottom w:val="nil"/>
              <w:right w:val="nil"/>
            </w:tcBorders>
            <w:shd w:val="clear" w:color="auto" w:fill="auto"/>
            <w:noWrap/>
            <w:vAlign w:val="bottom"/>
            <w:hideMark/>
          </w:tcPr>
          <w:p w14:paraId="5ACF890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Advanced U</w:t>
            </w:r>
          </w:p>
        </w:tc>
        <w:tc>
          <w:tcPr>
            <w:tcW w:w="490" w:type="dxa"/>
            <w:tcBorders>
              <w:top w:val="nil"/>
              <w:left w:val="nil"/>
              <w:bottom w:val="nil"/>
              <w:right w:val="nil"/>
            </w:tcBorders>
            <w:shd w:val="clear" w:color="auto" w:fill="auto"/>
            <w:noWrap/>
            <w:vAlign w:val="bottom"/>
            <w:hideMark/>
          </w:tcPr>
          <w:p w14:paraId="66C823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w:t>
            </w:r>
          </w:p>
        </w:tc>
        <w:tc>
          <w:tcPr>
            <w:tcW w:w="1038" w:type="dxa"/>
            <w:tcBorders>
              <w:top w:val="nil"/>
              <w:left w:val="nil"/>
              <w:bottom w:val="nil"/>
              <w:right w:val="nil"/>
            </w:tcBorders>
            <w:shd w:val="clear" w:color="auto" w:fill="auto"/>
            <w:noWrap/>
            <w:vAlign w:val="bottom"/>
            <w:hideMark/>
          </w:tcPr>
          <w:p w14:paraId="26F9CB6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$1,701,307</w:t>
            </w:r>
          </w:p>
        </w:tc>
        <w:tc>
          <w:tcPr>
            <w:tcW w:w="1038" w:type="dxa"/>
            <w:tcBorders>
              <w:top w:val="nil"/>
              <w:left w:val="nil"/>
              <w:bottom w:val="nil"/>
              <w:right w:val="nil"/>
            </w:tcBorders>
            <w:shd w:val="clear" w:color="auto" w:fill="auto"/>
            <w:noWrap/>
            <w:vAlign w:val="bottom"/>
            <w:hideMark/>
          </w:tcPr>
          <w:p w14:paraId="57FC79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$572,540</w:t>
            </w:r>
          </w:p>
        </w:tc>
        <w:tc>
          <w:tcPr>
            <w:tcW w:w="979" w:type="dxa"/>
            <w:tcBorders>
              <w:top w:val="nil"/>
              <w:left w:val="nil"/>
              <w:bottom w:val="nil"/>
              <w:right w:val="nil"/>
            </w:tcBorders>
            <w:shd w:val="clear" w:color="auto" w:fill="auto"/>
            <w:noWrap/>
            <w:vAlign w:val="bottom"/>
            <w:hideMark/>
          </w:tcPr>
          <w:p w14:paraId="0BD193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$351,646</w:t>
            </w:r>
          </w:p>
        </w:tc>
        <w:tc>
          <w:tcPr>
            <w:tcW w:w="1046" w:type="dxa"/>
            <w:tcBorders>
              <w:top w:val="nil"/>
              <w:left w:val="nil"/>
              <w:bottom w:val="nil"/>
              <w:right w:val="nil"/>
            </w:tcBorders>
            <w:shd w:val="clear" w:color="auto" w:fill="auto"/>
            <w:noWrap/>
            <w:vAlign w:val="bottom"/>
            <w:hideMark/>
          </w:tcPr>
          <w:p w14:paraId="022332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$361,169</w:t>
            </w:r>
          </w:p>
        </w:tc>
        <w:tc>
          <w:tcPr>
            <w:tcW w:w="965" w:type="dxa"/>
            <w:tcBorders>
              <w:top w:val="nil"/>
              <w:left w:val="nil"/>
              <w:bottom w:val="nil"/>
              <w:right w:val="nil"/>
            </w:tcBorders>
            <w:shd w:val="clear" w:color="auto" w:fill="auto"/>
            <w:noWrap/>
            <w:vAlign w:val="bottom"/>
            <w:hideMark/>
          </w:tcPr>
          <w:p w14:paraId="1B6372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-$140,275</w:t>
            </w:r>
          </w:p>
        </w:tc>
      </w:tr>
      <w:tr w:rsidR="002C2054" w:rsidRPr="002C2054" w14:paraId="78A899C8" w14:textId="77777777" w:rsidTr="002C2054">
        <w:trPr>
          <w:trHeight w:val="300"/>
        </w:trPr>
        <w:tc>
          <w:tcPr>
            <w:tcW w:w="4584" w:type="dxa"/>
            <w:tcBorders>
              <w:top w:val="nil"/>
              <w:left w:val="nil"/>
              <w:bottom w:val="nil"/>
              <w:right w:val="nil"/>
            </w:tcBorders>
            <w:shd w:val="clear" w:color="auto" w:fill="auto"/>
            <w:noWrap/>
            <w:vAlign w:val="bottom"/>
            <w:hideMark/>
          </w:tcPr>
          <w:p w14:paraId="0AF78B4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Discover U</w:t>
            </w:r>
          </w:p>
        </w:tc>
        <w:tc>
          <w:tcPr>
            <w:tcW w:w="490" w:type="dxa"/>
            <w:tcBorders>
              <w:top w:val="nil"/>
              <w:left w:val="nil"/>
              <w:bottom w:val="nil"/>
              <w:right w:val="nil"/>
            </w:tcBorders>
            <w:shd w:val="clear" w:color="auto" w:fill="auto"/>
            <w:noWrap/>
            <w:vAlign w:val="bottom"/>
            <w:hideMark/>
          </w:tcPr>
          <w:p w14:paraId="55A5C8E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w:t>
            </w:r>
          </w:p>
        </w:tc>
        <w:tc>
          <w:tcPr>
            <w:tcW w:w="1038" w:type="dxa"/>
            <w:tcBorders>
              <w:top w:val="nil"/>
              <w:left w:val="nil"/>
              <w:bottom w:val="nil"/>
              <w:right w:val="nil"/>
            </w:tcBorders>
            <w:shd w:val="clear" w:color="auto" w:fill="auto"/>
            <w:noWrap/>
            <w:vAlign w:val="bottom"/>
            <w:hideMark/>
          </w:tcPr>
          <w:p w14:paraId="541917A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$495,893</w:t>
            </w:r>
          </w:p>
        </w:tc>
        <w:tc>
          <w:tcPr>
            <w:tcW w:w="1038" w:type="dxa"/>
            <w:tcBorders>
              <w:top w:val="nil"/>
              <w:left w:val="nil"/>
              <w:bottom w:val="nil"/>
              <w:right w:val="nil"/>
            </w:tcBorders>
            <w:shd w:val="clear" w:color="auto" w:fill="auto"/>
            <w:noWrap/>
            <w:vAlign w:val="bottom"/>
            <w:hideMark/>
          </w:tcPr>
          <w:p w14:paraId="61ADB5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$114,355</w:t>
            </w:r>
          </w:p>
        </w:tc>
        <w:tc>
          <w:tcPr>
            <w:tcW w:w="979" w:type="dxa"/>
            <w:tcBorders>
              <w:top w:val="nil"/>
              <w:left w:val="nil"/>
              <w:bottom w:val="nil"/>
              <w:right w:val="nil"/>
            </w:tcBorders>
            <w:shd w:val="clear" w:color="auto" w:fill="auto"/>
            <w:noWrap/>
            <w:vAlign w:val="bottom"/>
            <w:hideMark/>
          </w:tcPr>
          <w:p w14:paraId="600A0A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$165,034</w:t>
            </w:r>
          </w:p>
        </w:tc>
        <w:tc>
          <w:tcPr>
            <w:tcW w:w="1046" w:type="dxa"/>
            <w:tcBorders>
              <w:top w:val="nil"/>
              <w:left w:val="nil"/>
              <w:bottom w:val="nil"/>
              <w:right w:val="nil"/>
            </w:tcBorders>
            <w:shd w:val="clear" w:color="auto" w:fill="auto"/>
            <w:noWrap/>
            <w:vAlign w:val="bottom"/>
            <w:hideMark/>
          </w:tcPr>
          <w:p w14:paraId="7C2E947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$73,639</w:t>
            </w:r>
          </w:p>
        </w:tc>
        <w:tc>
          <w:tcPr>
            <w:tcW w:w="965" w:type="dxa"/>
            <w:tcBorders>
              <w:top w:val="nil"/>
              <w:left w:val="nil"/>
              <w:bottom w:val="nil"/>
              <w:right w:val="nil"/>
            </w:tcBorders>
            <w:shd w:val="clear" w:color="auto" w:fill="auto"/>
            <w:noWrap/>
            <w:vAlign w:val="bottom"/>
            <w:hideMark/>
          </w:tcPr>
          <w:p w14:paraId="22036E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-$124,318</w:t>
            </w:r>
          </w:p>
        </w:tc>
      </w:tr>
      <w:tr w:rsidR="002C2054" w:rsidRPr="002C2054" w14:paraId="5BD3370D" w14:textId="77777777" w:rsidTr="002C2054">
        <w:trPr>
          <w:trHeight w:val="300"/>
        </w:trPr>
        <w:tc>
          <w:tcPr>
            <w:tcW w:w="4584" w:type="dxa"/>
            <w:tcBorders>
              <w:top w:val="nil"/>
              <w:left w:val="nil"/>
              <w:bottom w:val="nil"/>
              <w:right w:val="nil"/>
            </w:tcBorders>
            <w:shd w:val="clear" w:color="auto" w:fill="auto"/>
            <w:noWrap/>
            <w:vAlign w:val="bottom"/>
            <w:hideMark/>
          </w:tcPr>
          <w:p w14:paraId="7720916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El Dorado High school</w:t>
            </w:r>
          </w:p>
        </w:tc>
        <w:tc>
          <w:tcPr>
            <w:tcW w:w="490" w:type="dxa"/>
            <w:tcBorders>
              <w:top w:val="nil"/>
              <w:left w:val="nil"/>
              <w:bottom w:val="nil"/>
              <w:right w:val="nil"/>
            </w:tcBorders>
            <w:shd w:val="clear" w:color="auto" w:fill="auto"/>
            <w:noWrap/>
            <w:vAlign w:val="bottom"/>
            <w:hideMark/>
          </w:tcPr>
          <w:p w14:paraId="37761C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193</w:t>
            </w:r>
          </w:p>
        </w:tc>
        <w:tc>
          <w:tcPr>
            <w:tcW w:w="1038" w:type="dxa"/>
            <w:tcBorders>
              <w:top w:val="nil"/>
              <w:left w:val="nil"/>
              <w:bottom w:val="nil"/>
              <w:right w:val="nil"/>
            </w:tcBorders>
            <w:shd w:val="clear" w:color="auto" w:fill="auto"/>
            <w:noWrap/>
            <w:vAlign w:val="bottom"/>
            <w:hideMark/>
          </w:tcPr>
          <w:p w14:paraId="49368B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$2,634,138</w:t>
            </w:r>
          </w:p>
        </w:tc>
        <w:tc>
          <w:tcPr>
            <w:tcW w:w="1038" w:type="dxa"/>
            <w:tcBorders>
              <w:top w:val="nil"/>
              <w:left w:val="nil"/>
              <w:bottom w:val="nil"/>
              <w:right w:val="nil"/>
            </w:tcBorders>
            <w:shd w:val="clear" w:color="auto" w:fill="auto"/>
            <w:noWrap/>
            <w:vAlign w:val="bottom"/>
            <w:hideMark/>
          </w:tcPr>
          <w:p w14:paraId="4C8A4E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$641,721</w:t>
            </w:r>
          </w:p>
        </w:tc>
        <w:tc>
          <w:tcPr>
            <w:tcW w:w="979" w:type="dxa"/>
            <w:tcBorders>
              <w:top w:val="nil"/>
              <w:left w:val="nil"/>
              <w:bottom w:val="nil"/>
              <w:right w:val="nil"/>
            </w:tcBorders>
            <w:shd w:val="clear" w:color="auto" w:fill="auto"/>
            <w:noWrap/>
            <w:vAlign w:val="bottom"/>
            <w:hideMark/>
          </w:tcPr>
          <w:p w14:paraId="70E237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$775,710</w:t>
            </w:r>
          </w:p>
        </w:tc>
        <w:tc>
          <w:tcPr>
            <w:tcW w:w="1046" w:type="dxa"/>
            <w:tcBorders>
              <w:top w:val="nil"/>
              <w:left w:val="nil"/>
              <w:bottom w:val="nil"/>
              <w:right w:val="nil"/>
            </w:tcBorders>
            <w:shd w:val="clear" w:color="auto" w:fill="auto"/>
            <w:noWrap/>
            <w:vAlign w:val="bottom"/>
            <w:hideMark/>
          </w:tcPr>
          <w:p w14:paraId="318921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$567,117</w:t>
            </w:r>
          </w:p>
        </w:tc>
        <w:tc>
          <w:tcPr>
            <w:tcW w:w="965" w:type="dxa"/>
            <w:tcBorders>
              <w:top w:val="nil"/>
              <w:left w:val="nil"/>
              <w:bottom w:val="nil"/>
              <w:right w:val="nil"/>
            </w:tcBorders>
            <w:shd w:val="clear" w:color="auto" w:fill="auto"/>
            <w:noWrap/>
            <w:vAlign w:val="bottom"/>
            <w:hideMark/>
          </w:tcPr>
          <w:p w14:paraId="74CC47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-$701,106</w:t>
            </w:r>
          </w:p>
        </w:tc>
      </w:tr>
      <w:tr w:rsidR="002C2054" w:rsidRPr="002C2054" w14:paraId="5DBF4889" w14:textId="77777777" w:rsidTr="002C2054">
        <w:trPr>
          <w:trHeight w:val="300"/>
        </w:trPr>
        <w:tc>
          <w:tcPr>
            <w:tcW w:w="4584" w:type="dxa"/>
            <w:tcBorders>
              <w:top w:val="nil"/>
              <w:left w:val="nil"/>
              <w:bottom w:val="nil"/>
              <w:right w:val="nil"/>
            </w:tcBorders>
            <w:shd w:val="clear" w:color="auto" w:fill="auto"/>
            <w:noWrap/>
            <w:vAlign w:val="bottom"/>
            <w:hideMark/>
          </w:tcPr>
          <w:p w14:paraId="50F3E66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Gilbert Arts</w:t>
            </w:r>
          </w:p>
        </w:tc>
        <w:tc>
          <w:tcPr>
            <w:tcW w:w="490" w:type="dxa"/>
            <w:tcBorders>
              <w:top w:val="nil"/>
              <w:left w:val="nil"/>
              <w:bottom w:val="nil"/>
              <w:right w:val="nil"/>
            </w:tcBorders>
            <w:shd w:val="clear" w:color="auto" w:fill="auto"/>
            <w:noWrap/>
            <w:vAlign w:val="bottom"/>
            <w:hideMark/>
          </w:tcPr>
          <w:p w14:paraId="37DBFB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w:t>
            </w:r>
          </w:p>
        </w:tc>
        <w:tc>
          <w:tcPr>
            <w:tcW w:w="1038" w:type="dxa"/>
            <w:tcBorders>
              <w:top w:val="nil"/>
              <w:left w:val="nil"/>
              <w:bottom w:val="nil"/>
              <w:right w:val="nil"/>
            </w:tcBorders>
            <w:shd w:val="clear" w:color="auto" w:fill="auto"/>
            <w:noWrap/>
            <w:vAlign w:val="bottom"/>
            <w:hideMark/>
          </w:tcPr>
          <w:p w14:paraId="0D53F7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$1,281,678</w:t>
            </w:r>
          </w:p>
        </w:tc>
        <w:tc>
          <w:tcPr>
            <w:tcW w:w="1038" w:type="dxa"/>
            <w:tcBorders>
              <w:top w:val="nil"/>
              <w:left w:val="nil"/>
              <w:bottom w:val="nil"/>
              <w:right w:val="nil"/>
            </w:tcBorders>
            <w:shd w:val="clear" w:color="auto" w:fill="auto"/>
            <w:noWrap/>
            <w:vAlign w:val="bottom"/>
            <w:hideMark/>
          </w:tcPr>
          <w:p w14:paraId="6959B4F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$373,357</w:t>
            </w:r>
          </w:p>
        </w:tc>
        <w:tc>
          <w:tcPr>
            <w:tcW w:w="979" w:type="dxa"/>
            <w:tcBorders>
              <w:top w:val="nil"/>
              <w:left w:val="nil"/>
              <w:bottom w:val="nil"/>
              <w:right w:val="nil"/>
            </w:tcBorders>
            <w:shd w:val="clear" w:color="auto" w:fill="auto"/>
            <w:noWrap/>
            <w:vAlign w:val="bottom"/>
            <w:hideMark/>
          </w:tcPr>
          <w:p w14:paraId="317FC7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$287,315</w:t>
            </w:r>
          </w:p>
        </w:tc>
        <w:tc>
          <w:tcPr>
            <w:tcW w:w="1046" w:type="dxa"/>
            <w:tcBorders>
              <w:top w:val="nil"/>
              <w:left w:val="nil"/>
              <w:bottom w:val="nil"/>
              <w:right w:val="nil"/>
            </w:tcBorders>
            <w:shd w:val="clear" w:color="auto" w:fill="auto"/>
            <w:noWrap/>
            <w:vAlign w:val="bottom"/>
            <w:hideMark/>
          </w:tcPr>
          <w:p w14:paraId="0E0D22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$276,591</w:t>
            </w:r>
          </w:p>
        </w:tc>
        <w:tc>
          <w:tcPr>
            <w:tcW w:w="965" w:type="dxa"/>
            <w:tcBorders>
              <w:top w:val="nil"/>
              <w:left w:val="nil"/>
              <w:bottom w:val="nil"/>
              <w:right w:val="nil"/>
            </w:tcBorders>
            <w:shd w:val="clear" w:color="auto" w:fill="auto"/>
            <w:noWrap/>
            <w:vAlign w:val="bottom"/>
            <w:hideMark/>
          </w:tcPr>
          <w:p w14:paraId="28FBC4F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-$190,549</w:t>
            </w:r>
          </w:p>
        </w:tc>
      </w:tr>
      <w:tr w:rsidR="002C2054" w:rsidRPr="002C2054" w14:paraId="70BBC53D" w14:textId="77777777" w:rsidTr="002C2054">
        <w:trPr>
          <w:trHeight w:val="300"/>
        </w:trPr>
        <w:tc>
          <w:tcPr>
            <w:tcW w:w="4584" w:type="dxa"/>
            <w:tcBorders>
              <w:top w:val="nil"/>
              <w:left w:val="nil"/>
              <w:bottom w:val="nil"/>
              <w:right w:val="nil"/>
            </w:tcBorders>
            <w:shd w:val="clear" w:color="auto" w:fill="auto"/>
            <w:noWrap/>
            <w:vAlign w:val="bottom"/>
            <w:hideMark/>
          </w:tcPr>
          <w:p w14:paraId="0E4E9AB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Havasu</w:t>
            </w:r>
          </w:p>
        </w:tc>
        <w:tc>
          <w:tcPr>
            <w:tcW w:w="490" w:type="dxa"/>
            <w:tcBorders>
              <w:top w:val="nil"/>
              <w:left w:val="nil"/>
              <w:bottom w:val="nil"/>
              <w:right w:val="nil"/>
            </w:tcBorders>
            <w:shd w:val="clear" w:color="auto" w:fill="auto"/>
            <w:noWrap/>
            <w:vAlign w:val="bottom"/>
            <w:hideMark/>
          </w:tcPr>
          <w:p w14:paraId="789159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279</w:t>
            </w:r>
          </w:p>
        </w:tc>
        <w:tc>
          <w:tcPr>
            <w:tcW w:w="1038" w:type="dxa"/>
            <w:tcBorders>
              <w:top w:val="nil"/>
              <w:left w:val="nil"/>
              <w:bottom w:val="nil"/>
              <w:right w:val="nil"/>
            </w:tcBorders>
            <w:shd w:val="clear" w:color="auto" w:fill="auto"/>
            <w:noWrap/>
            <w:vAlign w:val="bottom"/>
            <w:hideMark/>
          </w:tcPr>
          <w:p w14:paraId="7B31136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$1,944,206</w:t>
            </w:r>
          </w:p>
        </w:tc>
        <w:tc>
          <w:tcPr>
            <w:tcW w:w="1038" w:type="dxa"/>
            <w:tcBorders>
              <w:top w:val="nil"/>
              <w:left w:val="nil"/>
              <w:bottom w:val="nil"/>
              <w:right w:val="nil"/>
            </w:tcBorders>
            <w:shd w:val="clear" w:color="auto" w:fill="auto"/>
            <w:noWrap/>
            <w:vAlign w:val="bottom"/>
            <w:hideMark/>
          </w:tcPr>
          <w:p w14:paraId="24C339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$552,531</w:t>
            </w:r>
          </w:p>
        </w:tc>
        <w:tc>
          <w:tcPr>
            <w:tcW w:w="979" w:type="dxa"/>
            <w:tcBorders>
              <w:top w:val="nil"/>
              <w:left w:val="nil"/>
              <w:bottom w:val="nil"/>
              <w:right w:val="nil"/>
            </w:tcBorders>
            <w:shd w:val="clear" w:color="auto" w:fill="auto"/>
            <w:noWrap/>
            <w:vAlign w:val="bottom"/>
            <w:hideMark/>
          </w:tcPr>
          <w:p w14:paraId="70931B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$453,280</w:t>
            </w:r>
          </w:p>
        </w:tc>
        <w:tc>
          <w:tcPr>
            <w:tcW w:w="1046" w:type="dxa"/>
            <w:tcBorders>
              <w:top w:val="nil"/>
              <w:left w:val="nil"/>
              <w:bottom w:val="nil"/>
              <w:right w:val="nil"/>
            </w:tcBorders>
            <w:shd w:val="clear" w:color="auto" w:fill="auto"/>
            <w:noWrap/>
            <w:vAlign w:val="bottom"/>
            <w:hideMark/>
          </w:tcPr>
          <w:p w14:paraId="5684CAD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$402,742</w:t>
            </w:r>
          </w:p>
        </w:tc>
        <w:tc>
          <w:tcPr>
            <w:tcW w:w="965" w:type="dxa"/>
            <w:tcBorders>
              <w:top w:val="nil"/>
              <w:left w:val="nil"/>
              <w:bottom w:val="nil"/>
              <w:right w:val="nil"/>
            </w:tcBorders>
            <w:shd w:val="clear" w:color="auto" w:fill="auto"/>
            <w:noWrap/>
            <w:vAlign w:val="bottom"/>
            <w:hideMark/>
          </w:tcPr>
          <w:p w14:paraId="3F6715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-$303,491</w:t>
            </w:r>
          </w:p>
        </w:tc>
      </w:tr>
      <w:tr w:rsidR="002C2054" w:rsidRPr="002C2054" w14:paraId="1CEAE7CA" w14:textId="77777777" w:rsidTr="002C2054">
        <w:trPr>
          <w:trHeight w:val="300"/>
        </w:trPr>
        <w:tc>
          <w:tcPr>
            <w:tcW w:w="4584" w:type="dxa"/>
            <w:tcBorders>
              <w:top w:val="nil"/>
              <w:left w:val="nil"/>
              <w:bottom w:val="nil"/>
              <w:right w:val="nil"/>
            </w:tcBorders>
            <w:shd w:val="clear" w:color="auto" w:fill="auto"/>
            <w:noWrap/>
            <w:vAlign w:val="bottom"/>
            <w:hideMark/>
          </w:tcPr>
          <w:p w14:paraId="6E8AB3B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Liberty Arts</w:t>
            </w:r>
          </w:p>
        </w:tc>
        <w:tc>
          <w:tcPr>
            <w:tcW w:w="490" w:type="dxa"/>
            <w:tcBorders>
              <w:top w:val="nil"/>
              <w:left w:val="nil"/>
              <w:bottom w:val="nil"/>
              <w:right w:val="nil"/>
            </w:tcBorders>
            <w:shd w:val="clear" w:color="auto" w:fill="auto"/>
            <w:noWrap/>
            <w:vAlign w:val="bottom"/>
            <w:hideMark/>
          </w:tcPr>
          <w:p w14:paraId="5A1D456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w:t>
            </w:r>
          </w:p>
        </w:tc>
        <w:tc>
          <w:tcPr>
            <w:tcW w:w="1038" w:type="dxa"/>
            <w:tcBorders>
              <w:top w:val="nil"/>
              <w:left w:val="nil"/>
              <w:bottom w:val="nil"/>
              <w:right w:val="nil"/>
            </w:tcBorders>
            <w:shd w:val="clear" w:color="auto" w:fill="auto"/>
            <w:noWrap/>
            <w:vAlign w:val="bottom"/>
            <w:hideMark/>
          </w:tcPr>
          <w:p w14:paraId="2FFB62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$1,642,136</w:t>
            </w:r>
          </w:p>
        </w:tc>
        <w:tc>
          <w:tcPr>
            <w:tcW w:w="1038" w:type="dxa"/>
            <w:tcBorders>
              <w:top w:val="nil"/>
              <w:left w:val="nil"/>
              <w:bottom w:val="nil"/>
              <w:right w:val="nil"/>
            </w:tcBorders>
            <w:shd w:val="clear" w:color="auto" w:fill="auto"/>
            <w:noWrap/>
            <w:vAlign w:val="bottom"/>
            <w:hideMark/>
          </w:tcPr>
          <w:p w14:paraId="59F4D3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$416,839</w:t>
            </w:r>
          </w:p>
        </w:tc>
        <w:tc>
          <w:tcPr>
            <w:tcW w:w="979" w:type="dxa"/>
            <w:tcBorders>
              <w:top w:val="nil"/>
              <w:left w:val="nil"/>
              <w:bottom w:val="nil"/>
              <w:right w:val="nil"/>
            </w:tcBorders>
            <w:shd w:val="clear" w:color="auto" w:fill="auto"/>
            <w:noWrap/>
            <w:vAlign w:val="bottom"/>
            <w:hideMark/>
          </w:tcPr>
          <w:p w14:paraId="206B02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$341,701</w:t>
            </w:r>
          </w:p>
        </w:tc>
        <w:tc>
          <w:tcPr>
            <w:tcW w:w="1046" w:type="dxa"/>
            <w:tcBorders>
              <w:top w:val="nil"/>
              <w:left w:val="nil"/>
              <w:bottom w:val="nil"/>
              <w:right w:val="nil"/>
            </w:tcBorders>
            <w:shd w:val="clear" w:color="auto" w:fill="auto"/>
            <w:noWrap/>
            <w:vAlign w:val="bottom"/>
            <w:hideMark/>
          </w:tcPr>
          <w:p w14:paraId="444F8F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$393,607</w:t>
            </w:r>
          </w:p>
        </w:tc>
        <w:tc>
          <w:tcPr>
            <w:tcW w:w="965" w:type="dxa"/>
            <w:tcBorders>
              <w:top w:val="nil"/>
              <w:left w:val="nil"/>
              <w:bottom w:val="nil"/>
              <w:right w:val="nil"/>
            </w:tcBorders>
            <w:shd w:val="clear" w:color="auto" w:fill="auto"/>
            <w:noWrap/>
            <w:vAlign w:val="bottom"/>
            <w:hideMark/>
          </w:tcPr>
          <w:p w14:paraId="3B49E5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-$318,469</w:t>
            </w:r>
          </w:p>
        </w:tc>
      </w:tr>
      <w:tr w:rsidR="002C2054" w:rsidRPr="002C2054" w14:paraId="3554D21F" w14:textId="77777777" w:rsidTr="002C2054">
        <w:trPr>
          <w:trHeight w:val="300"/>
        </w:trPr>
        <w:tc>
          <w:tcPr>
            <w:tcW w:w="4584" w:type="dxa"/>
            <w:tcBorders>
              <w:top w:val="nil"/>
              <w:left w:val="nil"/>
              <w:bottom w:val="nil"/>
              <w:right w:val="nil"/>
            </w:tcBorders>
            <w:shd w:val="clear" w:color="auto" w:fill="auto"/>
            <w:noWrap/>
            <w:vAlign w:val="bottom"/>
            <w:hideMark/>
          </w:tcPr>
          <w:p w14:paraId="7ACAF96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Maya High</w:t>
            </w:r>
          </w:p>
        </w:tc>
        <w:tc>
          <w:tcPr>
            <w:tcW w:w="490" w:type="dxa"/>
            <w:tcBorders>
              <w:top w:val="nil"/>
              <w:left w:val="nil"/>
              <w:bottom w:val="nil"/>
              <w:right w:val="nil"/>
            </w:tcBorders>
            <w:shd w:val="clear" w:color="auto" w:fill="auto"/>
            <w:noWrap/>
            <w:vAlign w:val="bottom"/>
            <w:hideMark/>
          </w:tcPr>
          <w:p w14:paraId="57D01B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380</w:t>
            </w:r>
          </w:p>
        </w:tc>
        <w:tc>
          <w:tcPr>
            <w:tcW w:w="1038" w:type="dxa"/>
            <w:tcBorders>
              <w:top w:val="nil"/>
              <w:left w:val="nil"/>
              <w:bottom w:val="nil"/>
              <w:right w:val="nil"/>
            </w:tcBorders>
            <w:shd w:val="clear" w:color="auto" w:fill="auto"/>
            <w:noWrap/>
            <w:vAlign w:val="bottom"/>
            <w:hideMark/>
          </w:tcPr>
          <w:p w14:paraId="65B601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$2,578,229</w:t>
            </w:r>
          </w:p>
        </w:tc>
        <w:tc>
          <w:tcPr>
            <w:tcW w:w="1038" w:type="dxa"/>
            <w:tcBorders>
              <w:top w:val="nil"/>
              <w:left w:val="nil"/>
              <w:bottom w:val="nil"/>
              <w:right w:val="nil"/>
            </w:tcBorders>
            <w:shd w:val="clear" w:color="auto" w:fill="auto"/>
            <w:noWrap/>
            <w:vAlign w:val="bottom"/>
            <w:hideMark/>
          </w:tcPr>
          <w:p w14:paraId="125B89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$650,412</w:t>
            </w:r>
          </w:p>
        </w:tc>
        <w:tc>
          <w:tcPr>
            <w:tcW w:w="979" w:type="dxa"/>
            <w:tcBorders>
              <w:top w:val="nil"/>
              <w:left w:val="nil"/>
              <w:bottom w:val="nil"/>
              <w:right w:val="nil"/>
            </w:tcBorders>
            <w:shd w:val="clear" w:color="auto" w:fill="auto"/>
            <w:noWrap/>
            <w:vAlign w:val="bottom"/>
            <w:hideMark/>
          </w:tcPr>
          <w:p w14:paraId="5CA4F75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$710,337</w:t>
            </w:r>
          </w:p>
        </w:tc>
        <w:tc>
          <w:tcPr>
            <w:tcW w:w="1046" w:type="dxa"/>
            <w:tcBorders>
              <w:top w:val="nil"/>
              <w:left w:val="nil"/>
              <w:bottom w:val="nil"/>
              <w:right w:val="nil"/>
            </w:tcBorders>
            <w:shd w:val="clear" w:color="auto" w:fill="auto"/>
            <w:noWrap/>
            <w:vAlign w:val="bottom"/>
            <w:hideMark/>
          </w:tcPr>
          <w:p w14:paraId="3FB25D2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$454,729</w:t>
            </w:r>
          </w:p>
        </w:tc>
        <w:tc>
          <w:tcPr>
            <w:tcW w:w="965" w:type="dxa"/>
            <w:tcBorders>
              <w:top w:val="nil"/>
              <w:left w:val="nil"/>
              <w:bottom w:val="nil"/>
              <w:right w:val="nil"/>
            </w:tcBorders>
            <w:shd w:val="clear" w:color="auto" w:fill="auto"/>
            <w:noWrap/>
            <w:vAlign w:val="bottom"/>
            <w:hideMark/>
          </w:tcPr>
          <w:p w14:paraId="38ABE3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-$514,654</w:t>
            </w:r>
          </w:p>
        </w:tc>
      </w:tr>
      <w:tr w:rsidR="002C2054" w:rsidRPr="002C2054" w14:paraId="4B51C01D" w14:textId="77777777" w:rsidTr="002C2054">
        <w:trPr>
          <w:trHeight w:val="300"/>
        </w:trPr>
        <w:tc>
          <w:tcPr>
            <w:tcW w:w="4584" w:type="dxa"/>
            <w:tcBorders>
              <w:top w:val="nil"/>
              <w:left w:val="nil"/>
              <w:bottom w:val="nil"/>
              <w:right w:val="nil"/>
            </w:tcBorders>
            <w:shd w:val="clear" w:color="auto" w:fill="auto"/>
            <w:noWrap/>
            <w:vAlign w:val="bottom"/>
            <w:hideMark/>
          </w:tcPr>
          <w:p w14:paraId="120DB7D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Mission Heigths</w:t>
            </w:r>
          </w:p>
        </w:tc>
        <w:tc>
          <w:tcPr>
            <w:tcW w:w="490" w:type="dxa"/>
            <w:tcBorders>
              <w:top w:val="nil"/>
              <w:left w:val="nil"/>
              <w:bottom w:val="nil"/>
              <w:right w:val="nil"/>
            </w:tcBorders>
            <w:shd w:val="clear" w:color="auto" w:fill="auto"/>
            <w:noWrap/>
            <w:vAlign w:val="bottom"/>
            <w:hideMark/>
          </w:tcPr>
          <w:p w14:paraId="335399D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387</w:t>
            </w:r>
          </w:p>
        </w:tc>
        <w:tc>
          <w:tcPr>
            <w:tcW w:w="1038" w:type="dxa"/>
            <w:tcBorders>
              <w:top w:val="nil"/>
              <w:left w:val="nil"/>
              <w:bottom w:val="nil"/>
              <w:right w:val="nil"/>
            </w:tcBorders>
            <w:shd w:val="clear" w:color="auto" w:fill="auto"/>
            <w:noWrap/>
            <w:vAlign w:val="bottom"/>
            <w:hideMark/>
          </w:tcPr>
          <w:p w14:paraId="294281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$2,687,807</w:t>
            </w:r>
          </w:p>
        </w:tc>
        <w:tc>
          <w:tcPr>
            <w:tcW w:w="1038" w:type="dxa"/>
            <w:tcBorders>
              <w:top w:val="nil"/>
              <w:left w:val="nil"/>
              <w:bottom w:val="nil"/>
              <w:right w:val="nil"/>
            </w:tcBorders>
            <w:shd w:val="clear" w:color="auto" w:fill="auto"/>
            <w:noWrap/>
            <w:vAlign w:val="bottom"/>
            <w:hideMark/>
          </w:tcPr>
          <w:p w14:paraId="776C6A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$653,347</w:t>
            </w:r>
          </w:p>
        </w:tc>
        <w:tc>
          <w:tcPr>
            <w:tcW w:w="979" w:type="dxa"/>
            <w:tcBorders>
              <w:top w:val="nil"/>
              <w:left w:val="nil"/>
              <w:bottom w:val="nil"/>
              <w:right w:val="nil"/>
            </w:tcBorders>
            <w:shd w:val="clear" w:color="auto" w:fill="auto"/>
            <w:noWrap/>
            <w:vAlign w:val="bottom"/>
            <w:hideMark/>
          </w:tcPr>
          <w:p w14:paraId="153D74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$598,461</w:t>
            </w:r>
          </w:p>
        </w:tc>
        <w:tc>
          <w:tcPr>
            <w:tcW w:w="1046" w:type="dxa"/>
            <w:tcBorders>
              <w:top w:val="nil"/>
              <w:left w:val="nil"/>
              <w:bottom w:val="nil"/>
              <w:right w:val="nil"/>
            </w:tcBorders>
            <w:shd w:val="clear" w:color="auto" w:fill="auto"/>
            <w:noWrap/>
            <w:vAlign w:val="bottom"/>
            <w:hideMark/>
          </w:tcPr>
          <w:p w14:paraId="719A1DA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$699,785</w:t>
            </w:r>
          </w:p>
        </w:tc>
        <w:tc>
          <w:tcPr>
            <w:tcW w:w="965" w:type="dxa"/>
            <w:tcBorders>
              <w:top w:val="nil"/>
              <w:left w:val="nil"/>
              <w:bottom w:val="nil"/>
              <w:right w:val="nil"/>
            </w:tcBorders>
            <w:shd w:val="clear" w:color="auto" w:fill="auto"/>
            <w:noWrap/>
            <w:vAlign w:val="bottom"/>
            <w:hideMark/>
          </w:tcPr>
          <w:p w14:paraId="407108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-$644,899</w:t>
            </w:r>
          </w:p>
        </w:tc>
      </w:tr>
      <w:tr w:rsidR="002C2054" w:rsidRPr="002C2054" w14:paraId="0A182FC0" w14:textId="77777777" w:rsidTr="002C2054">
        <w:trPr>
          <w:trHeight w:val="300"/>
        </w:trPr>
        <w:tc>
          <w:tcPr>
            <w:tcW w:w="4584" w:type="dxa"/>
            <w:tcBorders>
              <w:top w:val="nil"/>
              <w:left w:val="nil"/>
              <w:bottom w:val="nil"/>
              <w:right w:val="nil"/>
            </w:tcBorders>
            <w:shd w:val="clear" w:color="auto" w:fill="auto"/>
            <w:noWrap/>
            <w:vAlign w:val="bottom"/>
            <w:hideMark/>
          </w:tcPr>
          <w:p w14:paraId="1A44087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Skyview</w:t>
            </w:r>
          </w:p>
        </w:tc>
        <w:tc>
          <w:tcPr>
            <w:tcW w:w="490" w:type="dxa"/>
            <w:tcBorders>
              <w:top w:val="nil"/>
              <w:left w:val="nil"/>
              <w:bottom w:val="nil"/>
              <w:right w:val="nil"/>
            </w:tcBorders>
            <w:shd w:val="clear" w:color="auto" w:fill="auto"/>
            <w:noWrap/>
            <w:vAlign w:val="bottom"/>
            <w:hideMark/>
          </w:tcPr>
          <w:p w14:paraId="3F0618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137</w:t>
            </w:r>
          </w:p>
        </w:tc>
        <w:tc>
          <w:tcPr>
            <w:tcW w:w="1038" w:type="dxa"/>
            <w:tcBorders>
              <w:top w:val="nil"/>
              <w:left w:val="nil"/>
              <w:bottom w:val="nil"/>
              <w:right w:val="nil"/>
            </w:tcBorders>
            <w:shd w:val="clear" w:color="auto" w:fill="auto"/>
            <w:noWrap/>
            <w:vAlign w:val="bottom"/>
            <w:hideMark/>
          </w:tcPr>
          <w:p w14:paraId="67E2BFF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$1,061,817</w:t>
            </w:r>
          </w:p>
        </w:tc>
        <w:tc>
          <w:tcPr>
            <w:tcW w:w="1038" w:type="dxa"/>
            <w:tcBorders>
              <w:top w:val="nil"/>
              <w:left w:val="nil"/>
              <w:bottom w:val="nil"/>
              <w:right w:val="nil"/>
            </w:tcBorders>
            <w:shd w:val="clear" w:color="auto" w:fill="auto"/>
            <w:noWrap/>
            <w:vAlign w:val="bottom"/>
            <w:hideMark/>
          </w:tcPr>
          <w:p w14:paraId="00EC634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$194,675</w:t>
            </w:r>
          </w:p>
        </w:tc>
        <w:tc>
          <w:tcPr>
            <w:tcW w:w="979" w:type="dxa"/>
            <w:tcBorders>
              <w:top w:val="nil"/>
              <w:left w:val="nil"/>
              <w:bottom w:val="nil"/>
              <w:right w:val="nil"/>
            </w:tcBorders>
            <w:shd w:val="clear" w:color="auto" w:fill="auto"/>
            <w:noWrap/>
            <w:vAlign w:val="bottom"/>
            <w:hideMark/>
          </w:tcPr>
          <w:p w14:paraId="07A9FC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$275,888</w:t>
            </w:r>
          </w:p>
        </w:tc>
        <w:tc>
          <w:tcPr>
            <w:tcW w:w="1046" w:type="dxa"/>
            <w:tcBorders>
              <w:top w:val="nil"/>
              <w:left w:val="nil"/>
              <w:bottom w:val="nil"/>
              <w:right w:val="nil"/>
            </w:tcBorders>
            <w:shd w:val="clear" w:color="auto" w:fill="auto"/>
            <w:noWrap/>
            <w:vAlign w:val="bottom"/>
            <w:hideMark/>
          </w:tcPr>
          <w:p w14:paraId="1F58F1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$399,989</w:t>
            </w:r>
          </w:p>
        </w:tc>
        <w:tc>
          <w:tcPr>
            <w:tcW w:w="965" w:type="dxa"/>
            <w:tcBorders>
              <w:top w:val="nil"/>
              <w:left w:val="nil"/>
              <w:bottom w:val="nil"/>
              <w:right w:val="nil"/>
            </w:tcBorders>
            <w:shd w:val="clear" w:color="auto" w:fill="auto"/>
            <w:noWrap/>
            <w:vAlign w:val="bottom"/>
            <w:hideMark/>
          </w:tcPr>
          <w:p w14:paraId="322D2C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-$481,202</w:t>
            </w:r>
          </w:p>
        </w:tc>
      </w:tr>
      <w:tr w:rsidR="002C2054" w:rsidRPr="002C2054" w14:paraId="08120C0C" w14:textId="77777777" w:rsidTr="002C2054">
        <w:trPr>
          <w:trHeight w:val="300"/>
        </w:trPr>
        <w:tc>
          <w:tcPr>
            <w:tcW w:w="4584" w:type="dxa"/>
            <w:tcBorders>
              <w:top w:val="nil"/>
              <w:left w:val="nil"/>
              <w:bottom w:val="nil"/>
              <w:right w:val="nil"/>
            </w:tcBorders>
            <w:shd w:val="clear" w:color="auto" w:fill="auto"/>
            <w:noWrap/>
            <w:vAlign w:val="bottom"/>
            <w:hideMark/>
          </w:tcPr>
          <w:p w14:paraId="5CEC7F6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South Pointe El</w:t>
            </w:r>
          </w:p>
        </w:tc>
        <w:tc>
          <w:tcPr>
            <w:tcW w:w="490" w:type="dxa"/>
            <w:tcBorders>
              <w:top w:val="nil"/>
              <w:left w:val="nil"/>
              <w:bottom w:val="nil"/>
              <w:right w:val="nil"/>
            </w:tcBorders>
            <w:shd w:val="clear" w:color="auto" w:fill="auto"/>
            <w:noWrap/>
            <w:vAlign w:val="bottom"/>
            <w:hideMark/>
          </w:tcPr>
          <w:p w14:paraId="77DF64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297</w:t>
            </w:r>
          </w:p>
        </w:tc>
        <w:tc>
          <w:tcPr>
            <w:tcW w:w="1038" w:type="dxa"/>
            <w:tcBorders>
              <w:top w:val="nil"/>
              <w:left w:val="nil"/>
              <w:bottom w:val="nil"/>
              <w:right w:val="nil"/>
            </w:tcBorders>
            <w:shd w:val="clear" w:color="auto" w:fill="auto"/>
            <w:noWrap/>
            <w:vAlign w:val="bottom"/>
            <w:hideMark/>
          </w:tcPr>
          <w:p w14:paraId="502F88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$2,156,448</w:t>
            </w:r>
          </w:p>
        </w:tc>
        <w:tc>
          <w:tcPr>
            <w:tcW w:w="1038" w:type="dxa"/>
            <w:tcBorders>
              <w:top w:val="nil"/>
              <w:left w:val="nil"/>
              <w:bottom w:val="nil"/>
              <w:right w:val="nil"/>
            </w:tcBorders>
            <w:shd w:val="clear" w:color="auto" w:fill="auto"/>
            <w:noWrap/>
            <w:vAlign w:val="bottom"/>
            <w:hideMark/>
          </w:tcPr>
          <w:p w14:paraId="4A88FE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$542,483</w:t>
            </w:r>
          </w:p>
        </w:tc>
        <w:tc>
          <w:tcPr>
            <w:tcW w:w="979" w:type="dxa"/>
            <w:tcBorders>
              <w:top w:val="nil"/>
              <w:left w:val="nil"/>
              <w:bottom w:val="nil"/>
              <w:right w:val="nil"/>
            </w:tcBorders>
            <w:shd w:val="clear" w:color="auto" w:fill="auto"/>
            <w:noWrap/>
            <w:vAlign w:val="bottom"/>
            <w:hideMark/>
          </w:tcPr>
          <w:p w14:paraId="0486CCF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$448,915</w:t>
            </w:r>
          </w:p>
        </w:tc>
        <w:tc>
          <w:tcPr>
            <w:tcW w:w="1046" w:type="dxa"/>
            <w:tcBorders>
              <w:top w:val="nil"/>
              <w:left w:val="nil"/>
              <w:bottom w:val="nil"/>
              <w:right w:val="nil"/>
            </w:tcBorders>
            <w:shd w:val="clear" w:color="auto" w:fill="auto"/>
            <w:noWrap/>
            <w:vAlign w:val="bottom"/>
            <w:hideMark/>
          </w:tcPr>
          <w:p w14:paraId="427188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$389,112</w:t>
            </w:r>
          </w:p>
        </w:tc>
        <w:tc>
          <w:tcPr>
            <w:tcW w:w="965" w:type="dxa"/>
            <w:tcBorders>
              <w:top w:val="nil"/>
              <w:left w:val="nil"/>
              <w:bottom w:val="nil"/>
              <w:right w:val="nil"/>
            </w:tcBorders>
            <w:shd w:val="clear" w:color="auto" w:fill="auto"/>
            <w:noWrap/>
            <w:vAlign w:val="bottom"/>
            <w:hideMark/>
          </w:tcPr>
          <w:p w14:paraId="18802B8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-$295,544</w:t>
            </w:r>
          </w:p>
        </w:tc>
      </w:tr>
      <w:tr w:rsidR="002C2054" w:rsidRPr="002C2054" w14:paraId="044BDA6D" w14:textId="77777777" w:rsidTr="002C2054">
        <w:trPr>
          <w:trHeight w:val="300"/>
        </w:trPr>
        <w:tc>
          <w:tcPr>
            <w:tcW w:w="4584" w:type="dxa"/>
            <w:tcBorders>
              <w:top w:val="nil"/>
              <w:left w:val="nil"/>
              <w:bottom w:val="nil"/>
              <w:right w:val="nil"/>
            </w:tcBorders>
            <w:shd w:val="clear" w:color="auto" w:fill="auto"/>
            <w:noWrap/>
            <w:vAlign w:val="bottom"/>
            <w:hideMark/>
          </w:tcPr>
          <w:p w14:paraId="3764D87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South Pointe Jr Hi</w:t>
            </w:r>
          </w:p>
        </w:tc>
        <w:tc>
          <w:tcPr>
            <w:tcW w:w="490" w:type="dxa"/>
            <w:tcBorders>
              <w:top w:val="nil"/>
              <w:left w:val="nil"/>
              <w:bottom w:val="nil"/>
              <w:right w:val="nil"/>
            </w:tcBorders>
            <w:shd w:val="clear" w:color="auto" w:fill="auto"/>
            <w:noWrap/>
            <w:vAlign w:val="bottom"/>
            <w:hideMark/>
          </w:tcPr>
          <w:p w14:paraId="32D118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141</w:t>
            </w:r>
          </w:p>
        </w:tc>
        <w:tc>
          <w:tcPr>
            <w:tcW w:w="1038" w:type="dxa"/>
            <w:tcBorders>
              <w:top w:val="nil"/>
              <w:left w:val="nil"/>
              <w:bottom w:val="nil"/>
              <w:right w:val="nil"/>
            </w:tcBorders>
            <w:shd w:val="clear" w:color="auto" w:fill="auto"/>
            <w:noWrap/>
            <w:vAlign w:val="bottom"/>
            <w:hideMark/>
          </w:tcPr>
          <w:p w14:paraId="1A9B88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$1,101,540</w:t>
            </w:r>
          </w:p>
        </w:tc>
        <w:tc>
          <w:tcPr>
            <w:tcW w:w="1038" w:type="dxa"/>
            <w:tcBorders>
              <w:top w:val="nil"/>
              <w:left w:val="nil"/>
              <w:bottom w:val="nil"/>
              <w:right w:val="nil"/>
            </w:tcBorders>
            <w:shd w:val="clear" w:color="auto" w:fill="auto"/>
            <w:noWrap/>
            <w:vAlign w:val="bottom"/>
            <w:hideMark/>
          </w:tcPr>
          <w:p w14:paraId="5BDC9D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$253,337</w:t>
            </w:r>
          </w:p>
        </w:tc>
        <w:tc>
          <w:tcPr>
            <w:tcW w:w="979" w:type="dxa"/>
            <w:tcBorders>
              <w:top w:val="nil"/>
              <w:left w:val="nil"/>
              <w:bottom w:val="nil"/>
              <w:right w:val="nil"/>
            </w:tcBorders>
            <w:shd w:val="clear" w:color="auto" w:fill="auto"/>
            <w:noWrap/>
            <w:vAlign w:val="bottom"/>
            <w:hideMark/>
          </w:tcPr>
          <w:p w14:paraId="399906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$241,972</w:t>
            </w:r>
          </w:p>
        </w:tc>
        <w:tc>
          <w:tcPr>
            <w:tcW w:w="1046" w:type="dxa"/>
            <w:tcBorders>
              <w:top w:val="nil"/>
              <w:left w:val="nil"/>
              <w:bottom w:val="nil"/>
              <w:right w:val="nil"/>
            </w:tcBorders>
            <w:shd w:val="clear" w:color="auto" w:fill="auto"/>
            <w:noWrap/>
            <w:vAlign w:val="bottom"/>
            <w:hideMark/>
          </w:tcPr>
          <w:p w14:paraId="3EA6DF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$185,938</w:t>
            </w:r>
          </w:p>
        </w:tc>
        <w:tc>
          <w:tcPr>
            <w:tcW w:w="965" w:type="dxa"/>
            <w:tcBorders>
              <w:top w:val="nil"/>
              <w:left w:val="nil"/>
              <w:bottom w:val="nil"/>
              <w:right w:val="nil"/>
            </w:tcBorders>
            <w:shd w:val="clear" w:color="auto" w:fill="auto"/>
            <w:noWrap/>
            <w:vAlign w:val="bottom"/>
            <w:hideMark/>
          </w:tcPr>
          <w:p w14:paraId="22D299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-$174,573</w:t>
            </w:r>
          </w:p>
        </w:tc>
      </w:tr>
      <w:tr w:rsidR="002C2054" w:rsidRPr="002C2054" w14:paraId="52CAB923" w14:textId="77777777" w:rsidTr="002C2054">
        <w:trPr>
          <w:trHeight w:val="300"/>
        </w:trPr>
        <w:tc>
          <w:tcPr>
            <w:tcW w:w="4584" w:type="dxa"/>
            <w:tcBorders>
              <w:top w:val="nil"/>
              <w:left w:val="nil"/>
              <w:bottom w:val="nil"/>
              <w:right w:val="nil"/>
            </w:tcBorders>
            <w:shd w:val="clear" w:color="auto" w:fill="auto"/>
            <w:noWrap/>
            <w:vAlign w:val="bottom"/>
            <w:hideMark/>
          </w:tcPr>
          <w:p w14:paraId="6D07311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Summit</w:t>
            </w:r>
          </w:p>
        </w:tc>
        <w:tc>
          <w:tcPr>
            <w:tcW w:w="490" w:type="dxa"/>
            <w:tcBorders>
              <w:top w:val="nil"/>
              <w:left w:val="nil"/>
              <w:bottom w:val="nil"/>
              <w:right w:val="nil"/>
            </w:tcBorders>
            <w:shd w:val="clear" w:color="auto" w:fill="auto"/>
            <w:noWrap/>
            <w:vAlign w:val="bottom"/>
            <w:hideMark/>
          </w:tcPr>
          <w:p w14:paraId="47F3CA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358</w:t>
            </w:r>
          </w:p>
        </w:tc>
        <w:tc>
          <w:tcPr>
            <w:tcW w:w="1038" w:type="dxa"/>
            <w:tcBorders>
              <w:top w:val="nil"/>
              <w:left w:val="nil"/>
              <w:bottom w:val="nil"/>
              <w:right w:val="nil"/>
            </w:tcBorders>
            <w:shd w:val="clear" w:color="auto" w:fill="auto"/>
            <w:noWrap/>
            <w:vAlign w:val="bottom"/>
            <w:hideMark/>
          </w:tcPr>
          <w:p w14:paraId="6EB6F2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$2,488,090</w:t>
            </w:r>
          </w:p>
        </w:tc>
        <w:tc>
          <w:tcPr>
            <w:tcW w:w="1038" w:type="dxa"/>
            <w:tcBorders>
              <w:top w:val="nil"/>
              <w:left w:val="nil"/>
              <w:bottom w:val="nil"/>
              <w:right w:val="nil"/>
            </w:tcBorders>
            <w:shd w:val="clear" w:color="auto" w:fill="auto"/>
            <w:noWrap/>
            <w:vAlign w:val="bottom"/>
            <w:hideMark/>
          </w:tcPr>
          <w:p w14:paraId="7B7E6F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$587,075</w:t>
            </w:r>
          </w:p>
        </w:tc>
        <w:tc>
          <w:tcPr>
            <w:tcW w:w="979" w:type="dxa"/>
            <w:tcBorders>
              <w:top w:val="nil"/>
              <w:left w:val="nil"/>
              <w:bottom w:val="nil"/>
              <w:right w:val="nil"/>
            </w:tcBorders>
            <w:shd w:val="clear" w:color="auto" w:fill="auto"/>
            <w:noWrap/>
            <w:vAlign w:val="bottom"/>
            <w:hideMark/>
          </w:tcPr>
          <w:p w14:paraId="3C96B4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$691,580</w:t>
            </w:r>
          </w:p>
        </w:tc>
        <w:tc>
          <w:tcPr>
            <w:tcW w:w="1046" w:type="dxa"/>
            <w:tcBorders>
              <w:top w:val="nil"/>
              <w:left w:val="nil"/>
              <w:bottom w:val="nil"/>
              <w:right w:val="nil"/>
            </w:tcBorders>
            <w:shd w:val="clear" w:color="auto" w:fill="auto"/>
            <w:noWrap/>
            <w:vAlign w:val="bottom"/>
            <w:hideMark/>
          </w:tcPr>
          <w:p w14:paraId="7C85275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$460,872</w:t>
            </w:r>
          </w:p>
        </w:tc>
        <w:tc>
          <w:tcPr>
            <w:tcW w:w="965" w:type="dxa"/>
            <w:tcBorders>
              <w:top w:val="nil"/>
              <w:left w:val="nil"/>
              <w:bottom w:val="nil"/>
              <w:right w:val="nil"/>
            </w:tcBorders>
            <w:shd w:val="clear" w:color="auto" w:fill="auto"/>
            <w:noWrap/>
            <w:vAlign w:val="bottom"/>
            <w:hideMark/>
          </w:tcPr>
          <w:p w14:paraId="1B421F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-$565,377</w:t>
            </w:r>
          </w:p>
        </w:tc>
      </w:tr>
      <w:tr w:rsidR="002C2054" w:rsidRPr="002C2054" w14:paraId="33F7C7A0" w14:textId="77777777" w:rsidTr="002C2054">
        <w:trPr>
          <w:trHeight w:val="300"/>
        </w:trPr>
        <w:tc>
          <w:tcPr>
            <w:tcW w:w="4584" w:type="dxa"/>
            <w:tcBorders>
              <w:top w:val="nil"/>
              <w:left w:val="nil"/>
              <w:bottom w:val="nil"/>
              <w:right w:val="nil"/>
            </w:tcBorders>
            <w:shd w:val="clear" w:color="auto" w:fill="auto"/>
            <w:noWrap/>
            <w:vAlign w:val="bottom"/>
            <w:hideMark/>
          </w:tcPr>
          <w:p w14:paraId="462D605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Tempe Accelerated</w:t>
            </w:r>
          </w:p>
        </w:tc>
        <w:tc>
          <w:tcPr>
            <w:tcW w:w="490" w:type="dxa"/>
            <w:tcBorders>
              <w:top w:val="nil"/>
              <w:left w:val="nil"/>
              <w:bottom w:val="nil"/>
              <w:right w:val="nil"/>
            </w:tcBorders>
            <w:shd w:val="clear" w:color="auto" w:fill="auto"/>
            <w:noWrap/>
            <w:vAlign w:val="bottom"/>
            <w:hideMark/>
          </w:tcPr>
          <w:p w14:paraId="55D691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w:t>
            </w:r>
          </w:p>
        </w:tc>
        <w:tc>
          <w:tcPr>
            <w:tcW w:w="1038" w:type="dxa"/>
            <w:tcBorders>
              <w:top w:val="nil"/>
              <w:left w:val="nil"/>
              <w:bottom w:val="nil"/>
              <w:right w:val="nil"/>
            </w:tcBorders>
            <w:shd w:val="clear" w:color="auto" w:fill="auto"/>
            <w:noWrap/>
            <w:vAlign w:val="bottom"/>
            <w:hideMark/>
          </w:tcPr>
          <w:p w14:paraId="23A419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$529,373</w:t>
            </w:r>
          </w:p>
        </w:tc>
        <w:tc>
          <w:tcPr>
            <w:tcW w:w="1038" w:type="dxa"/>
            <w:tcBorders>
              <w:top w:val="nil"/>
              <w:left w:val="nil"/>
              <w:bottom w:val="nil"/>
              <w:right w:val="nil"/>
            </w:tcBorders>
            <w:shd w:val="clear" w:color="auto" w:fill="auto"/>
            <w:noWrap/>
            <w:vAlign w:val="bottom"/>
            <w:hideMark/>
          </w:tcPr>
          <w:p w14:paraId="698352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$184,360</w:t>
            </w:r>
          </w:p>
        </w:tc>
        <w:tc>
          <w:tcPr>
            <w:tcW w:w="979" w:type="dxa"/>
            <w:tcBorders>
              <w:top w:val="nil"/>
              <w:left w:val="nil"/>
              <w:bottom w:val="nil"/>
              <w:right w:val="nil"/>
            </w:tcBorders>
            <w:shd w:val="clear" w:color="auto" w:fill="auto"/>
            <w:noWrap/>
            <w:vAlign w:val="bottom"/>
            <w:hideMark/>
          </w:tcPr>
          <w:p w14:paraId="6DF7EB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$231,304</w:t>
            </w:r>
          </w:p>
        </w:tc>
        <w:tc>
          <w:tcPr>
            <w:tcW w:w="1046" w:type="dxa"/>
            <w:tcBorders>
              <w:top w:val="nil"/>
              <w:left w:val="nil"/>
              <w:bottom w:val="nil"/>
              <w:right w:val="nil"/>
            </w:tcBorders>
            <w:shd w:val="clear" w:color="auto" w:fill="auto"/>
            <w:noWrap/>
            <w:vAlign w:val="bottom"/>
            <w:hideMark/>
          </w:tcPr>
          <w:p w14:paraId="5B08A2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$34,377</w:t>
            </w:r>
          </w:p>
        </w:tc>
        <w:tc>
          <w:tcPr>
            <w:tcW w:w="965" w:type="dxa"/>
            <w:tcBorders>
              <w:top w:val="nil"/>
              <w:left w:val="nil"/>
              <w:bottom w:val="nil"/>
              <w:right w:val="nil"/>
            </w:tcBorders>
            <w:shd w:val="clear" w:color="auto" w:fill="auto"/>
            <w:noWrap/>
            <w:vAlign w:val="bottom"/>
            <w:hideMark/>
          </w:tcPr>
          <w:p w14:paraId="756161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-$81,321</w:t>
            </w:r>
          </w:p>
        </w:tc>
      </w:tr>
      <w:tr w:rsidR="002C2054" w:rsidRPr="002C2054" w14:paraId="07FD7059" w14:textId="77777777" w:rsidTr="002C2054">
        <w:trPr>
          <w:trHeight w:val="300"/>
        </w:trPr>
        <w:tc>
          <w:tcPr>
            <w:tcW w:w="4584" w:type="dxa"/>
            <w:tcBorders>
              <w:top w:val="nil"/>
              <w:left w:val="nil"/>
              <w:bottom w:val="nil"/>
              <w:right w:val="nil"/>
            </w:tcBorders>
            <w:shd w:val="clear" w:color="auto" w:fill="auto"/>
            <w:noWrap/>
            <w:vAlign w:val="bottom"/>
            <w:hideMark/>
          </w:tcPr>
          <w:p w14:paraId="43B213E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Vista Grove</w:t>
            </w:r>
          </w:p>
        </w:tc>
        <w:tc>
          <w:tcPr>
            <w:tcW w:w="490" w:type="dxa"/>
            <w:tcBorders>
              <w:top w:val="nil"/>
              <w:left w:val="nil"/>
              <w:bottom w:val="nil"/>
              <w:right w:val="nil"/>
            </w:tcBorders>
            <w:shd w:val="clear" w:color="auto" w:fill="auto"/>
            <w:noWrap/>
            <w:vAlign w:val="bottom"/>
            <w:hideMark/>
          </w:tcPr>
          <w:p w14:paraId="21B14E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293</w:t>
            </w:r>
          </w:p>
        </w:tc>
        <w:tc>
          <w:tcPr>
            <w:tcW w:w="1038" w:type="dxa"/>
            <w:tcBorders>
              <w:top w:val="nil"/>
              <w:left w:val="nil"/>
              <w:bottom w:val="nil"/>
              <w:right w:val="nil"/>
            </w:tcBorders>
            <w:shd w:val="clear" w:color="auto" w:fill="auto"/>
            <w:noWrap/>
            <w:vAlign w:val="bottom"/>
            <w:hideMark/>
          </w:tcPr>
          <w:p w14:paraId="2A1EFFF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$2,293,012</w:t>
            </w:r>
          </w:p>
        </w:tc>
        <w:tc>
          <w:tcPr>
            <w:tcW w:w="1038" w:type="dxa"/>
            <w:tcBorders>
              <w:top w:val="nil"/>
              <w:left w:val="nil"/>
              <w:bottom w:val="nil"/>
              <w:right w:val="nil"/>
            </w:tcBorders>
            <w:shd w:val="clear" w:color="auto" w:fill="auto"/>
            <w:noWrap/>
            <w:vAlign w:val="bottom"/>
            <w:hideMark/>
          </w:tcPr>
          <w:p w14:paraId="024F70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$520,652</w:t>
            </w:r>
          </w:p>
        </w:tc>
        <w:tc>
          <w:tcPr>
            <w:tcW w:w="979" w:type="dxa"/>
            <w:tcBorders>
              <w:top w:val="nil"/>
              <w:left w:val="nil"/>
              <w:bottom w:val="nil"/>
              <w:right w:val="nil"/>
            </w:tcBorders>
            <w:shd w:val="clear" w:color="auto" w:fill="auto"/>
            <w:noWrap/>
            <w:vAlign w:val="bottom"/>
            <w:hideMark/>
          </w:tcPr>
          <w:p w14:paraId="3C9874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$570,726</w:t>
            </w:r>
          </w:p>
        </w:tc>
        <w:tc>
          <w:tcPr>
            <w:tcW w:w="1046" w:type="dxa"/>
            <w:tcBorders>
              <w:top w:val="nil"/>
              <w:left w:val="nil"/>
              <w:bottom w:val="nil"/>
              <w:right w:val="nil"/>
            </w:tcBorders>
            <w:shd w:val="clear" w:color="auto" w:fill="auto"/>
            <w:noWrap/>
            <w:vAlign w:val="bottom"/>
            <w:hideMark/>
          </w:tcPr>
          <w:p w14:paraId="3FC355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$359,864</w:t>
            </w:r>
          </w:p>
        </w:tc>
        <w:tc>
          <w:tcPr>
            <w:tcW w:w="965" w:type="dxa"/>
            <w:tcBorders>
              <w:top w:val="nil"/>
              <w:left w:val="nil"/>
              <w:bottom w:val="nil"/>
              <w:right w:val="nil"/>
            </w:tcBorders>
            <w:shd w:val="clear" w:color="auto" w:fill="auto"/>
            <w:noWrap/>
            <w:vAlign w:val="bottom"/>
            <w:hideMark/>
          </w:tcPr>
          <w:p w14:paraId="43B4BE8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-$409,938</w:t>
            </w:r>
          </w:p>
        </w:tc>
      </w:tr>
      <w:tr w:rsidR="002C2054" w:rsidRPr="002C2054" w14:paraId="69C20ACA" w14:textId="77777777" w:rsidTr="002C2054">
        <w:trPr>
          <w:trHeight w:val="300"/>
        </w:trPr>
        <w:tc>
          <w:tcPr>
            <w:tcW w:w="4584" w:type="dxa"/>
            <w:tcBorders>
              <w:top w:val="nil"/>
              <w:left w:val="nil"/>
              <w:bottom w:val="nil"/>
              <w:right w:val="nil"/>
            </w:tcBorders>
            <w:shd w:val="clear" w:color="auto" w:fill="auto"/>
            <w:noWrap/>
            <w:vAlign w:val="bottom"/>
            <w:hideMark/>
          </w:tcPr>
          <w:p w14:paraId="20CBC81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Kaizen Vista Grove Middle</w:t>
            </w:r>
          </w:p>
        </w:tc>
        <w:tc>
          <w:tcPr>
            <w:tcW w:w="490" w:type="dxa"/>
            <w:tcBorders>
              <w:top w:val="nil"/>
              <w:left w:val="nil"/>
              <w:bottom w:val="nil"/>
              <w:right w:val="nil"/>
            </w:tcBorders>
            <w:shd w:val="clear" w:color="auto" w:fill="auto"/>
            <w:noWrap/>
            <w:vAlign w:val="bottom"/>
            <w:hideMark/>
          </w:tcPr>
          <w:p w14:paraId="44C913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w:t>
            </w:r>
          </w:p>
        </w:tc>
        <w:tc>
          <w:tcPr>
            <w:tcW w:w="1038" w:type="dxa"/>
            <w:tcBorders>
              <w:top w:val="nil"/>
              <w:left w:val="nil"/>
              <w:bottom w:val="nil"/>
              <w:right w:val="nil"/>
            </w:tcBorders>
            <w:shd w:val="clear" w:color="auto" w:fill="auto"/>
            <w:noWrap/>
            <w:vAlign w:val="bottom"/>
            <w:hideMark/>
          </w:tcPr>
          <w:p w14:paraId="70F144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$434,043</w:t>
            </w:r>
          </w:p>
        </w:tc>
        <w:tc>
          <w:tcPr>
            <w:tcW w:w="1038" w:type="dxa"/>
            <w:tcBorders>
              <w:top w:val="nil"/>
              <w:left w:val="nil"/>
              <w:bottom w:val="nil"/>
              <w:right w:val="nil"/>
            </w:tcBorders>
            <w:shd w:val="clear" w:color="auto" w:fill="auto"/>
            <w:noWrap/>
            <w:vAlign w:val="bottom"/>
            <w:hideMark/>
          </w:tcPr>
          <w:p w14:paraId="72DE6B5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$14,772</w:t>
            </w:r>
          </w:p>
        </w:tc>
        <w:tc>
          <w:tcPr>
            <w:tcW w:w="979" w:type="dxa"/>
            <w:tcBorders>
              <w:top w:val="nil"/>
              <w:left w:val="nil"/>
              <w:bottom w:val="nil"/>
              <w:right w:val="nil"/>
            </w:tcBorders>
            <w:shd w:val="clear" w:color="auto" w:fill="auto"/>
            <w:noWrap/>
            <w:vAlign w:val="bottom"/>
            <w:hideMark/>
          </w:tcPr>
          <w:p w14:paraId="59C9F9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$106,403</w:t>
            </w:r>
          </w:p>
        </w:tc>
        <w:tc>
          <w:tcPr>
            <w:tcW w:w="1046" w:type="dxa"/>
            <w:tcBorders>
              <w:top w:val="nil"/>
              <w:left w:val="nil"/>
              <w:bottom w:val="nil"/>
              <w:right w:val="nil"/>
            </w:tcBorders>
            <w:shd w:val="clear" w:color="auto" w:fill="auto"/>
            <w:noWrap/>
            <w:vAlign w:val="bottom"/>
            <w:hideMark/>
          </w:tcPr>
          <w:p w14:paraId="346BC8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$79,367</w:t>
            </w:r>
          </w:p>
        </w:tc>
        <w:tc>
          <w:tcPr>
            <w:tcW w:w="965" w:type="dxa"/>
            <w:tcBorders>
              <w:top w:val="nil"/>
              <w:left w:val="nil"/>
              <w:bottom w:val="nil"/>
              <w:right w:val="nil"/>
            </w:tcBorders>
            <w:shd w:val="clear" w:color="auto" w:fill="auto"/>
            <w:noWrap/>
            <w:vAlign w:val="bottom"/>
            <w:hideMark/>
          </w:tcPr>
          <w:p w14:paraId="260004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-$170,998</w:t>
            </w:r>
          </w:p>
        </w:tc>
      </w:tr>
      <w:tr w:rsidR="002C2054" w:rsidRPr="002C2054" w14:paraId="05239FE0" w14:textId="77777777" w:rsidTr="002C2054">
        <w:trPr>
          <w:trHeight w:val="300"/>
        </w:trPr>
        <w:tc>
          <w:tcPr>
            <w:tcW w:w="4584" w:type="dxa"/>
            <w:tcBorders>
              <w:top w:val="nil"/>
              <w:left w:val="nil"/>
              <w:bottom w:val="nil"/>
              <w:right w:val="nil"/>
            </w:tcBorders>
            <w:shd w:val="clear" w:color="auto" w:fill="auto"/>
            <w:noWrap/>
            <w:vAlign w:val="bottom"/>
            <w:hideMark/>
          </w:tcPr>
          <w:p w14:paraId="5424E29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Kestrel Shools, Inc.</w:t>
            </w:r>
          </w:p>
        </w:tc>
        <w:tc>
          <w:tcPr>
            <w:tcW w:w="490" w:type="dxa"/>
            <w:tcBorders>
              <w:top w:val="nil"/>
              <w:left w:val="nil"/>
              <w:bottom w:val="nil"/>
              <w:right w:val="nil"/>
            </w:tcBorders>
            <w:shd w:val="clear" w:color="auto" w:fill="auto"/>
            <w:noWrap/>
            <w:vAlign w:val="bottom"/>
            <w:hideMark/>
          </w:tcPr>
          <w:p w14:paraId="26149FD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w:t>
            </w:r>
          </w:p>
        </w:tc>
        <w:tc>
          <w:tcPr>
            <w:tcW w:w="1038" w:type="dxa"/>
            <w:tcBorders>
              <w:top w:val="nil"/>
              <w:left w:val="nil"/>
              <w:bottom w:val="nil"/>
              <w:right w:val="nil"/>
            </w:tcBorders>
            <w:shd w:val="clear" w:color="auto" w:fill="auto"/>
            <w:noWrap/>
            <w:vAlign w:val="bottom"/>
            <w:hideMark/>
          </w:tcPr>
          <w:p w14:paraId="004468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$190,969</w:t>
            </w:r>
          </w:p>
        </w:tc>
        <w:tc>
          <w:tcPr>
            <w:tcW w:w="1038" w:type="dxa"/>
            <w:tcBorders>
              <w:top w:val="nil"/>
              <w:left w:val="nil"/>
              <w:bottom w:val="nil"/>
              <w:right w:val="nil"/>
            </w:tcBorders>
            <w:shd w:val="clear" w:color="auto" w:fill="auto"/>
            <w:noWrap/>
            <w:vAlign w:val="bottom"/>
            <w:hideMark/>
          </w:tcPr>
          <w:p w14:paraId="5B7BF3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$24,516</w:t>
            </w:r>
          </w:p>
        </w:tc>
        <w:tc>
          <w:tcPr>
            <w:tcW w:w="979" w:type="dxa"/>
            <w:tcBorders>
              <w:top w:val="nil"/>
              <w:left w:val="nil"/>
              <w:bottom w:val="nil"/>
              <w:right w:val="nil"/>
            </w:tcBorders>
            <w:shd w:val="clear" w:color="auto" w:fill="auto"/>
            <w:noWrap/>
            <w:vAlign w:val="bottom"/>
            <w:hideMark/>
          </w:tcPr>
          <w:p w14:paraId="3D4A5C7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$59,969</w:t>
            </w:r>
          </w:p>
        </w:tc>
        <w:tc>
          <w:tcPr>
            <w:tcW w:w="1046" w:type="dxa"/>
            <w:tcBorders>
              <w:top w:val="nil"/>
              <w:left w:val="nil"/>
              <w:bottom w:val="nil"/>
              <w:right w:val="nil"/>
            </w:tcBorders>
            <w:shd w:val="clear" w:color="auto" w:fill="auto"/>
            <w:noWrap/>
            <w:vAlign w:val="bottom"/>
            <w:hideMark/>
          </w:tcPr>
          <w:p w14:paraId="68C90E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$41,162</w:t>
            </w:r>
          </w:p>
        </w:tc>
        <w:tc>
          <w:tcPr>
            <w:tcW w:w="965" w:type="dxa"/>
            <w:tcBorders>
              <w:top w:val="nil"/>
              <w:left w:val="nil"/>
              <w:bottom w:val="nil"/>
              <w:right w:val="nil"/>
            </w:tcBorders>
            <w:shd w:val="clear" w:color="auto" w:fill="auto"/>
            <w:noWrap/>
            <w:vAlign w:val="bottom"/>
            <w:hideMark/>
          </w:tcPr>
          <w:p w14:paraId="043F22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-$76,615</w:t>
            </w:r>
          </w:p>
        </w:tc>
      </w:tr>
      <w:tr w:rsidR="002C2054" w:rsidRPr="002C2054" w14:paraId="510C6535" w14:textId="77777777" w:rsidTr="002C2054">
        <w:trPr>
          <w:trHeight w:val="300"/>
        </w:trPr>
        <w:tc>
          <w:tcPr>
            <w:tcW w:w="4584" w:type="dxa"/>
            <w:tcBorders>
              <w:top w:val="nil"/>
              <w:left w:val="nil"/>
              <w:bottom w:val="nil"/>
              <w:right w:val="nil"/>
            </w:tcBorders>
            <w:shd w:val="clear" w:color="auto" w:fill="auto"/>
            <w:noWrap/>
            <w:vAlign w:val="bottom"/>
            <w:hideMark/>
          </w:tcPr>
          <w:p w14:paraId="42B8FC3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Khalsa Family Service</w:t>
            </w:r>
          </w:p>
        </w:tc>
        <w:tc>
          <w:tcPr>
            <w:tcW w:w="490" w:type="dxa"/>
            <w:tcBorders>
              <w:top w:val="nil"/>
              <w:left w:val="nil"/>
              <w:bottom w:val="nil"/>
              <w:right w:val="nil"/>
            </w:tcBorders>
            <w:shd w:val="clear" w:color="auto" w:fill="auto"/>
            <w:noWrap/>
            <w:vAlign w:val="bottom"/>
            <w:hideMark/>
          </w:tcPr>
          <w:p w14:paraId="4DB17B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289</w:t>
            </w:r>
          </w:p>
        </w:tc>
        <w:tc>
          <w:tcPr>
            <w:tcW w:w="1038" w:type="dxa"/>
            <w:tcBorders>
              <w:top w:val="nil"/>
              <w:left w:val="nil"/>
              <w:bottom w:val="nil"/>
              <w:right w:val="nil"/>
            </w:tcBorders>
            <w:shd w:val="clear" w:color="auto" w:fill="auto"/>
            <w:noWrap/>
            <w:vAlign w:val="bottom"/>
            <w:hideMark/>
          </w:tcPr>
          <w:p w14:paraId="2CEB8B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$2,121,037</w:t>
            </w:r>
          </w:p>
        </w:tc>
        <w:tc>
          <w:tcPr>
            <w:tcW w:w="1038" w:type="dxa"/>
            <w:tcBorders>
              <w:top w:val="nil"/>
              <w:left w:val="nil"/>
              <w:bottom w:val="nil"/>
              <w:right w:val="nil"/>
            </w:tcBorders>
            <w:shd w:val="clear" w:color="auto" w:fill="auto"/>
            <w:noWrap/>
            <w:vAlign w:val="bottom"/>
            <w:hideMark/>
          </w:tcPr>
          <w:p w14:paraId="6366236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$787,542</w:t>
            </w:r>
          </w:p>
        </w:tc>
        <w:tc>
          <w:tcPr>
            <w:tcW w:w="979" w:type="dxa"/>
            <w:tcBorders>
              <w:top w:val="nil"/>
              <w:left w:val="nil"/>
              <w:bottom w:val="nil"/>
              <w:right w:val="nil"/>
            </w:tcBorders>
            <w:shd w:val="clear" w:color="auto" w:fill="auto"/>
            <w:noWrap/>
            <w:vAlign w:val="bottom"/>
            <w:hideMark/>
          </w:tcPr>
          <w:p w14:paraId="606A07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$442,879</w:t>
            </w:r>
          </w:p>
        </w:tc>
        <w:tc>
          <w:tcPr>
            <w:tcW w:w="1046" w:type="dxa"/>
            <w:tcBorders>
              <w:top w:val="nil"/>
              <w:left w:val="nil"/>
              <w:bottom w:val="nil"/>
              <w:right w:val="nil"/>
            </w:tcBorders>
            <w:shd w:val="clear" w:color="auto" w:fill="auto"/>
            <w:noWrap/>
            <w:vAlign w:val="bottom"/>
            <w:hideMark/>
          </w:tcPr>
          <w:p w14:paraId="5EADCF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$479,179</w:t>
            </w:r>
          </w:p>
        </w:tc>
        <w:tc>
          <w:tcPr>
            <w:tcW w:w="965" w:type="dxa"/>
            <w:tcBorders>
              <w:top w:val="nil"/>
              <w:left w:val="nil"/>
              <w:bottom w:val="nil"/>
              <w:right w:val="nil"/>
            </w:tcBorders>
            <w:shd w:val="clear" w:color="auto" w:fill="auto"/>
            <w:noWrap/>
            <w:vAlign w:val="bottom"/>
            <w:hideMark/>
          </w:tcPr>
          <w:p w14:paraId="4CF794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-$134,516</w:t>
            </w:r>
          </w:p>
        </w:tc>
      </w:tr>
      <w:tr w:rsidR="002C2054" w:rsidRPr="002C2054" w14:paraId="000BC675" w14:textId="77777777" w:rsidTr="002C2054">
        <w:trPr>
          <w:trHeight w:val="300"/>
        </w:trPr>
        <w:tc>
          <w:tcPr>
            <w:tcW w:w="4584" w:type="dxa"/>
            <w:tcBorders>
              <w:top w:val="nil"/>
              <w:left w:val="nil"/>
              <w:bottom w:val="nil"/>
              <w:right w:val="nil"/>
            </w:tcBorders>
            <w:shd w:val="clear" w:color="auto" w:fill="auto"/>
            <w:noWrap/>
            <w:vAlign w:val="bottom"/>
            <w:hideMark/>
          </w:tcPr>
          <w:p w14:paraId="639381D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Khalsa Montessori Elementary Schools</w:t>
            </w:r>
          </w:p>
        </w:tc>
        <w:tc>
          <w:tcPr>
            <w:tcW w:w="490" w:type="dxa"/>
            <w:tcBorders>
              <w:top w:val="nil"/>
              <w:left w:val="nil"/>
              <w:bottom w:val="nil"/>
              <w:right w:val="nil"/>
            </w:tcBorders>
            <w:shd w:val="clear" w:color="auto" w:fill="auto"/>
            <w:noWrap/>
            <w:vAlign w:val="bottom"/>
            <w:hideMark/>
          </w:tcPr>
          <w:p w14:paraId="2CE9CC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w:t>
            </w:r>
          </w:p>
        </w:tc>
        <w:tc>
          <w:tcPr>
            <w:tcW w:w="1038" w:type="dxa"/>
            <w:tcBorders>
              <w:top w:val="nil"/>
              <w:left w:val="nil"/>
              <w:bottom w:val="nil"/>
              <w:right w:val="nil"/>
            </w:tcBorders>
            <w:shd w:val="clear" w:color="auto" w:fill="auto"/>
            <w:noWrap/>
            <w:vAlign w:val="bottom"/>
            <w:hideMark/>
          </w:tcPr>
          <w:p w14:paraId="20548D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$976,200</w:t>
            </w:r>
          </w:p>
        </w:tc>
        <w:tc>
          <w:tcPr>
            <w:tcW w:w="1038" w:type="dxa"/>
            <w:tcBorders>
              <w:top w:val="nil"/>
              <w:left w:val="nil"/>
              <w:bottom w:val="nil"/>
              <w:right w:val="nil"/>
            </w:tcBorders>
            <w:shd w:val="clear" w:color="auto" w:fill="auto"/>
            <w:noWrap/>
            <w:vAlign w:val="bottom"/>
            <w:hideMark/>
          </w:tcPr>
          <w:p w14:paraId="66BD87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$372,967</w:t>
            </w:r>
          </w:p>
        </w:tc>
        <w:tc>
          <w:tcPr>
            <w:tcW w:w="979" w:type="dxa"/>
            <w:tcBorders>
              <w:top w:val="nil"/>
              <w:left w:val="nil"/>
              <w:bottom w:val="nil"/>
              <w:right w:val="nil"/>
            </w:tcBorders>
            <w:shd w:val="clear" w:color="auto" w:fill="auto"/>
            <w:noWrap/>
            <w:vAlign w:val="bottom"/>
            <w:hideMark/>
          </w:tcPr>
          <w:p w14:paraId="100B0DB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$276,588</w:t>
            </w:r>
          </w:p>
        </w:tc>
        <w:tc>
          <w:tcPr>
            <w:tcW w:w="1046" w:type="dxa"/>
            <w:tcBorders>
              <w:top w:val="nil"/>
              <w:left w:val="nil"/>
              <w:bottom w:val="nil"/>
              <w:right w:val="nil"/>
            </w:tcBorders>
            <w:shd w:val="clear" w:color="auto" w:fill="auto"/>
            <w:noWrap/>
            <w:vAlign w:val="bottom"/>
            <w:hideMark/>
          </w:tcPr>
          <w:p w14:paraId="131997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$230,680</w:t>
            </w:r>
          </w:p>
        </w:tc>
        <w:tc>
          <w:tcPr>
            <w:tcW w:w="965" w:type="dxa"/>
            <w:tcBorders>
              <w:top w:val="nil"/>
              <w:left w:val="nil"/>
              <w:bottom w:val="nil"/>
              <w:right w:val="nil"/>
            </w:tcBorders>
            <w:shd w:val="clear" w:color="auto" w:fill="auto"/>
            <w:noWrap/>
            <w:vAlign w:val="bottom"/>
            <w:hideMark/>
          </w:tcPr>
          <w:p w14:paraId="57C372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-$134,301</w:t>
            </w:r>
          </w:p>
        </w:tc>
      </w:tr>
      <w:tr w:rsidR="002C2054" w:rsidRPr="002C2054" w14:paraId="67DA51D6" w14:textId="77777777" w:rsidTr="002C2054">
        <w:trPr>
          <w:trHeight w:val="300"/>
        </w:trPr>
        <w:tc>
          <w:tcPr>
            <w:tcW w:w="4584" w:type="dxa"/>
            <w:tcBorders>
              <w:top w:val="nil"/>
              <w:left w:val="nil"/>
              <w:bottom w:val="nil"/>
              <w:right w:val="nil"/>
            </w:tcBorders>
            <w:shd w:val="clear" w:color="auto" w:fill="auto"/>
            <w:noWrap/>
            <w:vAlign w:val="bottom"/>
            <w:hideMark/>
          </w:tcPr>
          <w:p w14:paraId="5EC92DF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LEAD Charter Schools</w:t>
            </w:r>
          </w:p>
        </w:tc>
        <w:tc>
          <w:tcPr>
            <w:tcW w:w="490" w:type="dxa"/>
            <w:tcBorders>
              <w:top w:val="nil"/>
              <w:left w:val="nil"/>
              <w:bottom w:val="nil"/>
              <w:right w:val="nil"/>
            </w:tcBorders>
            <w:shd w:val="clear" w:color="auto" w:fill="auto"/>
            <w:noWrap/>
            <w:vAlign w:val="bottom"/>
            <w:hideMark/>
          </w:tcPr>
          <w:p w14:paraId="66F4AD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358</w:t>
            </w:r>
          </w:p>
        </w:tc>
        <w:tc>
          <w:tcPr>
            <w:tcW w:w="1038" w:type="dxa"/>
            <w:tcBorders>
              <w:top w:val="nil"/>
              <w:left w:val="nil"/>
              <w:bottom w:val="nil"/>
              <w:right w:val="nil"/>
            </w:tcBorders>
            <w:shd w:val="clear" w:color="auto" w:fill="auto"/>
            <w:noWrap/>
            <w:vAlign w:val="bottom"/>
            <w:hideMark/>
          </w:tcPr>
          <w:p w14:paraId="539DCB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$2,586,398</w:t>
            </w:r>
          </w:p>
        </w:tc>
        <w:tc>
          <w:tcPr>
            <w:tcW w:w="1038" w:type="dxa"/>
            <w:tcBorders>
              <w:top w:val="nil"/>
              <w:left w:val="nil"/>
              <w:bottom w:val="nil"/>
              <w:right w:val="nil"/>
            </w:tcBorders>
            <w:shd w:val="clear" w:color="auto" w:fill="auto"/>
            <w:noWrap/>
            <w:vAlign w:val="bottom"/>
            <w:hideMark/>
          </w:tcPr>
          <w:p w14:paraId="679FE8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$915,639</w:t>
            </w:r>
          </w:p>
        </w:tc>
        <w:tc>
          <w:tcPr>
            <w:tcW w:w="979" w:type="dxa"/>
            <w:tcBorders>
              <w:top w:val="nil"/>
              <w:left w:val="nil"/>
              <w:bottom w:val="nil"/>
              <w:right w:val="nil"/>
            </w:tcBorders>
            <w:shd w:val="clear" w:color="auto" w:fill="auto"/>
            <w:noWrap/>
            <w:vAlign w:val="bottom"/>
            <w:hideMark/>
          </w:tcPr>
          <w:p w14:paraId="7CAF70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$605,800</w:t>
            </w:r>
          </w:p>
        </w:tc>
        <w:tc>
          <w:tcPr>
            <w:tcW w:w="1046" w:type="dxa"/>
            <w:tcBorders>
              <w:top w:val="nil"/>
              <w:left w:val="nil"/>
              <w:bottom w:val="nil"/>
              <w:right w:val="nil"/>
            </w:tcBorders>
            <w:shd w:val="clear" w:color="auto" w:fill="auto"/>
            <w:noWrap/>
            <w:vAlign w:val="bottom"/>
            <w:hideMark/>
          </w:tcPr>
          <w:p w14:paraId="7173055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$557,242</w:t>
            </w:r>
          </w:p>
        </w:tc>
        <w:tc>
          <w:tcPr>
            <w:tcW w:w="965" w:type="dxa"/>
            <w:tcBorders>
              <w:top w:val="nil"/>
              <w:left w:val="nil"/>
              <w:bottom w:val="nil"/>
              <w:right w:val="nil"/>
            </w:tcBorders>
            <w:shd w:val="clear" w:color="auto" w:fill="auto"/>
            <w:noWrap/>
            <w:vAlign w:val="bottom"/>
            <w:hideMark/>
          </w:tcPr>
          <w:p w14:paraId="649FF7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-$247,403</w:t>
            </w:r>
          </w:p>
        </w:tc>
      </w:tr>
      <w:tr w:rsidR="002C2054" w:rsidRPr="002C2054" w14:paraId="79B44D1E" w14:textId="77777777" w:rsidTr="002C2054">
        <w:trPr>
          <w:trHeight w:val="300"/>
        </w:trPr>
        <w:tc>
          <w:tcPr>
            <w:tcW w:w="4584" w:type="dxa"/>
            <w:tcBorders>
              <w:top w:val="nil"/>
              <w:left w:val="nil"/>
              <w:bottom w:val="nil"/>
              <w:right w:val="nil"/>
            </w:tcBorders>
            <w:shd w:val="clear" w:color="auto" w:fill="auto"/>
            <w:noWrap/>
            <w:vAlign w:val="bottom"/>
            <w:hideMark/>
          </w:tcPr>
          <w:p w14:paraId="3D826C7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Leading Edge Acdemy Maricopa</w:t>
            </w:r>
          </w:p>
        </w:tc>
        <w:tc>
          <w:tcPr>
            <w:tcW w:w="490" w:type="dxa"/>
            <w:tcBorders>
              <w:top w:val="nil"/>
              <w:left w:val="nil"/>
              <w:bottom w:val="nil"/>
              <w:right w:val="nil"/>
            </w:tcBorders>
            <w:shd w:val="clear" w:color="auto" w:fill="auto"/>
            <w:noWrap/>
            <w:vAlign w:val="bottom"/>
            <w:hideMark/>
          </w:tcPr>
          <w:p w14:paraId="4F86DB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w:t>
            </w:r>
          </w:p>
        </w:tc>
        <w:tc>
          <w:tcPr>
            <w:tcW w:w="1038" w:type="dxa"/>
            <w:tcBorders>
              <w:top w:val="nil"/>
              <w:left w:val="nil"/>
              <w:bottom w:val="nil"/>
              <w:right w:val="nil"/>
            </w:tcBorders>
            <w:shd w:val="clear" w:color="auto" w:fill="auto"/>
            <w:noWrap/>
            <w:vAlign w:val="bottom"/>
            <w:hideMark/>
          </w:tcPr>
          <w:p w14:paraId="03A0B7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$2,636,004</w:t>
            </w:r>
          </w:p>
        </w:tc>
        <w:tc>
          <w:tcPr>
            <w:tcW w:w="1038" w:type="dxa"/>
            <w:tcBorders>
              <w:top w:val="nil"/>
              <w:left w:val="nil"/>
              <w:bottom w:val="nil"/>
              <w:right w:val="nil"/>
            </w:tcBorders>
            <w:shd w:val="clear" w:color="auto" w:fill="auto"/>
            <w:noWrap/>
            <w:vAlign w:val="bottom"/>
            <w:hideMark/>
          </w:tcPr>
          <w:p w14:paraId="47BB64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$964,719</w:t>
            </w:r>
          </w:p>
        </w:tc>
        <w:tc>
          <w:tcPr>
            <w:tcW w:w="979" w:type="dxa"/>
            <w:tcBorders>
              <w:top w:val="nil"/>
              <w:left w:val="nil"/>
              <w:bottom w:val="nil"/>
              <w:right w:val="nil"/>
            </w:tcBorders>
            <w:shd w:val="clear" w:color="auto" w:fill="auto"/>
            <w:noWrap/>
            <w:vAlign w:val="bottom"/>
            <w:hideMark/>
          </w:tcPr>
          <w:p w14:paraId="7B0184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$619,011</w:t>
            </w:r>
          </w:p>
        </w:tc>
        <w:tc>
          <w:tcPr>
            <w:tcW w:w="1046" w:type="dxa"/>
            <w:tcBorders>
              <w:top w:val="nil"/>
              <w:left w:val="nil"/>
              <w:bottom w:val="nil"/>
              <w:right w:val="nil"/>
            </w:tcBorders>
            <w:shd w:val="clear" w:color="auto" w:fill="auto"/>
            <w:noWrap/>
            <w:vAlign w:val="bottom"/>
            <w:hideMark/>
          </w:tcPr>
          <w:p w14:paraId="0436A52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$491,395</w:t>
            </w:r>
          </w:p>
        </w:tc>
        <w:tc>
          <w:tcPr>
            <w:tcW w:w="965" w:type="dxa"/>
            <w:tcBorders>
              <w:top w:val="nil"/>
              <w:left w:val="nil"/>
              <w:bottom w:val="nil"/>
              <w:right w:val="nil"/>
            </w:tcBorders>
            <w:shd w:val="clear" w:color="auto" w:fill="auto"/>
            <w:noWrap/>
            <w:vAlign w:val="bottom"/>
            <w:hideMark/>
          </w:tcPr>
          <w:p w14:paraId="3F6AA7C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-$145,687</w:t>
            </w:r>
          </w:p>
        </w:tc>
      </w:tr>
      <w:tr w:rsidR="002C2054" w:rsidRPr="002C2054" w14:paraId="1C96FB3C" w14:textId="77777777" w:rsidTr="002C2054">
        <w:trPr>
          <w:trHeight w:val="300"/>
        </w:trPr>
        <w:tc>
          <w:tcPr>
            <w:tcW w:w="4584" w:type="dxa"/>
            <w:tcBorders>
              <w:top w:val="nil"/>
              <w:left w:val="nil"/>
              <w:bottom w:val="nil"/>
              <w:right w:val="nil"/>
            </w:tcBorders>
            <w:shd w:val="clear" w:color="auto" w:fill="auto"/>
            <w:noWrap/>
            <w:vAlign w:val="bottom"/>
            <w:hideMark/>
          </w:tcPr>
          <w:p w14:paraId="14FF7C7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Education Group</w:t>
            </w:r>
          </w:p>
        </w:tc>
        <w:tc>
          <w:tcPr>
            <w:tcW w:w="490" w:type="dxa"/>
            <w:tcBorders>
              <w:top w:val="nil"/>
              <w:left w:val="nil"/>
              <w:bottom w:val="nil"/>
              <w:right w:val="nil"/>
            </w:tcBorders>
            <w:shd w:val="clear" w:color="auto" w:fill="auto"/>
            <w:noWrap/>
            <w:vAlign w:val="bottom"/>
            <w:hideMark/>
          </w:tcPr>
          <w:p w14:paraId="285607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w:t>
            </w:r>
          </w:p>
        </w:tc>
        <w:tc>
          <w:tcPr>
            <w:tcW w:w="1038" w:type="dxa"/>
            <w:tcBorders>
              <w:top w:val="nil"/>
              <w:left w:val="nil"/>
              <w:bottom w:val="nil"/>
              <w:right w:val="nil"/>
            </w:tcBorders>
            <w:shd w:val="clear" w:color="auto" w:fill="auto"/>
            <w:noWrap/>
            <w:vAlign w:val="bottom"/>
            <w:hideMark/>
          </w:tcPr>
          <w:p w14:paraId="0771E8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$1,225,577</w:t>
            </w:r>
          </w:p>
        </w:tc>
        <w:tc>
          <w:tcPr>
            <w:tcW w:w="1038" w:type="dxa"/>
            <w:tcBorders>
              <w:top w:val="nil"/>
              <w:left w:val="nil"/>
              <w:bottom w:val="nil"/>
              <w:right w:val="nil"/>
            </w:tcBorders>
            <w:shd w:val="clear" w:color="auto" w:fill="auto"/>
            <w:noWrap/>
            <w:vAlign w:val="bottom"/>
            <w:hideMark/>
          </w:tcPr>
          <w:p w14:paraId="37FD79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$279,401</w:t>
            </w:r>
          </w:p>
        </w:tc>
        <w:tc>
          <w:tcPr>
            <w:tcW w:w="979" w:type="dxa"/>
            <w:tcBorders>
              <w:top w:val="nil"/>
              <w:left w:val="nil"/>
              <w:bottom w:val="nil"/>
              <w:right w:val="nil"/>
            </w:tcBorders>
            <w:shd w:val="clear" w:color="auto" w:fill="auto"/>
            <w:noWrap/>
            <w:vAlign w:val="bottom"/>
            <w:hideMark/>
          </w:tcPr>
          <w:p w14:paraId="1234ED8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$234,406</w:t>
            </w:r>
          </w:p>
        </w:tc>
        <w:tc>
          <w:tcPr>
            <w:tcW w:w="1046" w:type="dxa"/>
            <w:tcBorders>
              <w:top w:val="nil"/>
              <w:left w:val="nil"/>
              <w:bottom w:val="nil"/>
              <w:right w:val="nil"/>
            </w:tcBorders>
            <w:shd w:val="clear" w:color="auto" w:fill="auto"/>
            <w:noWrap/>
            <w:vAlign w:val="bottom"/>
            <w:hideMark/>
          </w:tcPr>
          <w:p w14:paraId="13893D0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$431,979</w:t>
            </w:r>
          </w:p>
        </w:tc>
        <w:tc>
          <w:tcPr>
            <w:tcW w:w="965" w:type="dxa"/>
            <w:tcBorders>
              <w:top w:val="nil"/>
              <w:left w:val="nil"/>
              <w:bottom w:val="nil"/>
              <w:right w:val="nil"/>
            </w:tcBorders>
            <w:shd w:val="clear" w:color="auto" w:fill="auto"/>
            <w:noWrap/>
            <w:vAlign w:val="bottom"/>
            <w:hideMark/>
          </w:tcPr>
          <w:p w14:paraId="12F6AE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-$386,984</w:t>
            </w:r>
          </w:p>
        </w:tc>
      </w:tr>
      <w:tr w:rsidR="002C2054" w:rsidRPr="002C2054" w14:paraId="5128DDC6" w14:textId="77777777" w:rsidTr="002C2054">
        <w:trPr>
          <w:trHeight w:val="300"/>
        </w:trPr>
        <w:tc>
          <w:tcPr>
            <w:tcW w:w="4584" w:type="dxa"/>
            <w:tcBorders>
              <w:top w:val="nil"/>
              <w:left w:val="nil"/>
              <w:bottom w:val="nil"/>
              <w:right w:val="nil"/>
            </w:tcBorders>
            <w:shd w:val="clear" w:color="auto" w:fill="auto"/>
            <w:noWrap/>
            <w:vAlign w:val="bottom"/>
            <w:hideMark/>
          </w:tcPr>
          <w:p w14:paraId="6730F9F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Schools</w:t>
            </w:r>
          </w:p>
        </w:tc>
        <w:tc>
          <w:tcPr>
            <w:tcW w:w="490" w:type="dxa"/>
            <w:tcBorders>
              <w:top w:val="nil"/>
              <w:left w:val="nil"/>
              <w:bottom w:val="nil"/>
              <w:right w:val="nil"/>
            </w:tcBorders>
            <w:shd w:val="clear" w:color="auto" w:fill="auto"/>
            <w:noWrap/>
            <w:vAlign w:val="bottom"/>
            <w:hideMark/>
          </w:tcPr>
          <w:p w14:paraId="5CF2A2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w:t>
            </w:r>
          </w:p>
        </w:tc>
        <w:tc>
          <w:tcPr>
            <w:tcW w:w="1038" w:type="dxa"/>
            <w:tcBorders>
              <w:top w:val="nil"/>
              <w:left w:val="nil"/>
              <w:bottom w:val="nil"/>
              <w:right w:val="nil"/>
            </w:tcBorders>
            <w:shd w:val="clear" w:color="auto" w:fill="auto"/>
            <w:noWrap/>
            <w:vAlign w:val="bottom"/>
            <w:hideMark/>
          </w:tcPr>
          <w:p w14:paraId="635A32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$1,091,118</w:t>
            </w:r>
          </w:p>
        </w:tc>
        <w:tc>
          <w:tcPr>
            <w:tcW w:w="1038" w:type="dxa"/>
            <w:tcBorders>
              <w:top w:val="nil"/>
              <w:left w:val="nil"/>
              <w:bottom w:val="nil"/>
              <w:right w:val="nil"/>
            </w:tcBorders>
            <w:shd w:val="clear" w:color="auto" w:fill="auto"/>
            <w:noWrap/>
            <w:vAlign w:val="bottom"/>
            <w:hideMark/>
          </w:tcPr>
          <w:p w14:paraId="1649C2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$330,635</w:t>
            </w:r>
          </w:p>
        </w:tc>
        <w:tc>
          <w:tcPr>
            <w:tcW w:w="979" w:type="dxa"/>
            <w:tcBorders>
              <w:top w:val="nil"/>
              <w:left w:val="nil"/>
              <w:bottom w:val="nil"/>
              <w:right w:val="nil"/>
            </w:tcBorders>
            <w:shd w:val="clear" w:color="auto" w:fill="auto"/>
            <w:noWrap/>
            <w:vAlign w:val="bottom"/>
            <w:hideMark/>
          </w:tcPr>
          <w:p w14:paraId="26B821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$151,758</w:t>
            </w:r>
          </w:p>
        </w:tc>
        <w:tc>
          <w:tcPr>
            <w:tcW w:w="1046" w:type="dxa"/>
            <w:tcBorders>
              <w:top w:val="nil"/>
              <w:left w:val="nil"/>
              <w:bottom w:val="nil"/>
              <w:right w:val="nil"/>
            </w:tcBorders>
            <w:shd w:val="clear" w:color="auto" w:fill="auto"/>
            <w:noWrap/>
            <w:vAlign w:val="bottom"/>
            <w:hideMark/>
          </w:tcPr>
          <w:p w14:paraId="00E6A2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$210,185</w:t>
            </w:r>
          </w:p>
        </w:tc>
        <w:tc>
          <w:tcPr>
            <w:tcW w:w="965" w:type="dxa"/>
            <w:tcBorders>
              <w:top w:val="nil"/>
              <w:left w:val="nil"/>
              <w:bottom w:val="nil"/>
              <w:right w:val="nil"/>
            </w:tcBorders>
            <w:shd w:val="clear" w:color="auto" w:fill="auto"/>
            <w:noWrap/>
            <w:vAlign w:val="bottom"/>
            <w:hideMark/>
          </w:tcPr>
          <w:p w14:paraId="2AFD44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-$31,308</w:t>
            </w:r>
          </w:p>
        </w:tc>
      </w:tr>
      <w:tr w:rsidR="002C2054" w:rsidRPr="002C2054" w14:paraId="356E3B83" w14:textId="77777777" w:rsidTr="002C2054">
        <w:trPr>
          <w:trHeight w:val="300"/>
        </w:trPr>
        <w:tc>
          <w:tcPr>
            <w:tcW w:w="4584" w:type="dxa"/>
            <w:tcBorders>
              <w:top w:val="nil"/>
              <w:left w:val="nil"/>
              <w:bottom w:val="nil"/>
              <w:right w:val="nil"/>
            </w:tcBorders>
            <w:shd w:val="clear" w:color="auto" w:fill="auto"/>
            <w:noWrap/>
            <w:vAlign w:val="bottom"/>
            <w:hideMark/>
          </w:tcPr>
          <w:p w14:paraId="27D0D09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Avondale</w:t>
            </w:r>
          </w:p>
        </w:tc>
        <w:tc>
          <w:tcPr>
            <w:tcW w:w="490" w:type="dxa"/>
            <w:tcBorders>
              <w:top w:val="nil"/>
              <w:left w:val="nil"/>
              <w:bottom w:val="nil"/>
              <w:right w:val="nil"/>
            </w:tcBorders>
            <w:shd w:val="clear" w:color="auto" w:fill="auto"/>
            <w:noWrap/>
            <w:vAlign w:val="bottom"/>
            <w:hideMark/>
          </w:tcPr>
          <w:p w14:paraId="10DF9A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1195</w:t>
            </w:r>
          </w:p>
        </w:tc>
        <w:tc>
          <w:tcPr>
            <w:tcW w:w="1038" w:type="dxa"/>
            <w:tcBorders>
              <w:top w:val="nil"/>
              <w:left w:val="nil"/>
              <w:bottom w:val="nil"/>
              <w:right w:val="nil"/>
            </w:tcBorders>
            <w:shd w:val="clear" w:color="auto" w:fill="auto"/>
            <w:noWrap/>
            <w:vAlign w:val="bottom"/>
            <w:hideMark/>
          </w:tcPr>
          <w:p w14:paraId="6D2508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$7,071,433</w:t>
            </w:r>
          </w:p>
        </w:tc>
        <w:tc>
          <w:tcPr>
            <w:tcW w:w="1038" w:type="dxa"/>
            <w:tcBorders>
              <w:top w:val="nil"/>
              <w:left w:val="nil"/>
              <w:bottom w:val="nil"/>
              <w:right w:val="nil"/>
            </w:tcBorders>
            <w:shd w:val="clear" w:color="auto" w:fill="auto"/>
            <w:noWrap/>
            <w:vAlign w:val="bottom"/>
            <w:hideMark/>
          </w:tcPr>
          <w:p w14:paraId="40D4A5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$2,110,499</w:t>
            </w:r>
          </w:p>
        </w:tc>
        <w:tc>
          <w:tcPr>
            <w:tcW w:w="979" w:type="dxa"/>
            <w:tcBorders>
              <w:top w:val="nil"/>
              <w:left w:val="nil"/>
              <w:bottom w:val="nil"/>
              <w:right w:val="nil"/>
            </w:tcBorders>
            <w:shd w:val="clear" w:color="auto" w:fill="auto"/>
            <w:noWrap/>
            <w:vAlign w:val="bottom"/>
            <w:hideMark/>
          </w:tcPr>
          <w:p w14:paraId="38DCD5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$1,543,624</w:t>
            </w:r>
          </w:p>
        </w:tc>
        <w:tc>
          <w:tcPr>
            <w:tcW w:w="1046" w:type="dxa"/>
            <w:tcBorders>
              <w:top w:val="nil"/>
              <w:left w:val="nil"/>
              <w:bottom w:val="nil"/>
              <w:right w:val="nil"/>
            </w:tcBorders>
            <w:shd w:val="clear" w:color="auto" w:fill="auto"/>
            <w:noWrap/>
            <w:vAlign w:val="bottom"/>
            <w:hideMark/>
          </w:tcPr>
          <w:p w14:paraId="0AE8C8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$1,671,777</w:t>
            </w:r>
          </w:p>
        </w:tc>
        <w:tc>
          <w:tcPr>
            <w:tcW w:w="965" w:type="dxa"/>
            <w:tcBorders>
              <w:top w:val="nil"/>
              <w:left w:val="nil"/>
              <w:bottom w:val="nil"/>
              <w:right w:val="nil"/>
            </w:tcBorders>
            <w:shd w:val="clear" w:color="auto" w:fill="auto"/>
            <w:noWrap/>
            <w:vAlign w:val="bottom"/>
            <w:hideMark/>
          </w:tcPr>
          <w:p w14:paraId="1F665F9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-$1,104,902</w:t>
            </w:r>
          </w:p>
        </w:tc>
      </w:tr>
      <w:tr w:rsidR="002C2054" w:rsidRPr="002C2054" w14:paraId="1A881095" w14:textId="77777777" w:rsidTr="002C2054">
        <w:trPr>
          <w:trHeight w:val="300"/>
        </w:trPr>
        <w:tc>
          <w:tcPr>
            <w:tcW w:w="4584" w:type="dxa"/>
            <w:tcBorders>
              <w:top w:val="nil"/>
              <w:left w:val="nil"/>
              <w:bottom w:val="nil"/>
              <w:right w:val="nil"/>
            </w:tcBorders>
            <w:shd w:val="clear" w:color="auto" w:fill="auto"/>
            <w:noWrap/>
            <w:vAlign w:val="bottom"/>
            <w:hideMark/>
          </w:tcPr>
          <w:p w14:paraId="60EDDCA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Casa Grande</w:t>
            </w:r>
          </w:p>
        </w:tc>
        <w:tc>
          <w:tcPr>
            <w:tcW w:w="490" w:type="dxa"/>
            <w:tcBorders>
              <w:top w:val="nil"/>
              <w:left w:val="nil"/>
              <w:bottom w:val="nil"/>
              <w:right w:val="nil"/>
            </w:tcBorders>
            <w:shd w:val="clear" w:color="auto" w:fill="auto"/>
            <w:noWrap/>
            <w:vAlign w:val="bottom"/>
            <w:hideMark/>
          </w:tcPr>
          <w:p w14:paraId="203667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1089</w:t>
            </w:r>
          </w:p>
        </w:tc>
        <w:tc>
          <w:tcPr>
            <w:tcW w:w="1038" w:type="dxa"/>
            <w:tcBorders>
              <w:top w:val="nil"/>
              <w:left w:val="nil"/>
              <w:bottom w:val="nil"/>
              <w:right w:val="nil"/>
            </w:tcBorders>
            <w:shd w:val="clear" w:color="auto" w:fill="auto"/>
            <w:noWrap/>
            <w:vAlign w:val="bottom"/>
            <w:hideMark/>
          </w:tcPr>
          <w:p w14:paraId="622AB7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$6,736,459</w:t>
            </w:r>
          </w:p>
        </w:tc>
        <w:tc>
          <w:tcPr>
            <w:tcW w:w="1038" w:type="dxa"/>
            <w:tcBorders>
              <w:top w:val="nil"/>
              <w:left w:val="nil"/>
              <w:bottom w:val="nil"/>
              <w:right w:val="nil"/>
            </w:tcBorders>
            <w:shd w:val="clear" w:color="auto" w:fill="auto"/>
            <w:noWrap/>
            <w:vAlign w:val="bottom"/>
            <w:hideMark/>
          </w:tcPr>
          <w:p w14:paraId="1BC91A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$2,127,666</w:t>
            </w:r>
          </w:p>
        </w:tc>
        <w:tc>
          <w:tcPr>
            <w:tcW w:w="979" w:type="dxa"/>
            <w:tcBorders>
              <w:top w:val="nil"/>
              <w:left w:val="nil"/>
              <w:bottom w:val="nil"/>
              <w:right w:val="nil"/>
            </w:tcBorders>
            <w:shd w:val="clear" w:color="auto" w:fill="auto"/>
            <w:noWrap/>
            <w:vAlign w:val="bottom"/>
            <w:hideMark/>
          </w:tcPr>
          <w:p w14:paraId="0D0828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$1,437,518</w:t>
            </w:r>
          </w:p>
        </w:tc>
        <w:tc>
          <w:tcPr>
            <w:tcW w:w="1046" w:type="dxa"/>
            <w:tcBorders>
              <w:top w:val="nil"/>
              <w:left w:val="nil"/>
              <w:bottom w:val="nil"/>
              <w:right w:val="nil"/>
            </w:tcBorders>
            <w:shd w:val="clear" w:color="auto" w:fill="auto"/>
            <w:noWrap/>
            <w:vAlign w:val="bottom"/>
            <w:hideMark/>
          </w:tcPr>
          <w:p w14:paraId="0D0AAE0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$1,483,944</w:t>
            </w:r>
          </w:p>
        </w:tc>
        <w:tc>
          <w:tcPr>
            <w:tcW w:w="965" w:type="dxa"/>
            <w:tcBorders>
              <w:top w:val="nil"/>
              <w:left w:val="nil"/>
              <w:bottom w:val="nil"/>
              <w:right w:val="nil"/>
            </w:tcBorders>
            <w:shd w:val="clear" w:color="auto" w:fill="auto"/>
            <w:noWrap/>
            <w:vAlign w:val="bottom"/>
            <w:hideMark/>
          </w:tcPr>
          <w:p w14:paraId="6DC430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-$793,796</w:t>
            </w:r>
          </w:p>
        </w:tc>
      </w:tr>
      <w:tr w:rsidR="002C2054" w:rsidRPr="002C2054" w14:paraId="528206B4" w14:textId="77777777" w:rsidTr="002C2054">
        <w:trPr>
          <w:trHeight w:val="300"/>
        </w:trPr>
        <w:tc>
          <w:tcPr>
            <w:tcW w:w="4584" w:type="dxa"/>
            <w:tcBorders>
              <w:top w:val="nil"/>
              <w:left w:val="nil"/>
              <w:bottom w:val="nil"/>
              <w:right w:val="nil"/>
            </w:tcBorders>
            <w:shd w:val="clear" w:color="auto" w:fill="auto"/>
            <w:noWrap/>
            <w:vAlign w:val="bottom"/>
            <w:hideMark/>
          </w:tcPr>
          <w:p w14:paraId="70F0D8C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Gilbert</w:t>
            </w:r>
          </w:p>
        </w:tc>
        <w:tc>
          <w:tcPr>
            <w:tcW w:w="490" w:type="dxa"/>
            <w:tcBorders>
              <w:top w:val="nil"/>
              <w:left w:val="nil"/>
              <w:bottom w:val="nil"/>
              <w:right w:val="nil"/>
            </w:tcBorders>
            <w:shd w:val="clear" w:color="auto" w:fill="auto"/>
            <w:noWrap/>
            <w:vAlign w:val="bottom"/>
            <w:hideMark/>
          </w:tcPr>
          <w:p w14:paraId="62BA24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1062</w:t>
            </w:r>
          </w:p>
        </w:tc>
        <w:tc>
          <w:tcPr>
            <w:tcW w:w="1038" w:type="dxa"/>
            <w:tcBorders>
              <w:top w:val="nil"/>
              <w:left w:val="nil"/>
              <w:bottom w:val="nil"/>
              <w:right w:val="nil"/>
            </w:tcBorders>
            <w:shd w:val="clear" w:color="auto" w:fill="auto"/>
            <w:noWrap/>
            <w:vAlign w:val="bottom"/>
            <w:hideMark/>
          </w:tcPr>
          <w:p w14:paraId="1A26E2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$6,794,566</w:t>
            </w:r>
          </w:p>
        </w:tc>
        <w:tc>
          <w:tcPr>
            <w:tcW w:w="1038" w:type="dxa"/>
            <w:tcBorders>
              <w:top w:val="nil"/>
              <w:left w:val="nil"/>
              <w:bottom w:val="nil"/>
              <w:right w:val="nil"/>
            </w:tcBorders>
            <w:shd w:val="clear" w:color="auto" w:fill="auto"/>
            <w:noWrap/>
            <w:vAlign w:val="bottom"/>
            <w:hideMark/>
          </w:tcPr>
          <w:p w14:paraId="60DE4C9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$2,257,630</w:t>
            </w:r>
          </w:p>
        </w:tc>
        <w:tc>
          <w:tcPr>
            <w:tcW w:w="979" w:type="dxa"/>
            <w:tcBorders>
              <w:top w:val="nil"/>
              <w:left w:val="nil"/>
              <w:bottom w:val="nil"/>
              <w:right w:val="nil"/>
            </w:tcBorders>
            <w:shd w:val="clear" w:color="auto" w:fill="auto"/>
            <w:noWrap/>
            <w:vAlign w:val="bottom"/>
            <w:hideMark/>
          </w:tcPr>
          <w:p w14:paraId="4B2DFAE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$1,635,099</w:t>
            </w:r>
          </w:p>
        </w:tc>
        <w:tc>
          <w:tcPr>
            <w:tcW w:w="1046" w:type="dxa"/>
            <w:tcBorders>
              <w:top w:val="nil"/>
              <w:left w:val="nil"/>
              <w:bottom w:val="nil"/>
              <w:right w:val="nil"/>
            </w:tcBorders>
            <w:shd w:val="clear" w:color="auto" w:fill="auto"/>
            <w:noWrap/>
            <w:vAlign w:val="bottom"/>
            <w:hideMark/>
          </w:tcPr>
          <w:p w14:paraId="3E0032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$1,348,591</w:t>
            </w:r>
          </w:p>
        </w:tc>
        <w:tc>
          <w:tcPr>
            <w:tcW w:w="965" w:type="dxa"/>
            <w:tcBorders>
              <w:top w:val="nil"/>
              <w:left w:val="nil"/>
              <w:bottom w:val="nil"/>
              <w:right w:val="nil"/>
            </w:tcBorders>
            <w:shd w:val="clear" w:color="auto" w:fill="auto"/>
            <w:noWrap/>
            <w:vAlign w:val="bottom"/>
            <w:hideMark/>
          </w:tcPr>
          <w:p w14:paraId="289AB79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-$726,060</w:t>
            </w:r>
          </w:p>
        </w:tc>
      </w:tr>
      <w:tr w:rsidR="002C2054" w:rsidRPr="002C2054" w14:paraId="0C563D8E" w14:textId="77777777" w:rsidTr="002C2054">
        <w:trPr>
          <w:trHeight w:val="300"/>
        </w:trPr>
        <w:tc>
          <w:tcPr>
            <w:tcW w:w="4584" w:type="dxa"/>
            <w:tcBorders>
              <w:top w:val="nil"/>
              <w:left w:val="nil"/>
              <w:bottom w:val="nil"/>
              <w:right w:val="nil"/>
            </w:tcBorders>
            <w:shd w:val="clear" w:color="auto" w:fill="auto"/>
            <w:noWrap/>
            <w:vAlign w:val="bottom"/>
            <w:hideMark/>
          </w:tcPr>
          <w:p w14:paraId="614801F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Laveen</w:t>
            </w:r>
          </w:p>
        </w:tc>
        <w:tc>
          <w:tcPr>
            <w:tcW w:w="490" w:type="dxa"/>
            <w:tcBorders>
              <w:top w:val="nil"/>
              <w:left w:val="nil"/>
              <w:bottom w:val="nil"/>
              <w:right w:val="nil"/>
            </w:tcBorders>
            <w:shd w:val="clear" w:color="auto" w:fill="auto"/>
            <w:noWrap/>
            <w:vAlign w:val="bottom"/>
            <w:hideMark/>
          </w:tcPr>
          <w:p w14:paraId="2280C4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874</w:t>
            </w:r>
          </w:p>
        </w:tc>
        <w:tc>
          <w:tcPr>
            <w:tcW w:w="1038" w:type="dxa"/>
            <w:tcBorders>
              <w:top w:val="nil"/>
              <w:left w:val="nil"/>
              <w:bottom w:val="nil"/>
              <w:right w:val="nil"/>
            </w:tcBorders>
            <w:shd w:val="clear" w:color="auto" w:fill="auto"/>
            <w:noWrap/>
            <w:vAlign w:val="bottom"/>
            <w:hideMark/>
          </w:tcPr>
          <w:p w14:paraId="410B36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$5,790,382</w:t>
            </w:r>
          </w:p>
        </w:tc>
        <w:tc>
          <w:tcPr>
            <w:tcW w:w="1038" w:type="dxa"/>
            <w:tcBorders>
              <w:top w:val="nil"/>
              <w:left w:val="nil"/>
              <w:bottom w:val="nil"/>
              <w:right w:val="nil"/>
            </w:tcBorders>
            <w:shd w:val="clear" w:color="auto" w:fill="auto"/>
            <w:noWrap/>
            <w:vAlign w:val="bottom"/>
            <w:hideMark/>
          </w:tcPr>
          <w:p w14:paraId="66277B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$1,743,249</w:t>
            </w:r>
          </w:p>
        </w:tc>
        <w:tc>
          <w:tcPr>
            <w:tcW w:w="979" w:type="dxa"/>
            <w:tcBorders>
              <w:top w:val="nil"/>
              <w:left w:val="nil"/>
              <w:bottom w:val="nil"/>
              <w:right w:val="nil"/>
            </w:tcBorders>
            <w:shd w:val="clear" w:color="auto" w:fill="auto"/>
            <w:noWrap/>
            <w:vAlign w:val="bottom"/>
            <w:hideMark/>
          </w:tcPr>
          <w:p w14:paraId="13C476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$1,403,820</w:t>
            </w:r>
          </w:p>
        </w:tc>
        <w:tc>
          <w:tcPr>
            <w:tcW w:w="1046" w:type="dxa"/>
            <w:tcBorders>
              <w:top w:val="nil"/>
              <w:left w:val="nil"/>
              <w:bottom w:val="nil"/>
              <w:right w:val="nil"/>
            </w:tcBorders>
            <w:shd w:val="clear" w:color="auto" w:fill="auto"/>
            <w:noWrap/>
            <w:vAlign w:val="bottom"/>
            <w:hideMark/>
          </w:tcPr>
          <w:p w14:paraId="730509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$1,244,368</w:t>
            </w:r>
          </w:p>
        </w:tc>
        <w:tc>
          <w:tcPr>
            <w:tcW w:w="965" w:type="dxa"/>
            <w:tcBorders>
              <w:top w:val="nil"/>
              <w:left w:val="nil"/>
              <w:bottom w:val="nil"/>
              <w:right w:val="nil"/>
            </w:tcBorders>
            <w:shd w:val="clear" w:color="auto" w:fill="auto"/>
            <w:noWrap/>
            <w:vAlign w:val="bottom"/>
            <w:hideMark/>
          </w:tcPr>
          <w:p w14:paraId="235198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-$904,939</w:t>
            </w:r>
          </w:p>
        </w:tc>
      </w:tr>
      <w:tr w:rsidR="002C2054" w:rsidRPr="002C2054" w14:paraId="4B43C0D6" w14:textId="77777777" w:rsidTr="002C2054">
        <w:trPr>
          <w:trHeight w:val="300"/>
        </w:trPr>
        <w:tc>
          <w:tcPr>
            <w:tcW w:w="4584" w:type="dxa"/>
            <w:tcBorders>
              <w:top w:val="nil"/>
              <w:left w:val="nil"/>
              <w:bottom w:val="nil"/>
              <w:right w:val="nil"/>
            </w:tcBorders>
            <w:shd w:val="clear" w:color="auto" w:fill="auto"/>
            <w:noWrap/>
            <w:vAlign w:val="bottom"/>
            <w:hideMark/>
          </w:tcPr>
          <w:p w14:paraId="63842C6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Maricopa</w:t>
            </w:r>
          </w:p>
        </w:tc>
        <w:tc>
          <w:tcPr>
            <w:tcW w:w="490" w:type="dxa"/>
            <w:tcBorders>
              <w:top w:val="nil"/>
              <w:left w:val="nil"/>
              <w:bottom w:val="nil"/>
              <w:right w:val="nil"/>
            </w:tcBorders>
            <w:shd w:val="clear" w:color="auto" w:fill="auto"/>
            <w:noWrap/>
            <w:vAlign w:val="bottom"/>
            <w:hideMark/>
          </w:tcPr>
          <w:p w14:paraId="60A75D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1202</w:t>
            </w:r>
          </w:p>
        </w:tc>
        <w:tc>
          <w:tcPr>
            <w:tcW w:w="1038" w:type="dxa"/>
            <w:tcBorders>
              <w:top w:val="nil"/>
              <w:left w:val="nil"/>
              <w:bottom w:val="nil"/>
              <w:right w:val="nil"/>
            </w:tcBorders>
            <w:shd w:val="clear" w:color="auto" w:fill="auto"/>
            <w:noWrap/>
            <w:vAlign w:val="bottom"/>
            <w:hideMark/>
          </w:tcPr>
          <w:p w14:paraId="0FAC97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$7,084,021</w:t>
            </w:r>
          </w:p>
        </w:tc>
        <w:tc>
          <w:tcPr>
            <w:tcW w:w="1038" w:type="dxa"/>
            <w:tcBorders>
              <w:top w:val="nil"/>
              <w:left w:val="nil"/>
              <w:bottom w:val="nil"/>
              <w:right w:val="nil"/>
            </w:tcBorders>
            <w:shd w:val="clear" w:color="auto" w:fill="auto"/>
            <w:noWrap/>
            <w:vAlign w:val="bottom"/>
            <w:hideMark/>
          </w:tcPr>
          <w:p w14:paraId="6B3536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$2,260,409</w:t>
            </w:r>
          </w:p>
        </w:tc>
        <w:tc>
          <w:tcPr>
            <w:tcW w:w="979" w:type="dxa"/>
            <w:tcBorders>
              <w:top w:val="nil"/>
              <w:left w:val="nil"/>
              <w:bottom w:val="nil"/>
              <w:right w:val="nil"/>
            </w:tcBorders>
            <w:shd w:val="clear" w:color="auto" w:fill="auto"/>
            <w:noWrap/>
            <w:vAlign w:val="bottom"/>
            <w:hideMark/>
          </w:tcPr>
          <w:p w14:paraId="737591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$1,664,585</w:t>
            </w:r>
          </w:p>
        </w:tc>
        <w:tc>
          <w:tcPr>
            <w:tcW w:w="1046" w:type="dxa"/>
            <w:tcBorders>
              <w:top w:val="nil"/>
              <w:left w:val="nil"/>
              <w:bottom w:val="nil"/>
              <w:right w:val="nil"/>
            </w:tcBorders>
            <w:shd w:val="clear" w:color="auto" w:fill="auto"/>
            <w:noWrap/>
            <w:vAlign w:val="bottom"/>
            <w:hideMark/>
          </w:tcPr>
          <w:p w14:paraId="00641A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$1,466,042</w:t>
            </w:r>
          </w:p>
        </w:tc>
        <w:tc>
          <w:tcPr>
            <w:tcW w:w="965" w:type="dxa"/>
            <w:tcBorders>
              <w:top w:val="nil"/>
              <w:left w:val="nil"/>
              <w:bottom w:val="nil"/>
              <w:right w:val="nil"/>
            </w:tcBorders>
            <w:shd w:val="clear" w:color="auto" w:fill="auto"/>
            <w:noWrap/>
            <w:vAlign w:val="bottom"/>
            <w:hideMark/>
          </w:tcPr>
          <w:p w14:paraId="1B5C9E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-$870,218</w:t>
            </w:r>
          </w:p>
        </w:tc>
      </w:tr>
      <w:tr w:rsidR="002C2054" w:rsidRPr="002C2054" w14:paraId="6F93B764" w14:textId="77777777" w:rsidTr="002C2054">
        <w:trPr>
          <w:trHeight w:val="300"/>
        </w:trPr>
        <w:tc>
          <w:tcPr>
            <w:tcW w:w="4584" w:type="dxa"/>
            <w:tcBorders>
              <w:top w:val="nil"/>
              <w:left w:val="nil"/>
              <w:bottom w:val="nil"/>
              <w:right w:val="nil"/>
            </w:tcBorders>
            <w:shd w:val="clear" w:color="auto" w:fill="auto"/>
            <w:noWrap/>
            <w:vAlign w:val="bottom"/>
            <w:hideMark/>
          </w:tcPr>
          <w:p w14:paraId="0149AEB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NW Tucson</w:t>
            </w:r>
          </w:p>
        </w:tc>
        <w:tc>
          <w:tcPr>
            <w:tcW w:w="490" w:type="dxa"/>
            <w:tcBorders>
              <w:top w:val="nil"/>
              <w:left w:val="nil"/>
              <w:bottom w:val="nil"/>
              <w:right w:val="nil"/>
            </w:tcBorders>
            <w:shd w:val="clear" w:color="auto" w:fill="auto"/>
            <w:noWrap/>
            <w:vAlign w:val="bottom"/>
            <w:hideMark/>
          </w:tcPr>
          <w:p w14:paraId="02C0FF6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1231</w:t>
            </w:r>
          </w:p>
        </w:tc>
        <w:tc>
          <w:tcPr>
            <w:tcW w:w="1038" w:type="dxa"/>
            <w:tcBorders>
              <w:top w:val="nil"/>
              <w:left w:val="nil"/>
              <w:bottom w:val="nil"/>
              <w:right w:val="nil"/>
            </w:tcBorders>
            <w:shd w:val="clear" w:color="auto" w:fill="auto"/>
            <w:noWrap/>
            <w:vAlign w:val="bottom"/>
            <w:hideMark/>
          </w:tcPr>
          <w:p w14:paraId="4111A5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$7,736,497</w:t>
            </w:r>
          </w:p>
        </w:tc>
        <w:tc>
          <w:tcPr>
            <w:tcW w:w="1038" w:type="dxa"/>
            <w:tcBorders>
              <w:top w:val="nil"/>
              <w:left w:val="nil"/>
              <w:bottom w:val="nil"/>
              <w:right w:val="nil"/>
            </w:tcBorders>
            <w:shd w:val="clear" w:color="auto" w:fill="auto"/>
            <w:noWrap/>
            <w:vAlign w:val="bottom"/>
            <w:hideMark/>
          </w:tcPr>
          <w:p w14:paraId="5CFE31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$2,492,640</w:t>
            </w:r>
          </w:p>
        </w:tc>
        <w:tc>
          <w:tcPr>
            <w:tcW w:w="979" w:type="dxa"/>
            <w:tcBorders>
              <w:top w:val="nil"/>
              <w:left w:val="nil"/>
              <w:bottom w:val="nil"/>
              <w:right w:val="nil"/>
            </w:tcBorders>
            <w:shd w:val="clear" w:color="auto" w:fill="auto"/>
            <w:noWrap/>
            <w:vAlign w:val="bottom"/>
            <w:hideMark/>
          </w:tcPr>
          <w:p w14:paraId="1EBED1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$1,760,732</w:t>
            </w:r>
          </w:p>
        </w:tc>
        <w:tc>
          <w:tcPr>
            <w:tcW w:w="1046" w:type="dxa"/>
            <w:tcBorders>
              <w:top w:val="nil"/>
              <w:left w:val="nil"/>
              <w:bottom w:val="nil"/>
              <w:right w:val="nil"/>
            </w:tcBorders>
            <w:shd w:val="clear" w:color="auto" w:fill="auto"/>
            <w:noWrap/>
            <w:vAlign w:val="bottom"/>
            <w:hideMark/>
          </w:tcPr>
          <w:p w14:paraId="1965A9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$1,705,925</w:t>
            </w:r>
          </w:p>
        </w:tc>
        <w:tc>
          <w:tcPr>
            <w:tcW w:w="965" w:type="dxa"/>
            <w:tcBorders>
              <w:top w:val="nil"/>
              <w:left w:val="nil"/>
              <w:bottom w:val="nil"/>
              <w:right w:val="nil"/>
            </w:tcBorders>
            <w:shd w:val="clear" w:color="auto" w:fill="auto"/>
            <w:noWrap/>
            <w:vAlign w:val="bottom"/>
            <w:hideMark/>
          </w:tcPr>
          <w:p w14:paraId="6C32AF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-$974,017</w:t>
            </w:r>
          </w:p>
        </w:tc>
      </w:tr>
      <w:tr w:rsidR="002C2054" w:rsidRPr="002C2054" w14:paraId="738F23E8" w14:textId="77777777" w:rsidTr="002C2054">
        <w:trPr>
          <w:trHeight w:val="300"/>
        </w:trPr>
        <w:tc>
          <w:tcPr>
            <w:tcW w:w="4584" w:type="dxa"/>
            <w:tcBorders>
              <w:top w:val="nil"/>
              <w:left w:val="nil"/>
              <w:bottom w:val="nil"/>
              <w:right w:val="nil"/>
            </w:tcBorders>
            <w:shd w:val="clear" w:color="auto" w:fill="auto"/>
            <w:noWrap/>
            <w:vAlign w:val="bottom"/>
            <w:hideMark/>
          </w:tcPr>
          <w:p w14:paraId="10EF5C4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 - Queen Creek</w:t>
            </w:r>
          </w:p>
        </w:tc>
        <w:tc>
          <w:tcPr>
            <w:tcW w:w="490" w:type="dxa"/>
            <w:tcBorders>
              <w:top w:val="nil"/>
              <w:left w:val="nil"/>
              <w:bottom w:val="nil"/>
              <w:right w:val="nil"/>
            </w:tcBorders>
            <w:shd w:val="clear" w:color="auto" w:fill="auto"/>
            <w:noWrap/>
            <w:vAlign w:val="bottom"/>
            <w:hideMark/>
          </w:tcPr>
          <w:p w14:paraId="49B31D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989</w:t>
            </w:r>
          </w:p>
        </w:tc>
        <w:tc>
          <w:tcPr>
            <w:tcW w:w="1038" w:type="dxa"/>
            <w:tcBorders>
              <w:top w:val="nil"/>
              <w:left w:val="nil"/>
              <w:bottom w:val="nil"/>
              <w:right w:val="nil"/>
            </w:tcBorders>
            <w:shd w:val="clear" w:color="auto" w:fill="auto"/>
            <w:noWrap/>
            <w:vAlign w:val="bottom"/>
            <w:hideMark/>
          </w:tcPr>
          <w:p w14:paraId="77751E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$6,526,729</w:t>
            </w:r>
          </w:p>
        </w:tc>
        <w:tc>
          <w:tcPr>
            <w:tcW w:w="1038" w:type="dxa"/>
            <w:tcBorders>
              <w:top w:val="nil"/>
              <w:left w:val="nil"/>
              <w:bottom w:val="nil"/>
              <w:right w:val="nil"/>
            </w:tcBorders>
            <w:shd w:val="clear" w:color="auto" w:fill="auto"/>
            <w:noWrap/>
            <w:vAlign w:val="bottom"/>
            <w:hideMark/>
          </w:tcPr>
          <w:p w14:paraId="631931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$2,020,065</w:t>
            </w:r>
          </w:p>
        </w:tc>
        <w:tc>
          <w:tcPr>
            <w:tcW w:w="979" w:type="dxa"/>
            <w:tcBorders>
              <w:top w:val="nil"/>
              <w:left w:val="nil"/>
              <w:bottom w:val="nil"/>
              <w:right w:val="nil"/>
            </w:tcBorders>
            <w:shd w:val="clear" w:color="auto" w:fill="auto"/>
            <w:noWrap/>
            <w:vAlign w:val="bottom"/>
            <w:hideMark/>
          </w:tcPr>
          <w:p w14:paraId="5886B2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$1,461,996</w:t>
            </w:r>
          </w:p>
        </w:tc>
        <w:tc>
          <w:tcPr>
            <w:tcW w:w="1046" w:type="dxa"/>
            <w:tcBorders>
              <w:top w:val="nil"/>
              <w:left w:val="nil"/>
              <w:bottom w:val="nil"/>
              <w:right w:val="nil"/>
            </w:tcBorders>
            <w:shd w:val="clear" w:color="auto" w:fill="auto"/>
            <w:noWrap/>
            <w:vAlign w:val="bottom"/>
            <w:hideMark/>
          </w:tcPr>
          <w:p w14:paraId="428213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$1,546,720</w:t>
            </w:r>
          </w:p>
        </w:tc>
        <w:tc>
          <w:tcPr>
            <w:tcW w:w="965" w:type="dxa"/>
            <w:tcBorders>
              <w:top w:val="nil"/>
              <w:left w:val="nil"/>
              <w:bottom w:val="nil"/>
              <w:right w:val="nil"/>
            </w:tcBorders>
            <w:shd w:val="clear" w:color="auto" w:fill="auto"/>
            <w:noWrap/>
            <w:vAlign w:val="bottom"/>
            <w:hideMark/>
          </w:tcPr>
          <w:p w14:paraId="1327A9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-$988,651</w:t>
            </w:r>
          </w:p>
        </w:tc>
      </w:tr>
      <w:tr w:rsidR="002C2054" w:rsidRPr="002C2054" w14:paraId="57537180" w14:textId="77777777" w:rsidTr="002C2054">
        <w:trPr>
          <w:trHeight w:val="300"/>
        </w:trPr>
        <w:tc>
          <w:tcPr>
            <w:tcW w:w="4584" w:type="dxa"/>
            <w:tcBorders>
              <w:top w:val="nil"/>
              <w:left w:val="nil"/>
              <w:bottom w:val="nil"/>
              <w:right w:val="nil"/>
            </w:tcBorders>
            <w:shd w:val="clear" w:color="auto" w:fill="auto"/>
            <w:noWrap/>
            <w:vAlign w:val="bottom"/>
            <w:hideMark/>
          </w:tcPr>
          <w:p w14:paraId="556176D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Legacy Traditional School-Surprise</w:t>
            </w:r>
          </w:p>
        </w:tc>
        <w:tc>
          <w:tcPr>
            <w:tcW w:w="490" w:type="dxa"/>
            <w:tcBorders>
              <w:top w:val="nil"/>
              <w:left w:val="nil"/>
              <w:bottom w:val="nil"/>
              <w:right w:val="nil"/>
            </w:tcBorders>
            <w:shd w:val="clear" w:color="auto" w:fill="auto"/>
            <w:noWrap/>
            <w:vAlign w:val="bottom"/>
            <w:hideMark/>
          </w:tcPr>
          <w:p w14:paraId="1718DDD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1280</w:t>
            </w:r>
          </w:p>
        </w:tc>
        <w:tc>
          <w:tcPr>
            <w:tcW w:w="1038" w:type="dxa"/>
            <w:tcBorders>
              <w:top w:val="nil"/>
              <w:left w:val="nil"/>
              <w:bottom w:val="nil"/>
              <w:right w:val="nil"/>
            </w:tcBorders>
            <w:shd w:val="clear" w:color="auto" w:fill="auto"/>
            <w:noWrap/>
            <w:vAlign w:val="bottom"/>
            <w:hideMark/>
          </w:tcPr>
          <w:p w14:paraId="300247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$7,478,224</w:t>
            </w:r>
          </w:p>
        </w:tc>
        <w:tc>
          <w:tcPr>
            <w:tcW w:w="1038" w:type="dxa"/>
            <w:tcBorders>
              <w:top w:val="nil"/>
              <w:left w:val="nil"/>
              <w:bottom w:val="nil"/>
              <w:right w:val="nil"/>
            </w:tcBorders>
            <w:shd w:val="clear" w:color="auto" w:fill="auto"/>
            <w:noWrap/>
            <w:vAlign w:val="bottom"/>
            <w:hideMark/>
          </w:tcPr>
          <w:p w14:paraId="628C82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$2,594,019</w:t>
            </w:r>
          </w:p>
        </w:tc>
        <w:tc>
          <w:tcPr>
            <w:tcW w:w="979" w:type="dxa"/>
            <w:tcBorders>
              <w:top w:val="nil"/>
              <w:left w:val="nil"/>
              <w:bottom w:val="nil"/>
              <w:right w:val="nil"/>
            </w:tcBorders>
            <w:shd w:val="clear" w:color="auto" w:fill="auto"/>
            <w:noWrap/>
            <w:vAlign w:val="bottom"/>
            <w:hideMark/>
          </w:tcPr>
          <w:p w14:paraId="43712A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$1,751,193</w:t>
            </w:r>
          </w:p>
        </w:tc>
        <w:tc>
          <w:tcPr>
            <w:tcW w:w="1046" w:type="dxa"/>
            <w:tcBorders>
              <w:top w:val="nil"/>
              <w:left w:val="nil"/>
              <w:bottom w:val="nil"/>
              <w:right w:val="nil"/>
            </w:tcBorders>
            <w:shd w:val="clear" w:color="auto" w:fill="auto"/>
            <w:noWrap/>
            <w:vAlign w:val="bottom"/>
            <w:hideMark/>
          </w:tcPr>
          <w:p w14:paraId="676EF9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$1,524,843</w:t>
            </w:r>
          </w:p>
        </w:tc>
        <w:tc>
          <w:tcPr>
            <w:tcW w:w="965" w:type="dxa"/>
            <w:tcBorders>
              <w:top w:val="nil"/>
              <w:left w:val="nil"/>
              <w:bottom w:val="nil"/>
              <w:right w:val="nil"/>
            </w:tcBorders>
            <w:shd w:val="clear" w:color="auto" w:fill="auto"/>
            <w:noWrap/>
            <w:vAlign w:val="bottom"/>
            <w:hideMark/>
          </w:tcPr>
          <w:p w14:paraId="277890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-$682,017</w:t>
            </w:r>
          </w:p>
        </w:tc>
      </w:tr>
      <w:tr w:rsidR="002C2054" w:rsidRPr="002C2054" w14:paraId="7F707C14" w14:textId="77777777" w:rsidTr="002C2054">
        <w:trPr>
          <w:trHeight w:val="300"/>
        </w:trPr>
        <w:tc>
          <w:tcPr>
            <w:tcW w:w="4584" w:type="dxa"/>
            <w:tcBorders>
              <w:top w:val="nil"/>
              <w:left w:val="nil"/>
              <w:bottom w:val="nil"/>
              <w:right w:val="nil"/>
            </w:tcBorders>
            <w:shd w:val="clear" w:color="auto" w:fill="auto"/>
            <w:noWrap/>
            <w:vAlign w:val="bottom"/>
            <w:hideMark/>
          </w:tcPr>
          <w:p w14:paraId="373612D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Leman Academy of Excellence, Inc.</w:t>
            </w:r>
          </w:p>
        </w:tc>
        <w:tc>
          <w:tcPr>
            <w:tcW w:w="490" w:type="dxa"/>
            <w:tcBorders>
              <w:top w:val="nil"/>
              <w:left w:val="nil"/>
              <w:bottom w:val="nil"/>
              <w:right w:val="nil"/>
            </w:tcBorders>
            <w:shd w:val="clear" w:color="auto" w:fill="auto"/>
            <w:noWrap/>
            <w:vAlign w:val="bottom"/>
            <w:hideMark/>
          </w:tcPr>
          <w:p w14:paraId="307EA0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525</w:t>
            </w:r>
          </w:p>
        </w:tc>
        <w:tc>
          <w:tcPr>
            <w:tcW w:w="1038" w:type="dxa"/>
            <w:tcBorders>
              <w:top w:val="nil"/>
              <w:left w:val="nil"/>
              <w:bottom w:val="nil"/>
              <w:right w:val="nil"/>
            </w:tcBorders>
            <w:shd w:val="clear" w:color="auto" w:fill="auto"/>
            <w:noWrap/>
            <w:vAlign w:val="bottom"/>
            <w:hideMark/>
          </w:tcPr>
          <w:p w14:paraId="04E1E2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$3,802,831</w:t>
            </w:r>
          </w:p>
        </w:tc>
        <w:tc>
          <w:tcPr>
            <w:tcW w:w="1038" w:type="dxa"/>
            <w:tcBorders>
              <w:top w:val="nil"/>
              <w:left w:val="nil"/>
              <w:bottom w:val="nil"/>
              <w:right w:val="nil"/>
            </w:tcBorders>
            <w:shd w:val="clear" w:color="auto" w:fill="auto"/>
            <w:noWrap/>
            <w:vAlign w:val="bottom"/>
            <w:hideMark/>
          </w:tcPr>
          <w:p w14:paraId="68C647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$1,283,271</w:t>
            </w:r>
          </w:p>
        </w:tc>
        <w:tc>
          <w:tcPr>
            <w:tcW w:w="979" w:type="dxa"/>
            <w:tcBorders>
              <w:top w:val="nil"/>
              <w:left w:val="nil"/>
              <w:bottom w:val="nil"/>
              <w:right w:val="nil"/>
            </w:tcBorders>
            <w:shd w:val="clear" w:color="auto" w:fill="auto"/>
            <w:noWrap/>
            <w:vAlign w:val="bottom"/>
            <w:hideMark/>
          </w:tcPr>
          <w:p w14:paraId="19B5F8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$953,121</w:t>
            </w:r>
          </w:p>
        </w:tc>
        <w:tc>
          <w:tcPr>
            <w:tcW w:w="1046" w:type="dxa"/>
            <w:tcBorders>
              <w:top w:val="nil"/>
              <w:left w:val="nil"/>
              <w:bottom w:val="nil"/>
              <w:right w:val="nil"/>
            </w:tcBorders>
            <w:shd w:val="clear" w:color="auto" w:fill="auto"/>
            <w:noWrap/>
            <w:vAlign w:val="bottom"/>
            <w:hideMark/>
          </w:tcPr>
          <w:p w14:paraId="750CFAA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$998,180</w:t>
            </w:r>
          </w:p>
        </w:tc>
        <w:tc>
          <w:tcPr>
            <w:tcW w:w="965" w:type="dxa"/>
            <w:tcBorders>
              <w:top w:val="nil"/>
              <w:left w:val="nil"/>
              <w:bottom w:val="nil"/>
              <w:right w:val="nil"/>
            </w:tcBorders>
            <w:shd w:val="clear" w:color="auto" w:fill="auto"/>
            <w:noWrap/>
            <w:vAlign w:val="bottom"/>
            <w:hideMark/>
          </w:tcPr>
          <w:p w14:paraId="0DF808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-$668,030</w:t>
            </w:r>
          </w:p>
        </w:tc>
      </w:tr>
      <w:tr w:rsidR="002C2054" w:rsidRPr="002C2054" w14:paraId="2359319B" w14:textId="77777777" w:rsidTr="002C2054">
        <w:trPr>
          <w:trHeight w:val="300"/>
        </w:trPr>
        <w:tc>
          <w:tcPr>
            <w:tcW w:w="4584" w:type="dxa"/>
            <w:tcBorders>
              <w:top w:val="nil"/>
              <w:left w:val="nil"/>
              <w:bottom w:val="nil"/>
              <w:right w:val="nil"/>
            </w:tcBorders>
            <w:shd w:val="clear" w:color="auto" w:fill="auto"/>
            <w:noWrap/>
            <w:vAlign w:val="bottom"/>
            <w:hideMark/>
          </w:tcPr>
          <w:p w14:paraId="1954F8D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Liberty Traditional Charter School</w:t>
            </w:r>
          </w:p>
        </w:tc>
        <w:tc>
          <w:tcPr>
            <w:tcW w:w="490" w:type="dxa"/>
            <w:tcBorders>
              <w:top w:val="nil"/>
              <w:left w:val="nil"/>
              <w:bottom w:val="nil"/>
              <w:right w:val="nil"/>
            </w:tcBorders>
            <w:shd w:val="clear" w:color="auto" w:fill="auto"/>
            <w:noWrap/>
            <w:vAlign w:val="bottom"/>
            <w:hideMark/>
          </w:tcPr>
          <w:p w14:paraId="6BDA0C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516</w:t>
            </w:r>
          </w:p>
        </w:tc>
        <w:tc>
          <w:tcPr>
            <w:tcW w:w="1038" w:type="dxa"/>
            <w:tcBorders>
              <w:top w:val="nil"/>
              <w:left w:val="nil"/>
              <w:bottom w:val="nil"/>
              <w:right w:val="nil"/>
            </w:tcBorders>
            <w:shd w:val="clear" w:color="auto" w:fill="auto"/>
            <w:noWrap/>
            <w:vAlign w:val="bottom"/>
            <w:hideMark/>
          </w:tcPr>
          <w:p w14:paraId="2722E7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$3,342,097</w:t>
            </w:r>
          </w:p>
        </w:tc>
        <w:tc>
          <w:tcPr>
            <w:tcW w:w="1038" w:type="dxa"/>
            <w:tcBorders>
              <w:top w:val="nil"/>
              <w:left w:val="nil"/>
              <w:bottom w:val="nil"/>
              <w:right w:val="nil"/>
            </w:tcBorders>
            <w:shd w:val="clear" w:color="auto" w:fill="auto"/>
            <w:noWrap/>
            <w:vAlign w:val="bottom"/>
            <w:hideMark/>
          </w:tcPr>
          <w:p w14:paraId="0107066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$928,748</w:t>
            </w:r>
          </w:p>
        </w:tc>
        <w:tc>
          <w:tcPr>
            <w:tcW w:w="979" w:type="dxa"/>
            <w:tcBorders>
              <w:top w:val="nil"/>
              <w:left w:val="nil"/>
              <w:bottom w:val="nil"/>
              <w:right w:val="nil"/>
            </w:tcBorders>
            <w:shd w:val="clear" w:color="auto" w:fill="auto"/>
            <w:noWrap/>
            <w:vAlign w:val="bottom"/>
            <w:hideMark/>
          </w:tcPr>
          <w:p w14:paraId="058CD8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$863,516</w:t>
            </w:r>
          </w:p>
        </w:tc>
        <w:tc>
          <w:tcPr>
            <w:tcW w:w="1046" w:type="dxa"/>
            <w:tcBorders>
              <w:top w:val="nil"/>
              <w:left w:val="nil"/>
              <w:bottom w:val="nil"/>
              <w:right w:val="nil"/>
            </w:tcBorders>
            <w:shd w:val="clear" w:color="auto" w:fill="auto"/>
            <w:noWrap/>
            <w:vAlign w:val="bottom"/>
            <w:hideMark/>
          </w:tcPr>
          <w:p w14:paraId="076B21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$481,531</w:t>
            </w:r>
          </w:p>
        </w:tc>
        <w:tc>
          <w:tcPr>
            <w:tcW w:w="965" w:type="dxa"/>
            <w:tcBorders>
              <w:top w:val="nil"/>
              <w:left w:val="nil"/>
              <w:bottom w:val="nil"/>
              <w:right w:val="nil"/>
            </w:tcBorders>
            <w:shd w:val="clear" w:color="auto" w:fill="auto"/>
            <w:noWrap/>
            <w:vAlign w:val="bottom"/>
            <w:hideMark/>
          </w:tcPr>
          <w:p w14:paraId="3400F2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-$416,299</w:t>
            </w:r>
          </w:p>
        </w:tc>
      </w:tr>
      <w:tr w:rsidR="002C2054" w:rsidRPr="002C2054" w14:paraId="40D4CDF5" w14:textId="77777777" w:rsidTr="002C2054">
        <w:trPr>
          <w:trHeight w:val="300"/>
        </w:trPr>
        <w:tc>
          <w:tcPr>
            <w:tcW w:w="4584" w:type="dxa"/>
            <w:tcBorders>
              <w:top w:val="nil"/>
              <w:left w:val="nil"/>
              <w:bottom w:val="nil"/>
              <w:right w:val="nil"/>
            </w:tcBorders>
            <w:shd w:val="clear" w:color="auto" w:fill="auto"/>
            <w:noWrap/>
            <w:vAlign w:val="bottom"/>
            <w:hideMark/>
          </w:tcPr>
          <w:p w14:paraId="2FD0DC8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Life Skills of Arizona, Inc.</w:t>
            </w:r>
          </w:p>
        </w:tc>
        <w:tc>
          <w:tcPr>
            <w:tcW w:w="490" w:type="dxa"/>
            <w:tcBorders>
              <w:top w:val="nil"/>
              <w:left w:val="nil"/>
              <w:bottom w:val="nil"/>
              <w:right w:val="nil"/>
            </w:tcBorders>
            <w:shd w:val="clear" w:color="auto" w:fill="auto"/>
            <w:noWrap/>
            <w:vAlign w:val="bottom"/>
            <w:hideMark/>
          </w:tcPr>
          <w:p w14:paraId="7AA8087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182</w:t>
            </w:r>
          </w:p>
        </w:tc>
        <w:tc>
          <w:tcPr>
            <w:tcW w:w="1038" w:type="dxa"/>
            <w:tcBorders>
              <w:top w:val="nil"/>
              <w:left w:val="nil"/>
              <w:bottom w:val="nil"/>
              <w:right w:val="nil"/>
            </w:tcBorders>
            <w:shd w:val="clear" w:color="auto" w:fill="auto"/>
            <w:noWrap/>
            <w:vAlign w:val="bottom"/>
            <w:hideMark/>
          </w:tcPr>
          <w:p w14:paraId="1B5ABC7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$1,455,841</w:t>
            </w:r>
          </w:p>
        </w:tc>
        <w:tc>
          <w:tcPr>
            <w:tcW w:w="1038" w:type="dxa"/>
            <w:tcBorders>
              <w:top w:val="nil"/>
              <w:left w:val="nil"/>
              <w:bottom w:val="nil"/>
              <w:right w:val="nil"/>
            </w:tcBorders>
            <w:shd w:val="clear" w:color="auto" w:fill="auto"/>
            <w:noWrap/>
            <w:vAlign w:val="bottom"/>
            <w:hideMark/>
          </w:tcPr>
          <w:p w14:paraId="02FDE4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$682,466</w:t>
            </w:r>
          </w:p>
        </w:tc>
        <w:tc>
          <w:tcPr>
            <w:tcW w:w="979" w:type="dxa"/>
            <w:tcBorders>
              <w:top w:val="nil"/>
              <w:left w:val="nil"/>
              <w:bottom w:val="nil"/>
              <w:right w:val="nil"/>
            </w:tcBorders>
            <w:shd w:val="clear" w:color="auto" w:fill="auto"/>
            <w:noWrap/>
            <w:vAlign w:val="bottom"/>
            <w:hideMark/>
          </w:tcPr>
          <w:p w14:paraId="61411F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$500,506</w:t>
            </w:r>
          </w:p>
        </w:tc>
        <w:tc>
          <w:tcPr>
            <w:tcW w:w="1046" w:type="dxa"/>
            <w:tcBorders>
              <w:top w:val="nil"/>
              <w:left w:val="nil"/>
              <w:bottom w:val="nil"/>
              <w:right w:val="nil"/>
            </w:tcBorders>
            <w:shd w:val="clear" w:color="auto" w:fill="auto"/>
            <w:noWrap/>
            <w:vAlign w:val="bottom"/>
            <w:hideMark/>
          </w:tcPr>
          <w:p w14:paraId="1A6A82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$209,258</w:t>
            </w:r>
          </w:p>
        </w:tc>
        <w:tc>
          <w:tcPr>
            <w:tcW w:w="965" w:type="dxa"/>
            <w:tcBorders>
              <w:top w:val="nil"/>
              <w:left w:val="nil"/>
              <w:bottom w:val="nil"/>
              <w:right w:val="nil"/>
            </w:tcBorders>
            <w:shd w:val="clear" w:color="auto" w:fill="auto"/>
            <w:noWrap/>
            <w:vAlign w:val="bottom"/>
            <w:hideMark/>
          </w:tcPr>
          <w:p w14:paraId="032BC2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-$27,298</w:t>
            </w:r>
          </w:p>
        </w:tc>
      </w:tr>
      <w:tr w:rsidR="002C2054" w:rsidRPr="002C2054" w14:paraId="6897324F" w14:textId="77777777" w:rsidTr="002C2054">
        <w:trPr>
          <w:trHeight w:val="300"/>
        </w:trPr>
        <w:tc>
          <w:tcPr>
            <w:tcW w:w="4584" w:type="dxa"/>
            <w:tcBorders>
              <w:top w:val="nil"/>
              <w:left w:val="nil"/>
              <w:bottom w:val="nil"/>
              <w:right w:val="nil"/>
            </w:tcBorders>
            <w:shd w:val="clear" w:color="auto" w:fill="auto"/>
            <w:noWrap/>
            <w:vAlign w:val="bottom"/>
            <w:hideMark/>
          </w:tcPr>
          <w:p w14:paraId="3EEE053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Lifelong Learning Research Institute Inc.</w:t>
            </w:r>
          </w:p>
        </w:tc>
        <w:tc>
          <w:tcPr>
            <w:tcW w:w="490" w:type="dxa"/>
            <w:tcBorders>
              <w:top w:val="nil"/>
              <w:left w:val="nil"/>
              <w:bottom w:val="nil"/>
              <w:right w:val="nil"/>
            </w:tcBorders>
            <w:shd w:val="clear" w:color="auto" w:fill="auto"/>
            <w:noWrap/>
            <w:vAlign w:val="bottom"/>
            <w:hideMark/>
          </w:tcPr>
          <w:p w14:paraId="4C4A54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w:t>
            </w:r>
          </w:p>
        </w:tc>
        <w:tc>
          <w:tcPr>
            <w:tcW w:w="1038" w:type="dxa"/>
            <w:tcBorders>
              <w:top w:val="nil"/>
              <w:left w:val="nil"/>
              <w:bottom w:val="nil"/>
              <w:right w:val="nil"/>
            </w:tcBorders>
            <w:shd w:val="clear" w:color="auto" w:fill="auto"/>
            <w:noWrap/>
            <w:vAlign w:val="bottom"/>
            <w:hideMark/>
          </w:tcPr>
          <w:p w14:paraId="5A8B928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$514,931</w:t>
            </w:r>
          </w:p>
        </w:tc>
        <w:tc>
          <w:tcPr>
            <w:tcW w:w="1038" w:type="dxa"/>
            <w:tcBorders>
              <w:top w:val="nil"/>
              <w:left w:val="nil"/>
              <w:bottom w:val="nil"/>
              <w:right w:val="nil"/>
            </w:tcBorders>
            <w:shd w:val="clear" w:color="auto" w:fill="auto"/>
            <w:noWrap/>
            <w:vAlign w:val="bottom"/>
            <w:hideMark/>
          </w:tcPr>
          <w:p w14:paraId="3781BCA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$212,840</w:t>
            </w:r>
          </w:p>
        </w:tc>
        <w:tc>
          <w:tcPr>
            <w:tcW w:w="979" w:type="dxa"/>
            <w:tcBorders>
              <w:top w:val="nil"/>
              <w:left w:val="nil"/>
              <w:bottom w:val="nil"/>
              <w:right w:val="nil"/>
            </w:tcBorders>
            <w:shd w:val="clear" w:color="auto" w:fill="auto"/>
            <w:noWrap/>
            <w:vAlign w:val="bottom"/>
            <w:hideMark/>
          </w:tcPr>
          <w:p w14:paraId="073045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$112,728</w:t>
            </w:r>
          </w:p>
        </w:tc>
        <w:tc>
          <w:tcPr>
            <w:tcW w:w="1046" w:type="dxa"/>
            <w:tcBorders>
              <w:top w:val="nil"/>
              <w:left w:val="nil"/>
              <w:bottom w:val="nil"/>
              <w:right w:val="nil"/>
            </w:tcBorders>
            <w:shd w:val="clear" w:color="auto" w:fill="auto"/>
            <w:noWrap/>
            <w:vAlign w:val="bottom"/>
            <w:hideMark/>
          </w:tcPr>
          <w:p w14:paraId="61E3C4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$154,714</w:t>
            </w:r>
          </w:p>
        </w:tc>
        <w:tc>
          <w:tcPr>
            <w:tcW w:w="965" w:type="dxa"/>
            <w:tcBorders>
              <w:top w:val="nil"/>
              <w:left w:val="nil"/>
              <w:bottom w:val="nil"/>
              <w:right w:val="nil"/>
            </w:tcBorders>
            <w:shd w:val="clear" w:color="auto" w:fill="auto"/>
            <w:noWrap/>
            <w:vAlign w:val="bottom"/>
            <w:hideMark/>
          </w:tcPr>
          <w:p w14:paraId="79E531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-$54,602</w:t>
            </w:r>
          </w:p>
        </w:tc>
      </w:tr>
      <w:tr w:rsidR="002C2054" w:rsidRPr="002C2054" w14:paraId="19068F81" w14:textId="77777777" w:rsidTr="002C2054">
        <w:trPr>
          <w:trHeight w:val="300"/>
        </w:trPr>
        <w:tc>
          <w:tcPr>
            <w:tcW w:w="4584" w:type="dxa"/>
            <w:tcBorders>
              <w:top w:val="nil"/>
              <w:left w:val="nil"/>
              <w:bottom w:val="nil"/>
              <w:right w:val="nil"/>
            </w:tcBorders>
            <w:shd w:val="clear" w:color="auto" w:fill="auto"/>
            <w:noWrap/>
            <w:vAlign w:val="bottom"/>
            <w:hideMark/>
          </w:tcPr>
          <w:p w14:paraId="0B71ED4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Lifelong Learning Research Institute, Inc.</w:t>
            </w:r>
          </w:p>
        </w:tc>
        <w:tc>
          <w:tcPr>
            <w:tcW w:w="490" w:type="dxa"/>
            <w:tcBorders>
              <w:top w:val="nil"/>
              <w:left w:val="nil"/>
              <w:bottom w:val="nil"/>
              <w:right w:val="nil"/>
            </w:tcBorders>
            <w:shd w:val="clear" w:color="auto" w:fill="auto"/>
            <w:noWrap/>
            <w:vAlign w:val="bottom"/>
            <w:hideMark/>
          </w:tcPr>
          <w:p w14:paraId="2CA851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w:t>
            </w:r>
          </w:p>
        </w:tc>
        <w:tc>
          <w:tcPr>
            <w:tcW w:w="1038" w:type="dxa"/>
            <w:tcBorders>
              <w:top w:val="nil"/>
              <w:left w:val="nil"/>
              <w:bottom w:val="nil"/>
              <w:right w:val="nil"/>
            </w:tcBorders>
            <w:shd w:val="clear" w:color="auto" w:fill="auto"/>
            <w:noWrap/>
            <w:vAlign w:val="bottom"/>
            <w:hideMark/>
          </w:tcPr>
          <w:p w14:paraId="504A6D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$290,343</w:t>
            </w:r>
          </w:p>
        </w:tc>
        <w:tc>
          <w:tcPr>
            <w:tcW w:w="1038" w:type="dxa"/>
            <w:tcBorders>
              <w:top w:val="nil"/>
              <w:left w:val="nil"/>
              <w:bottom w:val="nil"/>
              <w:right w:val="nil"/>
            </w:tcBorders>
            <w:shd w:val="clear" w:color="auto" w:fill="auto"/>
            <w:noWrap/>
            <w:vAlign w:val="bottom"/>
            <w:hideMark/>
          </w:tcPr>
          <w:p w14:paraId="5266A2F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$74,407</w:t>
            </w:r>
          </w:p>
        </w:tc>
        <w:tc>
          <w:tcPr>
            <w:tcW w:w="979" w:type="dxa"/>
            <w:tcBorders>
              <w:top w:val="nil"/>
              <w:left w:val="nil"/>
              <w:bottom w:val="nil"/>
              <w:right w:val="nil"/>
            </w:tcBorders>
            <w:shd w:val="clear" w:color="auto" w:fill="auto"/>
            <w:noWrap/>
            <w:vAlign w:val="bottom"/>
            <w:hideMark/>
          </w:tcPr>
          <w:p w14:paraId="468791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$79,581</w:t>
            </w:r>
          </w:p>
        </w:tc>
        <w:tc>
          <w:tcPr>
            <w:tcW w:w="1046" w:type="dxa"/>
            <w:tcBorders>
              <w:top w:val="nil"/>
              <w:left w:val="nil"/>
              <w:bottom w:val="nil"/>
              <w:right w:val="nil"/>
            </w:tcBorders>
            <w:shd w:val="clear" w:color="auto" w:fill="auto"/>
            <w:noWrap/>
            <w:vAlign w:val="bottom"/>
            <w:hideMark/>
          </w:tcPr>
          <w:p w14:paraId="59E9F5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$74,782</w:t>
            </w:r>
          </w:p>
        </w:tc>
        <w:tc>
          <w:tcPr>
            <w:tcW w:w="965" w:type="dxa"/>
            <w:tcBorders>
              <w:top w:val="nil"/>
              <w:left w:val="nil"/>
              <w:bottom w:val="nil"/>
              <w:right w:val="nil"/>
            </w:tcBorders>
            <w:shd w:val="clear" w:color="auto" w:fill="auto"/>
            <w:noWrap/>
            <w:vAlign w:val="bottom"/>
            <w:hideMark/>
          </w:tcPr>
          <w:p w14:paraId="7F7726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-$79,956</w:t>
            </w:r>
          </w:p>
        </w:tc>
      </w:tr>
      <w:tr w:rsidR="002C2054" w:rsidRPr="002C2054" w14:paraId="495D044A" w14:textId="77777777" w:rsidTr="002C2054">
        <w:trPr>
          <w:trHeight w:val="300"/>
        </w:trPr>
        <w:tc>
          <w:tcPr>
            <w:tcW w:w="4584" w:type="dxa"/>
            <w:tcBorders>
              <w:top w:val="nil"/>
              <w:left w:val="nil"/>
              <w:bottom w:val="nil"/>
              <w:right w:val="nil"/>
            </w:tcBorders>
            <w:shd w:val="clear" w:color="auto" w:fill="auto"/>
            <w:noWrap/>
            <w:vAlign w:val="bottom"/>
            <w:hideMark/>
          </w:tcPr>
          <w:p w14:paraId="2BBC0ED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Lincoln Preparatory Academy</w:t>
            </w:r>
          </w:p>
        </w:tc>
        <w:tc>
          <w:tcPr>
            <w:tcW w:w="490" w:type="dxa"/>
            <w:tcBorders>
              <w:top w:val="nil"/>
              <w:left w:val="nil"/>
              <w:bottom w:val="nil"/>
              <w:right w:val="nil"/>
            </w:tcBorders>
            <w:shd w:val="clear" w:color="auto" w:fill="auto"/>
            <w:noWrap/>
            <w:vAlign w:val="bottom"/>
            <w:hideMark/>
          </w:tcPr>
          <w:p w14:paraId="689168A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w:t>
            </w:r>
          </w:p>
        </w:tc>
        <w:tc>
          <w:tcPr>
            <w:tcW w:w="1038" w:type="dxa"/>
            <w:tcBorders>
              <w:top w:val="nil"/>
              <w:left w:val="nil"/>
              <w:bottom w:val="nil"/>
              <w:right w:val="nil"/>
            </w:tcBorders>
            <w:shd w:val="clear" w:color="auto" w:fill="auto"/>
            <w:noWrap/>
            <w:vAlign w:val="bottom"/>
            <w:hideMark/>
          </w:tcPr>
          <w:p w14:paraId="2D68AA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$1,492,339</w:t>
            </w:r>
          </w:p>
        </w:tc>
        <w:tc>
          <w:tcPr>
            <w:tcW w:w="1038" w:type="dxa"/>
            <w:tcBorders>
              <w:top w:val="nil"/>
              <w:left w:val="nil"/>
              <w:bottom w:val="nil"/>
              <w:right w:val="nil"/>
            </w:tcBorders>
            <w:shd w:val="clear" w:color="auto" w:fill="auto"/>
            <w:noWrap/>
            <w:vAlign w:val="bottom"/>
            <w:hideMark/>
          </w:tcPr>
          <w:p w14:paraId="236B910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$588,647</w:t>
            </w:r>
          </w:p>
        </w:tc>
        <w:tc>
          <w:tcPr>
            <w:tcW w:w="979" w:type="dxa"/>
            <w:tcBorders>
              <w:top w:val="nil"/>
              <w:left w:val="nil"/>
              <w:bottom w:val="nil"/>
              <w:right w:val="nil"/>
            </w:tcBorders>
            <w:shd w:val="clear" w:color="auto" w:fill="auto"/>
            <w:noWrap/>
            <w:vAlign w:val="bottom"/>
            <w:hideMark/>
          </w:tcPr>
          <w:p w14:paraId="70A73D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$332,197</w:t>
            </w:r>
          </w:p>
        </w:tc>
        <w:tc>
          <w:tcPr>
            <w:tcW w:w="1046" w:type="dxa"/>
            <w:tcBorders>
              <w:top w:val="nil"/>
              <w:left w:val="nil"/>
              <w:bottom w:val="nil"/>
              <w:right w:val="nil"/>
            </w:tcBorders>
            <w:shd w:val="clear" w:color="auto" w:fill="auto"/>
            <w:noWrap/>
            <w:vAlign w:val="bottom"/>
            <w:hideMark/>
          </w:tcPr>
          <w:p w14:paraId="5AF57C3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$365,878</w:t>
            </w:r>
          </w:p>
        </w:tc>
        <w:tc>
          <w:tcPr>
            <w:tcW w:w="965" w:type="dxa"/>
            <w:tcBorders>
              <w:top w:val="nil"/>
              <w:left w:val="nil"/>
              <w:bottom w:val="nil"/>
              <w:right w:val="nil"/>
            </w:tcBorders>
            <w:shd w:val="clear" w:color="auto" w:fill="auto"/>
            <w:noWrap/>
            <w:vAlign w:val="bottom"/>
            <w:hideMark/>
          </w:tcPr>
          <w:p w14:paraId="16AB6C0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-$109,428</w:t>
            </w:r>
          </w:p>
        </w:tc>
      </w:tr>
      <w:tr w:rsidR="002C2054" w:rsidRPr="002C2054" w14:paraId="0E277C84" w14:textId="77777777" w:rsidTr="002C2054">
        <w:trPr>
          <w:trHeight w:val="300"/>
        </w:trPr>
        <w:tc>
          <w:tcPr>
            <w:tcW w:w="4584" w:type="dxa"/>
            <w:tcBorders>
              <w:top w:val="nil"/>
              <w:left w:val="nil"/>
              <w:bottom w:val="nil"/>
              <w:right w:val="nil"/>
            </w:tcBorders>
            <w:shd w:val="clear" w:color="auto" w:fill="auto"/>
            <w:noWrap/>
            <w:vAlign w:val="bottom"/>
            <w:hideMark/>
          </w:tcPr>
          <w:p w14:paraId="107A755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Madison Highland Prep</w:t>
            </w:r>
          </w:p>
        </w:tc>
        <w:tc>
          <w:tcPr>
            <w:tcW w:w="490" w:type="dxa"/>
            <w:tcBorders>
              <w:top w:val="nil"/>
              <w:left w:val="nil"/>
              <w:bottom w:val="nil"/>
              <w:right w:val="nil"/>
            </w:tcBorders>
            <w:shd w:val="clear" w:color="auto" w:fill="auto"/>
            <w:noWrap/>
            <w:vAlign w:val="bottom"/>
            <w:hideMark/>
          </w:tcPr>
          <w:p w14:paraId="44F502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248</w:t>
            </w:r>
          </w:p>
        </w:tc>
        <w:tc>
          <w:tcPr>
            <w:tcW w:w="1038" w:type="dxa"/>
            <w:tcBorders>
              <w:top w:val="nil"/>
              <w:left w:val="nil"/>
              <w:bottom w:val="nil"/>
              <w:right w:val="nil"/>
            </w:tcBorders>
            <w:shd w:val="clear" w:color="auto" w:fill="auto"/>
            <w:noWrap/>
            <w:vAlign w:val="bottom"/>
            <w:hideMark/>
          </w:tcPr>
          <w:p w14:paraId="06610A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$1,868,831</w:t>
            </w:r>
          </w:p>
        </w:tc>
        <w:tc>
          <w:tcPr>
            <w:tcW w:w="1038" w:type="dxa"/>
            <w:tcBorders>
              <w:top w:val="nil"/>
              <w:left w:val="nil"/>
              <w:bottom w:val="nil"/>
              <w:right w:val="nil"/>
            </w:tcBorders>
            <w:shd w:val="clear" w:color="auto" w:fill="auto"/>
            <w:noWrap/>
            <w:vAlign w:val="bottom"/>
            <w:hideMark/>
          </w:tcPr>
          <w:p w14:paraId="53EA48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$722,721</w:t>
            </w:r>
          </w:p>
        </w:tc>
        <w:tc>
          <w:tcPr>
            <w:tcW w:w="979" w:type="dxa"/>
            <w:tcBorders>
              <w:top w:val="nil"/>
              <w:left w:val="nil"/>
              <w:bottom w:val="nil"/>
              <w:right w:val="nil"/>
            </w:tcBorders>
            <w:shd w:val="clear" w:color="auto" w:fill="auto"/>
            <w:noWrap/>
            <w:vAlign w:val="bottom"/>
            <w:hideMark/>
          </w:tcPr>
          <w:p w14:paraId="5DE1BC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$441,041</w:t>
            </w:r>
          </w:p>
        </w:tc>
        <w:tc>
          <w:tcPr>
            <w:tcW w:w="1046" w:type="dxa"/>
            <w:tcBorders>
              <w:top w:val="nil"/>
              <w:left w:val="nil"/>
              <w:bottom w:val="nil"/>
              <w:right w:val="nil"/>
            </w:tcBorders>
            <w:shd w:val="clear" w:color="auto" w:fill="auto"/>
            <w:noWrap/>
            <w:vAlign w:val="bottom"/>
            <w:hideMark/>
          </w:tcPr>
          <w:p w14:paraId="380F15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$339,670</w:t>
            </w:r>
          </w:p>
        </w:tc>
        <w:tc>
          <w:tcPr>
            <w:tcW w:w="965" w:type="dxa"/>
            <w:tcBorders>
              <w:top w:val="nil"/>
              <w:left w:val="nil"/>
              <w:bottom w:val="nil"/>
              <w:right w:val="nil"/>
            </w:tcBorders>
            <w:shd w:val="clear" w:color="auto" w:fill="auto"/>
            <w:noWrap/>
            <w:vAlign w:val="bottom"/>
            <w:hideMark/>
          </w:tcPr>
          <w:p w14:paraId="35B8D0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-$57,990</w:t>
            </w:r>
          </w:p>
        </w:tc>
      </w:tr>
      <w:tr w:rsidR="002C2054" w:rsidRPr="002C2054" w14:paraId="1AB83559" w14:textId="77777777" w:rsidTr="002C2054">
        <w:trPr>
          <w:trHeight w:val="300"/>
        </w:trPr>
        <w:tc>
          <w:tcPr>
            <w:tcW w:w="4584" w:type="dxa"/>
            <w:tcBorders>
              <w:top w:val="nil"/>
              <w:left w:val="nil"/>
              <w:bottom w:val="nil"/>
              <w:right w:val="nil"/>
            </w:tcBorders>
            <w:shd w:val="clear" w:color="auto" w:fill="auto"/>
            <w:noWrap/>
            <w:vAlign w:val="bottom"/>
            <w:hideMark/>
          </w:tcPr>
          <w:p w14:paraId="1BE07BE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Math and Science Success Academy</w:t>
            </w:r>
          </w:p>
        </w:tc>
        <w:tc>
          <w:tcPr>
            <w:tcW w:w="490" w:type="dxa"/>
            <w:tcBorders>
              <w:top w:val="nil"/>
              <w:left w:val="nil"/>
              <w:bottom w:val="nil"/>
              <w:right w:val="nil"/>
            </w:tcBorders>
            <w:shd w:val="clear" w:color="auto" w:fill="auto"/>
            <w:noWrap/>
            <w:vAlign w:val="bottom"/>
            <w:hideMark/>
          </w:tcPr>
          <w:p w14:paraId="0DFDAC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438</w:t>
            </w:r>
          </w:p>
        </w:tc>
        <w:tc>
          <w:tcPr>
            <w:tcW w:w="1038" w:type="dxa"/>
            <w:tcBorders>
              <w:top w:val="nil"/>
              <w:left w:val="nil"/>
              <w:bottom w:val="nil"/>
              <w:right w:val="nil"/>
            </w:tcBorders>
            <w:shd w:val="clear" w:color="auto" w:fill="auto"/>
            <w:noWrap/>
            <w:vAlign w:val="bottom"/>
            <w:hideMark/>
          </w:tcPr>
          <w:p w14:paraId="57D165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$3,060,264</w:t>
            </w:r>
          </w:p>
        </w:tc>
        <w:tc>
          <w:tcPr>
            <w:tcW w:w="1038" w:type="dxa"/>
            <w:tcBorders>
              <w:top w:val="nil"/>
              <w:left w:val="nil"/>
              <w:bottom w:val="nil"/>
              <w:right w:val="nil"/>
            </w:tcBorders>
            <w:shd w:val="clear" w:color="auto" w:fill="auto"/>
            <w:noWrap/>
            <w:vAlign w:val="bottom"/>
            <w:hideMark/>
          </w:tcPr>
          <w:p w14:paraId="171F91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$1,085,383</w:t>
            </w:r>
          </w:p>
        </w:tc>
        <w:tc>
          <w:tcPr>
            <w:tcW w:w="979" w:type="dxa"/>
            <w:tcBorders>
              <w:top w:val="nil"/>
              <w:left w:val="nil"/>
              <w:bottom w:val="nil"/>
              <w:right w:val="nil"/>
            </w:tcBorders>
            <w:shd w:val="clear" w:color="auto" w:fill="auto"/>
            <w:noWrap/>
            <w:vAlign w:val="bottom"/>
            <w:hideMark/>
          </w:tcPr>
          <w:p w14:paraId="311E92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$708,167</w:t>
            </w:r>
          </w:p>
        </w:tc>
        <w:tc>
          <w:tcPr>
            <w:tcW w:w="1046" w:type="dxa"/>
            <w:tcBorders>
              <w:top w:val="nil"/>
              <w:left w:val="nil"/>
              <w:bottom w:val="nil"/>
              <w:right w:val="nil"/>
            </w:tcBorders>
            <w:shd w:val="clear" w:color="auto" w:fill="auto"/>
            <w:noWrap/>
            <w:vAlign w:val="bottom"/>
            <w:hideMark/>
          </w:tcPr>
          <w:p w14:paraId="7CEDDE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$569,975</w:t>
            </w:r>
          </w:p>
        </w:tc>
        <w:tc>
          <w:tcPr>
            <w:tcW w:w="965" w:type="dxa"/>
            <w:tcBorders>
              <w:top w:val="nil"/>
              <w:left w:val="nil"/>
              <w:bottom w:val="nil"/>
              <w:right w:val="nil"/>
            </w:tcBorders>
            <w:shd w:val="clear" w:color="auto" w:fill="auto"/>
            <w:noWrap/>
            <w:vAlign w:val="bottom"/>
            <w:hideMark/>
          </w:tcPr>
          <w:p w14:paraId="4C740A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-$192,759</w:t>
            </w:r>
          </w:p>
        </w:tc>
      </w:tr>
      <w:tr w:rsidR="002C2054" w:rsidRPr="002C2054" w14:paraId="5F6FC6EF" w14:textId="77777777" w:rsidTr="002C2054">
        <w:trPr>
          <w:trHeight w:val="300"/>
        </w:trPr>
        <w:tc>
          <w:tcPr>
            <w:tcW w:w="4584" w:type="dxa"/>
            <w:tcBorders>
              <w:top w:val="nil"/>
              <w:left w:val="nil"/>
              <w:bottom w:val="nil"/>
              <w:right w:val="nil"/>
            </w:tcBorders>
            <w:shd w:val="clear" w:color="auto" w:fill="auto"/>
            <w:noWrap/>
            <w:vAlign w:val="bottom"/>
            <w:hideMark/>
          </w:tcPr>
          <w:p w14:paraId="27E3639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Mexicayotl Academy, Inc.</w:t>
            </w:r>
          </w:p>
        </w:tc>
        <w:tc>
          <w:tcPr>
            <w:tcW w:w="490" w:type="dxa"/>
            <w:tcBorders>
              <w:top w:val="nil"/>
              <w:left w:val="nil"/>
              <w:bottom w:val="nil"/>
              <w:right w:val="nil"/>
            </w:tcBorders>
            <w:shd w:val="clear" w:color="auto" w:fill="auto"/>
            <w:noWrap/>
            <w:vAlign w:val="bottom"/>
            <w:hideMark/>
          </w:tcPr>
          <w:p w14:paraId="59712E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252</w:t>
            </w:r>
          </w:p>
        </w:tc>
        <w:tc>
          <w:tcPr>
            <w:tcW w:w="1038" w:type="dxa"/>
            <w:tcBorders>
              <w:top w:val="nil"/>
              <w:left w:val="nil"/>
              <w:bottom w:val="nil"/>
              <w:right w:val="nil"/>
            </w:tcBorders>
            <w:shd w:val="clear" w:color="auto" w:fill="auto"/>
            <w:noWrap/>
            <w:vAlign w:val="bottom"/>
            <w:hideMark/>
          </w:tcPr>
          <w:p w14:paraId="660106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$1,888,586</w:t>
            </w:r>
          </w:p>
        </w:tc>
        <w:tc>
          <w:tcPr>
            <w:tcW w:w="1038" w:type="dxa"/>
            <w:tcBorders>
              <w:top w:val="nil"/>
              <w:left w:val="nil"/>
              <w:bottom w:val="nil"/>
              <w:right w:val="nil"/>
            </w:tcBorders>
            <w:shd w:val="clear" w:color="auto" w:fill="auto"/>
            <w:noWrap/>
            <w:vAlign w:val="bottom"/>
            <w:hideMark/>
          </w:tcPr>
          <w:p w14:paraId="50581C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$522,139</w:t>
            </w:r>
          </w:p>
        </w:tc>
        <w:tc>
          <w:tcPr>
            <w:tcW w:w="979" w:type="dxa"/>
            <w:tcBorders>
              <w:top w:val="nil"/>
              <w:left w:val="nil"/>
              <w:bottom w:val="nil"/>
              <w:right w:val="nil"/>
            </w:tcBorders>
            <w:shd w:val="clear" w:color="auto" w:fill="auto"/>
            <w:noWrap/>
            <w:vAlign w:val="bottom"/>
            <w:hideMark/>
          </w:tcPr>
          <w:p w14:paraId="5F5421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$306,971</w:t>
            </w:r>
          </w:p>
        </w:tc>
        <w:tc>
          <w:tcPr>
            <w:tcW w:w="1046" w:type="dxa"/>
            <w:tcBorders>
              <w:top w:val="nil"/>
              <w:left w:val="nil"/>
              <w:bottom w:val="nil"/>
              <w:right w:val="nil"/>
            </w:tcBorders>
            <w:shd w:val="clear" w:color="auto" w:fill="auto"/>
            <w:noWrap/>
            <w:vAlign w:val="bottom"/>
            <w:hideMark/>
          </w:tcPr>
          <w:p w14:paraId="39A2BC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$386,230</w:t>
            </w:r>
          </w:p>
        </w:tc>
        <w:tc>
          <w:tcPr>
            <w:tcW w:w="965" w:type="dxa"/>
            <w:tcBorders>
              <w:top w:val="nil"/>
              <w:left w:val="nil"/>
              <w:bottom w:val="nil"/>
              <w:right w:val="nil"/>
            </w:tcBorders>
            <w:shd w:val="clear" w:color="auto" w:fill="auto"/>
            <w:noWrap/>
            <w:vAlign w:val="bottom"/>
            <w:hideMark/>
          </w:tcPr>
          <w:p w14:paraId="332CF9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-$171,062</w:t>
            </w:r>
          </w:p>
        </w:tc>
      </w:tr>
      <w:tr w:rsidR="002C2054" w:rsidRPr="002C2054" w14:paraId="5FB53521" w14:textId="77777777" w:rsidTr="002C2054">
        <w:trPr>
          <w:trHeight w:val="300"/>
        </w:trPr>
        <w:tc>
          <w:tcPr>
            <w:tcW w:w="4584" w:type="dxa"/>
            <w:tcBorders>
              <w:top w:val="nil"/>
              <w:left w:val="nil"/>
              <w:bottom w:val="nil"/>
              <w:right w:val="nil"/>
            </w:tcBorders>
            <w:shd w:val="clear" w:color="auto" w:fill="auto"/>
            <w:noWrap/>
            <w:vAlign w:val="bottom"/>
            <w:hideMark/>
          </w:tcPr>
          <w:p w14:paraId="5E2F97B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Milestones Charter School</w:t>
            </w:r>
          </w:p>
        </w:tc>
        <w:tc>
          <w:tcPr>
            <w:tcW w:w="490" w:type="dxa"/>
            <w:tcBorders>
              <w:top w:val="nil"/>
              <w:left w:val="nil"/>
              <w:bottom w:val="nil"/>
              <w:right w:val="nil"/>
            </w:tcBorders>
            <w:shd w:val="clear" w:color="auto" w:fill="auto"/>
            <w:noWrap/>
            <w:vAlign w:val="bottom"/>
            <w:hideMark/>
          </w:tcPr>
          <w:p w14:paraId="62DB25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237</w:t>
            </w:r>
          </w:p>
        </w:tc>
        <w:tc>
          <w:tcPr>
            <w:tcW w:w="1038" w:type="dxa"/>
            <w:tcBorders>
              <w:top w:val="nil"/>
              <w:left w:val="nil"/>
              <w:bottom w:val="nil"/>
              <w:right w:val="nil"/>
            </w:tcBorders>
            <w:shd w:val="clear" w:color="auto" w:fill="auto"/>
            <w:noWrap/>
            <w:vAlign w:val="bottom"/>
            <w:hideMark/>
          </w:tcPr>
          <w:p w14:paraId="0C2B8B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$2,696,992</w:t>
            </w:r>
          </w:p>
        </w:tc>
        <w:tc>
          <w:tcPr>
            <w:tcW w:w="1038" w:type="dxa"/>
            <w:tcBorders>
              <w:top w:val="nil"/>
              <w:left w:val="nil"/>
              <w:bottom w:val="nil"/>
              <w:right w:val="nil"/>
            </w:tcBorders>
            <w:shd w:val="clear" w:color="auto" w:fill="auto"/>
            <w:noWrap/>
            <w:vAlign w:val="bottom"/>
            <w:hideMark/>
          </w:tcPr>
          <w:p w14:paraId="7D9DF4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$592,486</w:t>
            </w:r>
          </w:p>
        </w:tc>
        <w:tc>
          <w:tcPr>
            <w:tcW w:w="979" w:type="dxa"/>
            <w:tcBorders>
              <w:top w:val="nil"/>
              <w:left w:val="nil"/>
              <w:bottom w:val="nil"/>
              <w:right w:val="nil"/>
            </w:tcBorders>
            <w:shd w:val="clear" w:color="auto" w:fill="auto"/>
            <w:noWrap/>
            <w:vAlign w:val="bottom"/>
            <w:hideMark/>
          </w:tcPr>
          <w:p w14:paraId="2FB167B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$290,217</w:t>
            </w:r>
          </w:p>
        </w:tc>
        <w:tc>
          <w:tcPr>
            <w:tcW w:w="1046" w:type="dxa"/>
            <w:tcBorders>
              <w:top w:val="nil"/>
              <w:left w:val="nil"/>
              <w:bottom w:val="nil"/>
              <w:right w:val="nil"/>
            </w:tcBorders>
            <w:shd w:val="clear" w:color="auto" w:fill="auto"/>
            <w:noWrap/>
            <w:vAlign w:val="bottom"/>
            <w:hideMark/>
          </w:tcPr>
          <w:p w14:paraId="43E3BCC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$848,105</w:t>
            </w:r>
          </w:p>
        </w:tc>
        <w:tc>
          <w:tcPr>
            <w:tcW w:w="965" w:type="dxa"/>
            <w:tcBorders>
              <w:top w:val="nil"/>
              <w:left w:val="nil"/>
              <w:bottom w:val="nil"/>
              <w:right w:val="nil"/>
            </w:tcBorders>
            <w:shd w:val="clear" w:color="auto" w:fill="auto"/>
            <w:noWrap/>
            <w:vAlign w:val="bottom"/>
            <w:hideMark/>
          </w:tcPr>
          <w:p w14:paraId="12CD0E9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-$545,836</w:t>
            </w:r>
          </w:p>
        </w:tc>
      </w:tr>
      <w:tr w:rsidR="002C2054" w:rsidRPr="002C2054" w14:paraId="61C2076C" w14:textId="77777777" w:rsidTr="002C2054">
        <w:trPr>
          <w:trHeight w:val="300"/>
        </w:trPr>
        <w:tc>
          <w:tcPr>
            <w:tcW w:w="4584" w:type="dxa"/>
            <w:tcBorders>
              <w:top w:val="nil"/>
              <w:left w:val="nil"/>
              <w:bottom w:val="nil"/>
              <w:right w:val="nil"/>
            </w:tcBorders>
            <w:shd w:val="clear" w:color="auto" w:fill="auto"/>
            <w:noWrap/>
            <w:vAlign w:val="bottom"/>
            <w:hideMark/>
          </w:tcPr>
          <w:p w14:paraId="45C42C5F"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Montessori Academy</w:t>
            </w:r>
          </w:p>
        </w:tc>
        <w:tc>
          <w:tcPr>
            <w:tcW w:w="490" w:type="dxa"/>
            <w:tcBorders>
              <w:top w:val="nil"/>
              <w:left w:val="nil"/>
              <w:bottom w:val="nil"/>
              <w:right w:val="nil"/>
            </w:tcBorders>
            <w:shd w:val="clear" w:color="auto" w:fill="auto"/>
            <w:noWrap/>
            <w:vAlign w:val="bottom"/>
            <w:hideMark/>
          </w:tcPr>
          <w:p w14:paraId="11E71C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179</w:t>
            </w:r>
          </w:p>
        </w:tc>
        <w:tc>
          <w:tcPr>
            <w:tcW w:w="1038" w:type="dxa"/>
            <w:tcBorders>
              <w:top w:val="nil"/>
              <w:left w:val="nil"/>
              <w:bottom w:val="nil"/>
              <w:right w:val="nil"/>
            </w:tcBorders>
            <w:shd w:val="clear" w:color="auto" w:fill="auto"/>
            <w:noWrap/>
            <w:vAlign w:val="bottom"/>
            <w:hideMark/>
          </w:tcPr>
          <w:p w14:paraId="6A3347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$2,335,418</w:t>
            </w:r>
          </w:p>
        </w:tc>
        <w:tc>
          <w:tcPr>
            <w:tcW w:w="1038" w:type="dxa"/>
            <w:tcBorders>
              <w:top w:val="nil"/>
              <w:left w:val="nil"/>
              <w:bottom w:val="nil"/>
              <w:right w:val="nil"/>
            </w:tcBorders>
            <w:shd w:val="clear" w:color="auto" w:fill="auto"/>
            <w:noWrap/>
            <w:vAlign w:val="bottom"/>
            <w:hideMark/>
          </w:tcPr>
          <w:p w14:paraId="4C4301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$975,324</w:t>
            </w:r>
          </w:p>
        </w:tc>
        <w:tc>
          <w:tcPr>
            <w:tcW w:w="979" w:type="dxa"/>
            <w:tcBorders>
              <w:top w:val="nil"/>
              <w:left w:val="nil"/>
              <w:bottom w:val="nil"/>
              <w:right w:val="nil"/>
            </w:tcBorders>
            <w:shd w:val="clear" w:color="auto" w:fill="auto"/>
            <w:noWrap/>
            <w:vAlign w:val="bottom"/>
            <w:hideMark/>
          </w:tcPr>
          <w:p w14:paraId="418E42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$414,436</w:t>
            </w:r>
          </w:p>
        </w:tc>
        <w:tc>
          <w:tcPr>
            <w:tcW w:w="1046" w:type="dxa"/>
            <w:tcBorders>
              <w:top w:val="nil"/>
              <w:left w:val="nil"/>
              <w:bottom w:val="nil"/>
              <w:right w:val="nil"/>
            </w:tcBorders>
            <w:shd w:val="clear" w:color="auto" w:fill="auto"/>
            <w:noWrap/>
            <w:vAlign w:val="bottom"/>
            <w:hideMark/>
          </w:tcPr>
          <w:p w14:paraId="098B8C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$603,237</w:t>
            </w:r>
          </w:p>
        </w:tc>
        <w:tc>
          <w:tcPr>
            <w:tcW w:w="965" w:type="dxa"/>
            <w:tcBorders>
              <w:top w:val="nil"/>
              <w:left w:val="nil"/>
              <w:bottom w:val="nil"/>
              <w:right w:val="nil"/>
            </w:tcBorders>
            <w:shd w:val="clear" w:color="auto" w:fill="auto"/>
            <w:noWrap/>
            <w:vAlign w:val="bottom"/>
            <w:hideMark/>
          </w:tcPr>
          <w:p w14:paraId="49A889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-$42,349</w:t>
            </w:r>
          </w:p>
        </w:tc>
      </w:tr>
      <w:tr w:rsidR="002C2054" w:rsidRPr="002C2054" w14:paraId="40C35C54" w14:textId="77777777" w:rsidTr="002C2054">
        <w:trPr>
          <w:trHeight w:val="300"/>
        </w:trPr>
        <w:tc>
          <w:tcPr>
            <w:tcW w:w="4584" w:type="dxa"/>
            <w:tcBorders>
              <w:top w:val="nil"/>
              <w:left w:val="nil"/>
              <w:bottom w:val="nil"/>
              <w:right w:val="nil"/>
            </w:tcBorders>
            <w:shd w:val="clear" w:color="auto" w:fill="auto"/>
            <w:noWrap/>
            <w:vAlign w:val="bottom"/>
            <w:hideMark/>
          </w:tcPr>
          <w:p w14:paraId="6BA39EA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Montessori Day Public Schools Chartered</w:t>
            </w:r>
          </w:p>
        </w:tc>
        <w:tc>
          <w:tcPr>
            <w:tcW w:w="490" w:type="dxa"/>
            <w:tcBorders>
              <w:top w:val="nil"/>
              <w:left w:val="nil"/>
              <w:bottom w:val="nil"/>
              <w:right w:val="nil"/>
            </w:tcBorders>
            <w:shd w:val="clear" w:color="auto" w:fill="auto"/>
            <w:noWrap/>
            <w:vAlign w:val="bottom"/>
            <w:hideMark/>
          </w:tcPr>
          <w:p w14:paraId="7F09BC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276</w:t>
            </w:r>
          </w:p>
        </w:tc>
        <w:tc>
          <w:tcPr>
            <w:tcW w:w="1038" w:type="dxa"/>
            <w:tcBorders>
              <w:top w:val="nil"/>
              <w:left w:val="nil"/>
              <w:bottom w:val="nil"/>
              <w:right w:val="nil"/>
            </w:tcBorders>
            <w:shd w:val="clear" w:color="auto" w:fill="auto"/>
            <w:noWrap/>
            <w:vAlign w:val="bottom"/>
            <w:hideMark/>
          </w:tcPr>
          <w:p w14:paraId="338B297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$2,045,026</w:t>
            </w:r>
          </w:p>
        </w:tc>
        <w:tc>
          <w:tcPr>
            <w:tcW w:w="1038" w:type="dxa"/>
            <w:tcBorders>
              <w:top w:val="nil"/>
              <w:left w:val="nil"/>
              <w:bottom w:val="nil"/>
              <w:right w:val="nil"/>
            </w:tcBorders>
            <w:shd w:val="clear" w:color="auto" w:fill="auto"/>
            <w:noWrap/>
            <w:vAlign w:val="bottom"/>
            <w:hideMark/>
          </w:tcPr>
          <w:p w14:paraId="7CC2048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$773,818</w:t>
            </w:r>
          </w:p>
        </w:tc>
        <w:tc>
          <w:tcPr>
            <w:tcW w:w="979" w:type="dxa"/>
            <w:tcBorders>
              <w:top w:val="nil"/>
              <w:left w:val="nil"/>
              <w:bottom w:val="nil"/>
              <w:right w:val="nil"/>
            </w:tcBorders>
            <w:shd w:val="clear" w:color="auto" w:fill="auto"/>
            <w:noWrap/>
            <w:vAlign w:val="bottom"/>
            <w:hideMark/>
          </w:tcPr>
          <w:p w14:paraId="3A33C0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$344,218</w:t>
            </w:r>
          </w:p>
        </w:tc>
        <w:tc>
          <w:tcPr>
            <w:tcW w:w="1046" w:type="dxa"/>
            <w:tcBorders>
              <w:top w:val="nil"/>
              <w:left w:val="nil"/>
              <w:bottom w:val="nil"/>
              <w:right w:val="nil"/>
            </w:tcBorders>
            <w:shd w:val="clear" w:color="auto" w:fill="auto"/>
            <w:noWrap/>
            <w:vAlign w:val="bottom"/>
            <w:hideMark/>
          </w:tcPr>
          <w:p w14:paraId="6E5992A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$653,067</w:t>
            </w:r>
          </w:p>
        </w:tc>
        <w:tc>
          <w:tcPr>
            <w:tcW w:w="965" w:type="dxa"/>
            <w:tcBorders>
              <w:top w:val="nil"/>
              <w:left w:val="nil"/>
              <w:bottom w:val="nil"/>
              <w:right w:val="nil"/>
            </w:tcBorders>
            <w:shd w:val="clear" w:color="auto" w:fill="auto"/>
            <w:noWrap/>
            <w:vAlign w:val="bottom"/>
            <w:hideMark/>
          </w:tcPr>
          <w:p w14:paraId="7D5BAB3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-$223,467</w:t>
            </w:r>
          </w:p>
        </w:tc>
      </w:tr>
      <w:tr w:rsidR="002C2054" w:rsidRPr="002C2054" w14:paraId="043B6879" w14:textId="77777777" w:rsidTr="002C2054">
        <w:trPr>
          <w:trHeight w:val="300"/>
        </w:trPr>
        <w:tc>
          <w:tcPr>
            <w:tcW w:w="4584" w:type="dxa"/>
            <w:tcBorders>
              <w:top w:val="nil"/>
              <w:left w:val="nil"/>
              <w:bottom w:val="nil"/>
              <w:right w:val="nil"/>
            </w:tcBorders>
            <w:shd w:val="clear" w:color="auto" w:fill="auto"/>
            <w:noWrap/>
            <w:vAlign w:val="bottom"/>
            <w:hideMark/>
          </w:tcPr>
          <w:p w14:paraId="21B9E12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Montessori Schoolhouse of Tucson</w:t>
            </w:r>
          </w:p>
        </w:tc>
        <w:tc>
          <w:tcPr>
            <w:tcW w:w="490" w:type="dxa"/>
            <w:tcBorders>
              <w:top w:val="nil"/>
              <w:left w:val="nil"/>
              <w:bottom w:val="nil"/>
              <w:right w:val="nil"/>
            </w:tcBorders>
            <w:shd w:val="clear" w:color="auto" w:fill="auto"/>
            <w:noWrap/>
            <w:vAlign w:val="bottom"/>
            <w:hideMark/>
          </w:tcPr>
          <w:p w14:paraId="72FF58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w:t>
            </w:r>
          </w:p>
        </w:tc>
        <w:tc>
          <w:tcPr>
            <w:tcW w:w="1038" w:type="dxa"/>
            <w:tcBorders>
              <w:top w:val="nil"/>
              <w:left w:val="nil"/>
              <w:bottom w:val="nil"/>
              <w:right w:val="nil"/>
            </w:tcBorders>
            <w:shd w:val="clear" w:color="auto" w:fill="auto"/>
            <w:noWrap/>
            <w:vAlign w:val="bottom"/>
            <w:hideMark/>
          </w:tcPr>
          <w:p w14:paraId="48F138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$604,745</w:t>
            </w:r>
          </w:p>
        </w:tc>
        <w:tc>
          <w:tcPr>
            <w:tcW w:w="1038" w:type="dxa"/>
            <w:tcBorders>
              <w:top w:val="nil"/>
              <w:left w:val="nil"/>
              <w:bottom w:val="nil"/>
              <w:right w:val="nil"/>
            </w:tcBorders>
            <w:shd w:val="clear" w:color="auto" w:fill="auto"/>
            <w:noWrap/>
            <w:vAlign w:val="bottom"/>
            <w:hideMark/>
          </w:tcPr>
          <w:p w14:paraId="690AAE6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$228,527</w:t>
            </w:r>
          </w:p>
        </w:tc>
        <w:tc>
          <w:tcPr>
            <w:tcW w:w="979" w:type="dxa"/>
            <w:tcBorders>
              <w:top w:val="nil"/>
              <w:left w:val="nil"/>
              <w:bottom w:val="nil"/>
              <w:right w:val="nil"/>
            </w:tcBorders>
            <w:shd w:val="clear" w:color="auto" w:fill="auto"/>
            <w:noWrap/>
            <w:vAlign w:val="bottom"/>
            <w:hideMark/>
          </w:tcPr>
          <w:p w14:paraId="59D289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$150,711</w:t>
            </w:r>
          </w:p>
        </w:tc>
        <w:tc>
          <w:tcPr>
            <w:tcW w:w="1046" w:type="dxa"/>
            <w:tcBorders>
              <w:top w:val="nil"/>
              <w:left w:val="nil"/>
              <w:bottom w:val="nil"/>
              <w:right w:val="nil"/>
            </w:tcBorders>
            <w:shd w:val="clear" w:color="auto" w:fill="auto"/>
            <w:noWrap/>
            <w:vAlign w:val="bottom"/>
            <w:hideMark/>
          </w:tcPr>
          <w:p w14:paraId="7CF0ED2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$149,125</w:t>
            </w:r>
          </w:p>
        </w:tc>
        <w:tc>
          <w:tcPr>
            <w:tcW w:w="965" w:type="dxa"/>
            <w:tcBorders>
              <w:top w:val="nil"/>
              <w:left w:val="nil"/>
              <w:bottom w:val="nil"/>
              <w:right w:val="nil"/>
            </w:tcBorders>
            <w:shd w:val="clear" w:color="auto" w:fill="auto"/>
            <w:noWrap/>
            <w:vAlign w:val="bottom"/>
            <w:hideMark/>
          </w:tcPr>
          <w:p w14:paraId="41C6D73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-$71,309</w:t>
            </w:r>
          </w:p>
        </w:tc>
      </w:tr>
      <w:tr w:rsidR="002C2054" w:rsidRPr="002C2054" w14:paraId="0F61E4A6" w14:textId="77777777" w:rsidTr="002C2054">
        <w:trPr>
          <w:trHeight w:val="300"/>
        </w:trPr>
        <w:tc>
          <w:tcPr>
            <w:tcW w:w="4584" w:type="dxa"/>
            <w:tcBorders>
              <w:top w:val="nil"/>
              <w:left w:val="nil"/>
              <w:bottom w:val="nil"/>
              <w:right w:val="nil"/>
            </w:tcBorders>
            <w:shd w:val="clear" w:color="auto" w:fill="auto"/>
            <w:noWrap/>
            <w:vAlign w:val="bottom"/>
            <w:hideMark/>
          </w:tcPr>
          <w:p w14:paraId="7623975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Morrison Education Group dba Sun Valley Charter School</w:t>
            </w:r>
          </w:p>
        </w:tc>
        <w:tc>
          <w:tcPr>
            <w:tcW w:w="490" w:type="dxa"/>
            <w:tcBorders>
              <w:top w:val="nil"/>
              <w:left w:val="nil"/>
              <w:bottom w:val="nil"/>
              <w:right w:val="nil"/>
            </w:tcBorders>
            <w:shd w:val="clear" w:color="auto" w:fill="auto"/>
            <w:noWrap/>
            <w:vAlign w:val="bottom"/>
            <w:hideMark/>
          </w:tcPr>
          <w:p w14:paraId="4E72A77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w:t>
            </w:r>
          </w:p>
        </w:tc>
        <w:tc>
          <w:tcPr>
            <w:tcW w:w="1038" w:type="dxa"/>
            <w:tcBorders>
              <w:top w:val="nil"/>
              <w:left w:val="nil"/>
              <w:bottom w:val="nil"/>
              <w:right w:val="nil"/>
            </w:tcBorders>
            <w:shd w:val="clear" w:color="auto" w:fill="auto"/>
            <w:noWrap/>
            <w:vAlign w:val="bottom"/>
            <w:hideMark/>
          </w:tcPr>
          <w:p w14:paraId="1F8F9A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$2,074,746</w:t>
            </w:r>
          </w:p>
        </w:tc>
        <w:tc>
          <w:tcPr>
            <w:tcW w:w="1038" w:type="dxa"/>
            <w:tcBorders>
              <w:top w:val="nil"/>
              <w:left w:val="nil"/>
              <w:bottom w:val="nil"/>
              <w:right w:val="nil"/>
            </w:tcBorders>
            <w:shd w:val="clear" w:color="auto" w:fill="auto"/>
            <w:noWrap/>
            <w:vAlign w:val="bottom"/>
            <w:hideMark/>
          </w:tcPr>
          <w:p w14:paraId="633886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$734,049</w:t>
            </w:r>
          </w:p>
        </w:tc>
        <w:tc>
          <w:tcPr>
            <w:tcW w:w="979" w:type="dxa"/>
            <w:tcBorders>
              <w:top w:val="nil"/>
              <w:left w:val="nil"/>
              <w:bottom w:val="nil"/>
              <w:right w:val="nil"/>
            </w:tcBorders>
            <w:shd w:val="clear" w:color="auto" w:fill="auto"/>
            <w:noWrap/>
            <w:vAlign w:val="bottom"/>
            <w:hideMark/>
          </w:tcPr>
          <w:p w14:paraId="0A81C45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$420,761</w:t>
            </w:r>
          </w:p>
        </w:tc>
        <w:tc>
          <w:tcPr>
            <w:tcW w:w="1046" w:type="dxa"/>
            <w:tcBorders>
              <w:top w:val="nil"/>
              <w:left w:val="nil"/>
              <w:bottom w:val="nil"/>
              <w:right w:val="nil"/>
            </w:tcBorders>
            <w:shd w:val="clear" w:color="auto" w:fill="auto"/>
            <w:noWrap/>
            <w:vAlign w:val="bottom"/>
            <w:hideMark/>
          </w:tcPr>
          <w:p w14:paraId="2F555D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$512,540</w:t>
            </w:r>
          </w:p>
        </w:tc>
        <w:tc>
          <w:tcPr>
            <w:tcW w:w="965" w:type="dxa"/>
            <w:tcBorders>
              <w:top w:val="nil"/>
              <w:left w:val="nil"/>
              <w:bottom w:val="nil"/>
              <w:right w:val="nil"/>
            </w:tcBorders>
            <w:shd w:val="clear" w:color="auto" w:fill="auto"/>
            <w:noWrap/>
            <w:vAlign w:val="bottom"/>
            <w:hideMark/>
          </w:tcPr>
          <w:p w14:paraId="78F2A2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-$199,252</w:t>
            </w:r>
          </w:p>
        </w:tc>
      </w:tr>
      <w:tr w:rsidR="002C2054" w:rsidRPr="002C2054" w14:paraId="6E88F03F" w14:textId="77777777" w:rsidTr="002C2054">
        <w:trPr>
          <w:trHeight w:val="300"/>
        </w:trPr>
        <w:tc>
          <w:tcPr>
            <w:tcW w:w="4584" w:type="dxa"/>
            <w:tcBorders>
              <w:top w:val="nil"/>
              <w:left w:val="nil"/>
              <w:bottom w:val="nil"/>
              <w:right w:val="nil"/>
            </w:tcBorders>
            <w:shd w:val="clear" w:color="auto" w:fill="auto"/>
            <w:noWrap/>
            <w:vAlign w:val="bottom"/>
            <w:hideMark/>
          </w:tcPr>
          <w:p w14:paraId="398D79C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New Horizon School for the Performing Arts</w:t>
            </w:r>
          </w:p>
        </w:tc>
        <w:tc>
          <w:tcPr>
            <w:tcW w:w="490" w:type="dxa"/>
            <w:tcBorders>
              <w:top w:val="nil"/>
              <w:left w:val="nil"/>
              <w:bottom w:val="nil"/>
              <w:right w:val="nil"/>
            </w:tcBorders>
            <w:shd w:val="clear" w:color="auto" w:fill="auto"/>
            <w:noWrap/>
            <w:vAlign w:val="bottom"/>
            <w:hideMark/>
          </w:tcPr>
          <w:p w14:paraId="038516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161</w:t>
            </w:r>
          </w:p>
        </w:tc>
        <w:tc>
          <w:tcPr>
            <w:tcW w:w="1038" w:type="dxa"/>
            <w:tcBorders>
              <w:top w:val="nil"/>
              <w:left w:val="nil"/>
              <w:bottom w:val="nil"/>
              <w:right w:val="nil"/>
            </w:tcBorders>
            <w:shd w:val="clear" w:color="auto" w:fill="auto"/>
            <w:noWrap/>
            <w:vAlign w:val="bottom"/>
            <w:hideMark/>
          </w:tcPr>
          <w:p w14:paraId="23B4F6A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$1,238,641</w:t>
            </w:r>
          </w:p>
        </w:tc>
        <w:tc>
          <w:tcPr>
            <w:tcW w:w="1038" w:type="dxa"/>
            <w:tcBorders>
              <w:top w:val="nil"/>
              <w:left w:val="nil"/>
              <w:bottom w:val="nil"/>
              <w:right w:val="nil"/>
            </w:tcBorders>
            <w:shd w:val="clear" w:color="auto" w:fill="auto"/>
            <w:noWrap/>
            <w:vAlign w:val="bottom"/>
            <w:hideMark/>
          </w:tcPr>
          <w:p w14:paraId="7067B3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$409,119</w:t>
            </w:r>
          </w:p>
        </w:tc>
        <w:tc>
          <w:tcPr>
            <w:tcW w:w="979" w:type="dxa"/>
            <w:tcBorders>
              <w:top w:val="nil"/>
              <w:left w:val="nil"/>
              <w:bottom w:val="nil"/>
              <w:right w:val="nil"/>
            </w:tcBorders>
            <w:shd w:val="clear" w:color="auto" w:fill="auto"/>
            <w:noWrap/>
            <w:vAlign w:val="bottom"/>
            <w:hideMark/>
          </w:tcPr>
          <w:p w14:paraId="555169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$358,193</w:t>
            </w:r>
          </w:p>
        </w:tc>
        <w:tc>
          <w:tcPr>
            <w:tcW w:w="1046" w:type="dxa"/>
            <w:tcBorders>
              <w:top w:val="nil"/>
              <w:left w:val="nil"/>
              <w:bottom w:val="nil"/>
              <w:right w:val="nil"/>
            </w:tcBorders>
            <w:shd w:val="clear" w:color="auto" w:fill="auto"/>
            <w:noWrap/>
            <w:vAlign w:val="bottom"/>
            <w:hideMark/>
          </w:tcPr>
          <w:p w14:paraId="2F4AA2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$156,024</w:t>
            </w:r>
          </w:p>
        </w:tc>
        <w:tc>
          <w:tcPr>
            <w:tcW w:w="965" w:type="dxa"/>
            <w:tcBorders>
              <w:top w:val="nil"/>
              <w:left w:val="nil"/>
              <w:bottom w:val="nil"/>
              <w:right w:val="nil"/>
            </w:tcBorders>
            <w:shd w:val="clear" w:color="auto" w:fill="auto"/>
            <w:noWrap/>
            <w:vAlign w:val="bottom"/>
            <w:hideMark/>
          </w:tcPr>
          <w:p w14:paraId="5D53AF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-$105,098</w:t>
            </w:r>
          </w:p>
        </w:tc>
      </w:tr>
      <w:tr w:rsidR="002C2054" w:rsidRPr="002C2054" w14:paraId="04054F22" w14:textId="77777777" w:rsidTr="002C2054">
        <w:trPr>
          <w:trHeight w:val="300"/>
        </w:trPr>
        <w:tc>
          <w:tcPr>
            <w:tcW w:w="4584" w:type="dxa"/>
            <w:tcBorders>
              <w:top w:val="nil"/>
              <w:left w:val="nil"/>
              <w:bottom w:val="nil"/>
              <w:right w:val="nil"/>
            </w:tcBorders>
            <w:shd w:val="clear" w:color="auto" w:fill="auto"/>
            <w:noWrap/>
            <w:vAlign w:val="bottom"/>
            <w:hideMark/>
          </w:tcPr>
          <w:p w14:paraId="167588E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New School for the Arts</w:t>
            </w:r>
          </w:p>
        </w:tc>
        <w:tc>
          <w:tcPr>
            <w:tcW w:w="490" w:type="dxa"/>
            <w:tcBorders>
              <w:top w:val="nil"/>
              <w:left w:val="nil"/>
              <w:bottom w:val="nil"/>
              <w:right w:val="nil"/>
            </w:tcBorders>
            <w:shd w:val="clear" w:color="auto" w:fill="auto"/>
            <w:noWrap/>
            <w:vAlign w:val="bottom"/>
            <w:hideMark/>
          </w:tcPr>
          <w:p w14:paraId="36114A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w:t>
            </w:r>
          </w:p>
        </w:tc>
        <w:tc>
          <w:tcPr>
            <w:tcW w:w="1038" w:type="dxa"/>
            <w:tcBorders>
              <w:top w:val="nil"/>
              <w:left w:val="nil"/>
              <w:bottom w:val="nil"/>
              <w:right w:val="nil"/>
            </w:tcBorders>
            <w:shd w:val="clear" w:color="auto" w:fill="auto"/>
            <w:noWrap/>
            <w:vAlign w:val="bottom"/>
            <w:hideMark/>
          </w:tcPr>
          <w:p w14:paraId="506F68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$1,858,259</w:t>
            </w:r>
          </w:p>
        </w:tc>
        <w:tc>
          <w:tcPr>
            <w:tcW w:w="1038" w:type="dxa"/>
            <w:tcBorders>
              <w:top w:val="nil"/>
              <w:left w:val="nil"/>
              <w:bottom w:val="nil"/>
              <w:right w:val="nil"/>
            </w:tcBorders>
            <w:shd w:val="clear" w:color="auto" w:fill="auto"/>
            <w:noWrap/>
            <w:vAlign w:val="bottom"/>
            <w:hideMark/>
          </w:tcPr>
          <w:p w14:paraId="5CFF27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$767,309</w:t>
            </w:r>
          </w:p>
        </w:tc>
        <w:tc>
          <w:tcPr>
            <w:tcW w:w="979" w:type="dxa"/>
            <w:tcBorders>
              <w:top w:val="nil"/>
              <w:left w:val="nil"/>
              <w:bottom w:val="nil"/>
              <w:right w:val="nil"/>
            </w:tcBorders>
            <w:shd w:val="clear" w:color="auto" w:fill="auto"/>
            <w:noWrap/>
            <w:vAlign w:val="bottom"/>
            <w:hideMark/>
          </w:tcPr>
          <w:p w14:paraId="439D57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$377,463</w:t>
            </w:r>
          </w:p>
        </w:tc>
        <w:tc>
          <w:tcPr>
            <w:tcW w:w="1046" w:type="dxa"/>
            <w:tcBorders>
              <w:top w:val="nil"/>
              <w:left w:val="nil"/>
              <w:bottom w:val="nil"/>
              <w:right w:val="nil"/>
            </w:tcBorders>
            <w:shd w:val="clear" w:color="auto" w:fill="auto"/>
            <w:noWrap/>
            <w:vAlign w:val="bottom"/>
            <w:hideMark/>
          </w:tcPr>
          <w:p w14:paraId="062A908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$389,896</w:t>
            </w:r>
          </w:p>
        </w:tc>
        <w:tc>
          <w:tcPr>
            <w:tcW w:w="965" w:type="dxa"/>
            <w:tcBorders>
              <w:top w:val="nil"/>
              <w:left w:val="nil"/>
              <w:bottom w:val="nil"/>
              <w:right w:val="nil"/>
            </w:tcBorders>
            <w:shd w:val="clear" w:color="auto" w:fill="auto"/>
            <w:noWrap/>
            <w:vAlign w:val="bottom"/>
            <w:hideMark/>
          </w:tcPr>
          <w:p w14:paraId="29F701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w:t>
            </w:r>
          </w:p>
        </w:tc>
      </w:tr>
      <w:tr w:rsidR="002C2054" w:rsidRPr="002C2054" w14:paraId="4865751C" w14:textId="77777777" w:rsidTr="002C2054">
        <w:trPr>
          <w:trHeight w:val="300"/>
        </w:trPr>
        <w:tc>
          <w:tcPr>
            <w:tcW w:w="4584" w:type="dxa"/>
            <w:tcBorders>
              <w:top w:val="nil"/>
              <w:left w:val="nil"/>
              <w:bottom w:val="nil"/>
              <w:right w:val="nil"/>
            </w:tcBorders>
            <w:shd w:val="clear" w:color="auto" w:fill="auto"/>
            <w:noWrap/>
            <w:vAlign w:val="bottom"/>
            <w:hideMark/>
          </w:tcPr>
          <w:p w14:paraId="5AB98B3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New World Educational Center</w:t>
            </w:r>
          </w:p>
        </w:tc>
        <w:tc>
          <w:tcPr>
            <w:tcW w:w="490" w:type="dxa"/>
            <w:tcBorders>
              <w:top w:val="nil"/>
              <w:left w:val="nil"/>
              <w:bottom w:val="nil"/>
              <w:right w:val="nil"/>
            </w:tcBorders>
            <w:shd w:val="clear" w:color="auto" w:fill="auto"/>
            <w:noWrap/>
            <w:vAlign w:val="bottom"/>
            <w:hideMark/>
          </w:tcPr>
          <w:p w14:paraId="1B1DA7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w:t>
            </w:r>
          </w:p>
        </w:tc>
        <w:tc>
          <w:tcPr>
            <w:tcW w:w="1038" w:type="dxa"/>
            <w:tcBorders>
              <w:top w:val="nil"/>
              <w:left w:val="nil"/>
              <w:bottom w:val="nil"/>
              <w:right w:val="nil"/>
            </w:tcBorders>
            <w:shd w:val="clear" w:color="auto" w:fill="auto"/>
            <w:noWrap/>
            <w:vAlign w:val="bottom"/>
            <w:hideMark/>
          </w:tcPr>
          <w:p w14:paraId="5BA9E5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$1,542,612</w:t>
            </w:r>
          </w:p>
        </w:tc>
        <w:tc>
          <w:tcPr>
            <w:tcW w:w="1038" w:type="dxa"/>
            <w:tcBorders>
              <w:top w:val="nil"/>
              <w:left w:val="nil"/>
              <w:bottom w:val="nil"/>
              <w:right w:val="nil"/>
            </w:tcBorders>
            <w:shd w:val="clear" w:color="auto" w:fill="auto"/>
            <w:noWrap/>
            <w:vAlign w:val="bottom"/>
            <w:hideMark/>
          </w:tcPr>
          <w:p w14:paraId="1FCE073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$475,043</w:t>
            </w:r>
          </w:p>
        </w:tc>
        <w:tc>
          <w:tcPr>
            <w:tcW w:w="979" w:type="dxa"/>
            <w:tcBorders>
              <w:top w:val="nil"/>
              <w:left w:val="nil"/>
              <w:bottom w:val="nil"/>
              <w:right w:val="nil"/>
            </w:tcBorders>
            <w:shd w:val="clear" w:color="auto" w:fill="auto"/>
            <w:noWrap/>
            <w:vAlign w:val="bottom"/>
            <w:hideMark/>
          </w:tcPr>
          <w:p w14:paraId="3DF6F5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$354,327</w:t>
            </w:r>
          </w:p>
        </w:tc>
        <w:tc>
          <w:tcPr>
            <w:tcW w:w="1046" w:type="dxa"/>
            <w:tcBorders>
              <w:top w:val="nil"/>
              <w:left w:val="nil"/>
              <w:bottom w:val="nil"/>
              <w:right w:val="nil"/>
            </w:tcBorders>
            <w:shd w:val="clear" w:color="auto" w:fill="auto"/>
            <w:noWrap/>
            <w:vAlign w:val="bottom"/>
            <w:hideMark/>
          </w:tcPr>
          <w:p w14:paraId="463B2ED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$249,063</w:t>
            </w:r>
          </w:p>
        </w:tc>
        <w:tc>
          <w:tcPr>
            <w:tcW w:w="965" w:type="dxa"/>
            <w:tcBorders>
              <w:top w:val="nil"/>
              <w:left w:val="nil"/>
              <w:bottom w:val="nil"/>
              <w:right w:val="nil"/>
            </w:tcBorders>
            <w:shd w:val="clear" w:color="auto" w:fill="auto"/>
            <w:noWrap/>
            <w:vAlign w:val="bottom"/>
            <w:hideMark/>
          </w:tcPr>
          <w:p w14:paraId="6780846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-$128,347</w:t>
            </w:r>
          </w:p>
        </w:tc>
      </w:tr>
      <w:tr w:rsidR="002C2054" w:rsidRPr="002C2054" w14:paraId="2A092F6D" w14:textId="77777777" w:rsidTr="002C2054">
        <w:trPr>
          <w:trHeight w:val="300"/>
        </w:trPr>
        <w:tc>
          <w:tcPr>
            <w:tcW w:w="4584" w:type="dxa"/>
            <w:tcBorders>
              <w:top w:val="nil"/>
              <w:left w:val="nil"/>
              <w:bottom w:val="nil"/>
              <w:right w:val="nil"/>
            </w:tcBorders>
            <w:shd w:val="clear" w:color="auto" w:fill="auto"/>
            <w:noWrap/>
            <w:vAlign w:val="bottom"/>
            <w:hideMark/>
          </w:tcPr>
          <w:p w14:paraId="774A846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Noah Webster Schools-Mesa</w:t>
            </w:r>
          </w:p>
        </w:tc>
        <w:tc>
          <w:tcPr>
            <w:tcW w:w="490" w:type="dxa"/>
            <w:tcBorders>
              <w:top w:val="nil"/>
              <w:left w:val="nil"/>
              <w:bottom w:val="nil"/>
              <w:right w:val="nil"/>
            </w:tcBorders>
            <w:shd w:val="clear" w:color="auto" w:fill="auto"/>
            <w:noWrap/>
            <w:vAlign w:val="bottom"/>
            <w:hideMark/>
          </w:tcPr>
          <w:p w14:paraId="00C5EC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1071</w:t>
            </w:r>
          </w:p>
        </w:tc>
        <w:tc>
          <w:tcPr>
            <w:tcW w:w="1038" w:type="dxa"/>
            <w:tcBorders>
              <w:top w:val="nil"/>
              <w:left w:val="nil"/>
              <w:bottom w:val="nil"/>
              <w:right w:val="nil"/>
            </w:tcBorders>
            <w:shd w:val="clear" w:color="auto" w:fill="auto"/>
            <w:noWrap/>
            <w:vAlign w:val="bottom"/>
            <w:hideMark/>
          </w:tcPr>
          <w:p w14:paraId="4413E9E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$6,956,900</w:t>
            </w:r>
          </w:p>
        </w:tc>
        <w:tc>
          <w:tcPr>
            <w:tcW w:w="1038" w:type="dxa"/>
            <w:tcBorders>
              <w:top w:val="nil"/>
              <w:left w:val="nil"/>
              <w:bottom w:val="nil"/>
              <w:right w:val="nil"/>
            </w:tcBorders>
            <w:shd w:val="clear" w:color="auto" w:fill="auto"/>
            <w:noWrap/>
            <w:vAlign w:val="bottom"/>
            <w:hideMark/>
          </w:tcPr>
          <w:p w14:paraId="4B002D3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$2,483,993</w:t>
            </w:r>
          </w:p>
        </w:tc>
        <w:tc>
          <w:tcPr>
            <w:tcW w:w="979" w:type="dxa"/>
            <w:tcBorders>
              <w:top w:val="nil"/>
              <w:left w:val="nil"/>
              <w:bottom w:val="nil"/>
              <w:right w:val="nil"/>
            </w:tcBorders>
            <w:shd w:val="clear" w:color="auto" w:fill="auto"/>
            <w:noWrap/>
            <w:vAlign w:val="bottom"/>
            <w:hideMark/>
          </w:tcPr>
          <w:p w14:paraId="60D359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$1,111,942</w:t>
            </w:r>
          </w:p>
        </w:tc>
        <w:tc>
          <w:tcPr>
            <w:tcW w:w="1046" w:type="dxa"/>
            <w:tcBorders>
              <w:top w:val="nil"/>
              <w:left w:val="nil"/>
              <w:bottom w:val="nil"/>
              <w:right w:val="nil"/>
            </w:tcBorders>
            <w:shd w:val="clear" w:color="auto" w:fill="auto"/>
            <w:noWrap/>
            <w:vAlign w:val="bottom"/>
            <w:hideMark/>
          </w:tcPr>
          <w:p w14:paraId="270CC2F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$1,571,494</w:t>
            </w:r>
          </w:p>
        </w:tc>
        <w:tc>
          <w:tcPr>
            <w:tcW w:w="965" w:type="dxa"/>
            <w:tcBorders>
              <w:top w:val="nil"/>
              <w:left w:val="nil"/>
              <w:bottom w:val="nil"/>
              <w:right w:val="nil"/>
            </w:tcBorders>
            <w:shd w:val="clear" w:color="auto" w:fill="auto"/>
            <w:noWrap/>
            <w:vAlign w:val="bottom"/>
            <w:hideMark/>
          </w:tcPr>
          <w:p w14:paraId="2FA00C6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-$199,443</w:t>
            </w:r>
          </w:p>
        </w:tc>
      </w:tr>
      <w:tr w:rsidR="002C2054" w:rsidRPr="002C2054" w14:paraId="1B4FF655" w14:textId="77777777" w:rsidTr="002C2054">
        <w:trPr>
          <w:trHeight w:val="300"/>
        </w:trPr>
        <w:tc>
          <w:tcPr>
            <w:tcW w:w="4584" w:type="dxa"/>
            <w:tcBorders>
              <w:top w:val="nil"/>
              <w:left w:val="nil"/>
              <w:bottom w:val="nil"/>
              <w:right w:val="nil"/>
            </w:tcBorders>
            <w:shd w:val="clear" w:color="auto" w:fill="auto"/>
            <w:noWrap/>
            <w:vAlign w:val="bottom"/>
            <w:hideMark/>
          </w:tcPr>
          <w:p w14:paraId="3D6D382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Noah Webster Schools-Pima</w:t>
            </w:r>
          </w:p>
        </w:tc>
        <w:tc>
          <w:tcPr>
            <w:tcW w:w="490" w:type="dxa"/>
            <w:tcBorders>
              <w:top w:val="nil"/>
              <w:left w:val="nil"/>
              <w:bottom w:val="nil"/>
              <w:right w:val="nil"/>
            </w:tcBorders>
            <w:shd w:val="clear" w:color="auto" w:fill="auto"/>
            <w:noWrap/>
            <w:vAlign w:val="bottom"/>
            <w:hideMark/>
          </w:tcPr>
          <w:p w14:paraId="2210C61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400</w:t>
            </w:r>
          </w:p>
        </w:tc>
        <w:tc>
          <w:tcPr>
            <w:tcW w:w="1038" w:type="dxa"/>
            <w:tcBorders>
              <w:top w:val="nil"/>
              <w:left w:val="nil"/>
              <w:bottom w:val="nil"/>
              <w:right w:val="nil"/>
            </w:tcBorders>
            <w:shd w:val="clear" w:color="auto" w:fill="auto"/>
            <w:noWrap/>
            <w:vAlign w:val="bottom"/>
            <w:hideMark/>
          </w:tcPr>
          <w:p w14:paraId="788BBBC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$3,023,514</w:t>
            </w:r>
          </w:p>
        </w:tc>
        <w:tc>
          <w:tcPr>
            <w:tcW w:w="1038" w:type="dxa"/>
            <w:tcBorders>
              <w:top w:val="nil"/>
              <w:left w:val="nil"/>
              <w:bottom w:val="nil"/>
              <w:right w:val="nil"/>
            </w:tcBorders>
            <w:shd w:val="clear" w:color="auto" w:fill="auto"/>
            <w:noWrap/>
            <w:vAlign w:val="bottom"/>
            <w:hideMark/>
          </w:tcPr>
          <w:p w14:paraId="23B01C0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$850,070</w:t>
            </w:r>
          </w:p>
        </w:tc>
        <w:tc>
          <w:tcPr>
            <w:tcW w:w="979" w:type="dxa"/>
            <w:tcBorders>
              <w:top w:val="nil"/>
              <w:left w:val="nil"/>
              <w:bottom w:val="nil"/>
              <w:right w:val="nil"/>
            </w:tcBorders>
            <w:shd w:val="clear" w:color="auto" w:fill="auto"/>
            <w:noWrap/>
            <w:vAlign w:val="bottom"/>
            <w:hideMark/>
          </w:tcPr>
          <w:p w14:paraId="362F5A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$27,764</w:t>
            </w:r>
          </w:p>
        </w:tc>
        <w:tc>
          <w:tcPr>
            <w:tcW w:w="1046" w:type="dxa"/>
            <w:tcBorders>
              <w:top w:val="nil"/>
              <w:left w:val="nil"/>
              <w:bottom w:val="nil"/>
              <w:right w:val="nil"/>
            </w:tcBorders>
            <w:shd w:val="clear" w:color="auto" w:fill="auto"/>
            <w:noWrap/>
            <w:vAlign w:val="bottom"/>
            <w:hideMark/>
          </w:tcPr>
          <w:p w14:paraId="51B5C8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$1,394,595</w:t>
            </w:r>
          </w:p>
        </w:tc>
        <w:tc>
          <w:tcPr>
            <w:tcW w:w="965" w:type="dxa"/>
            <w:tcBorders>
              <w:top w:val="nil"/>
              <w:left w:val="nil"/>
              <w:bottom w:val="nil"/>
              <w:right w:val="nil"/>
            </w:tcBorders>
            <w:shd w:val="clear" w:color="auto" w:fill="auto"/>
            <w:noWrap/>
            <w:vAlign w:val="bottom"/>
            <w:hideMark/>
          </w:tcPr>
          <w:p w14:paraId="45D519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-$572,289</w:t>
            </w:r>
          </w:p>
        </w:tc>
      </w:tr>
      <w:tr w:rsidR="002C2054" w:rsidRPr="002C2054" w14:paraId="3E9A8351" w14:textId="77777777" w:rsidTr="002C2054">
        <w:trPr>
          <w:trHeight w:val="300"/>
        </w:trPr>
        <w:tc>
          <w:tcPr>
            <w:tcW w:w="4584" w:type="dxa"/>
            <w:tcBorders>
              <w:top w:val="nil"/>
              <w:left w:val="nil"/>
              <w:bottom w:val="nil"/>
              <w:right w:val="nil"/>
            </w:tcBorders>
            <w:shd w:val="clear" w:color="auto" w:fill="auto"/>
            <w:noWrap/>
            <w:vAlign w:val="bottom"/>
            <w:hideMark/>
          </w:tcPr>
          <w:p w14:paraId="65A9E9E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NORTH STAR CHARTER SCHOOL, INC.</w:t>
            </w:r>
          </w:p>
        </w:tc>
        <w:tc>
          <w:tcPr>
            <w:tcW w:w="490" w:type="dxa"/>
            <w:tcBorders>
              <w:top w:val="nil"/>
              <w:left w:val="nil"/>
              <w:bottom w:val="nil"/>
              <w:right w:val="nil"/>
            </w:tcBorders>
            <w:shd w:val="clear" w:color="auto" w:fill="auto"/>
            <w:noWrap/>
            <w:vAlign w:val="bottom"/>
            <w:hideMark/>
          </w:tcPr>
          <w:p w14:paraId="42801B2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w:t>
            </w:r>
          </w:p>
        </w:tc>
        <w:tc>
          <w:tcPr>
            <w:tcW w:w="1038" w:type="dxa"/>
            <w:tcBorders>
              <w:top w:val="nil"/>
              <w:left w:val="nil"/>
              <w:bottom w:val="nil"/>
              <w:right w:val="nil"/>
            </w:tcBorders>
            <w:shd w:val="clear" w:color="auto" w:fill="auto"/>
            <w:noWrap/>
            <w:vAlign w:val="bottom"/>
            <w:hideMark/>
          </w:tcPr>
          <w:p w14:paraId="479DF9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$1,639,402</w:t>
            </w:r>
          </w:p>
        </w:tc>
        <w:tc>
          <w:tcPr>
            <w:tcW w:w="1038" w:type="dxa"/>
            <w:tcBorders>
              <w:top w:val="nil"/>
              <w:left w:val="nil"/>
              <w:bottom w:val="nil"/>
              <w:right w:val="nil"/>
            </w:tcBorders>
            <w:shd w:val="clear" w:color="auto" w:fill="auto"/>
            <w:noWrap/>
            <w:vAlign w:val="bottom"/>
            <w:hideMark/>
          </w:tcPr>
          <w:p w14:paraId="1269A60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$510,614</w:t>
            </w:r>
          </w:p>
        </w:tc>
        <w:tc>
          <w:tcPr>
            <w:tcW w:w="979" w:type="dxa"/>
            <w:tcBorders>
              <w:top w:val="nil"/>
              <w:left w:val="nil"/>
              <w:bottom w:val="nil"/>
              <w:right w:val="nil"/>
            </w:tcBorders>
            <w:shd w:val="clear" w:color="auto" w:fill="auto"/>
            <w:noWrap/>
            <w:vAlign w:val="bottom"/>
            <w:hideMark/>
          </w:tcPr>
          <w:p w14:paraId="7A11FBC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$624,198</w:t>
            </w:r>
          </w:p>
        </w:tc>
        <w:tc>
          <w:tcPr>
            <w:tcW w:w="1046" w:type="dxa"/>
            <w:tcBorders>
              <w:top w:val="nil"/>
              <w:left w:val="nil"/>
              <w:bottom w:val="nil"/>
              <w:right w:val="nil"/>
            </w:tcBorders>
            <w:shd w:val="clear" w:color="auto" w:fill="auto"/>
            <w:noWrap/>
            <w:vAlign w:val="bottom"/>
            <w:hideMark/>
          </w:tcPr>
          <w:p w14:paraId="1EF500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$320,973</w:t>
            </w:r>
          </w:p>
        </w:tc>
        <w:tc>
          <w:tcPr>
            <w:tcW w:w="965" w:type="dxa"/>
            <w:tcBorders>
              <w:top w:val="nil"/>
              <w:left w:val="nil"/>
              <w:bottom w:val="nil"/>
              <w:right w:val="nil"/>
            </w:tcBorders>
            <w:shd w:val="clear" w:color="auto" w:fill="auto"/>
            <w:noWrap/>
            <w:vAlign w:val="bottom"/>
            <w:hideMark/>
          </w:tcPr>
          <w:p w14:paraId="382D58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-$434,557</w:t>
            </w:r>
          </w:p>
        </w:tc>
      </w:tr>
      <w:tr w:rsidR="002C2054" w:rsidRPr="002C2054" w14:paraId="212456B7" w14:textId="77777777" w:rsidTr="002C2054">
        <w:trPr>
          <w:trHeight w:val="300"/>
        </w:trPr>
        <w:tc>
          <w:tcPr>
            <w:tcW w:w="4584" w:type="dxa"/>
            <w:tcBorders>
              <w:top w:val="nil"/>
              <w:left w:val="nil"/>
              <w:bottom w:val="nil"/>
              <w:right w:val="nil"/>
            </w:tcBorders>
            <w:shd w:val="clear" w:color="auto" w:fill="auto"/>
            <w:noWrap/>
            <w:vAlign w:val="bottom"/>
            <w:hideMark/>
          </w:tcPr>
          <w:p w14:paraId="48AC7D0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Ombudsman Educational Services, Ltd.</w:t>
            </w:r>
          </w:p>
        </w:tc>
        <w:tc>
          <w:tcPr>
            <w:tcW w:w="490" w:type="dxa"/>
            <w:tcBorders>
              <w:top w:val="nil"/>
              <w:left w:val="nil"/>
              <w:bottom w:val="nil"/>
              <w:right w:val="nil"/>
            </w:tcBorders>
            <w:shd w:val="clear" w:color="auto" w:fill="auto"/>
            <w:noWrap/>
            <w:vAlign w:val="bottom"/>
            <w:hideMark/>
          </w:tcPr>
          <w:p w14:paraId="1C45AE7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w:t>
            </w:r>
          </w:p>
        </w:tc>
        <w:tc>
          <w:tcPr>
            <w:tcW w:w="1038" w:type="dxa"/>
            <w:tcBorders>
              <w:top w:val="nil"/>
              <w:left w:val="nil"/>
              <w:bottom w:val="nil"/>
              <w:right w:val="nil"/>
            </w:tcBorders>
            <w:shd w:val="clear" w:color="auto" w:fill="auto"/>
            <w:noWrap/>
            <w:vAlign w:val="bottom"/>
            <w:hideMark/>
          </w:tcPr>
          <w:p w14:paraId="3842F0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$3,043,910</w:t>
            </w:r>
          </w:p>
        </w:tc>
        <w:tc>
          <w:tcPr>
            <w:tcW w:w="1038" w:type="dxa"/>
            <w:tcBorders>
              <w:top w:val="nil"/>
              <w:left w:val="nil"/>
              <w:bottom w:val="nil"/>
              <w:right w:val="nil"/>
            </w:tcBorders>
            <w:shd w:val="clear" w:color="auto" w:fill="auto"/>
            <w:noWrap/>
            <w:vAlign w:val="bottom"/>
            <w:hideMark/>
          </w:tcPr>
          <w:p w14:paraId="7B04221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$1,162,760</w:t>
            </w:r>
          </w:p>
        </w:tc>
        <w:tc>
          <w:tcPr>
            <w:tcW w:w="979" w:type="dxa"/>
            <w:tcBorders>
              <w:top w:val="nil"/>
              <w:left w:val="nil"/>
              <w:bottom w:val="nil"/>
              <w:right w:val="nil"/>
            </w:tcBorders>
            <w:shd w:val="clear" w:color="auto" w:fill="auto"/>
            <w:noWrap/>
            <w:vAlign w:val="bottom"/>
            <w:hideMark/>
          </w:tcPr>
          <w:p w14:paraId="689BE9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$915,313</w:t>
            </w:r>
          </w:p>
        </w:tc>
        <w:tc>
          <w:tcPr>
            <w:tcW w:w="1046" w:type="dxa"/>
            <w:tcBorders>
              <w:top w:val="nil"/>
              <w:left w:val="nil"/>
              <w:bottom w:val="nil"/>
              <w:right w:val="nil"/>
            </w:tcBorders>
            <w:shd w:val="clear" w:color="auto" w:fill="auto"/>
            <w:noWrap/>
            <w:vAlign w:val="bottom"/>
            <w:hideMark/>
          </w:tcPr>
          <w:p w14:paraId="406623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$693,678</w:t>
            </w:r>
          </w:p>
        </w:tc>
        <w:tc>
          <w:tcPr>
            <w:tcW w:w="965" w:type="dxa"/>
            <w:tcBorders>
              <w:top w:val="nil"/>
              <w:left w:val="nil"/>
              <w:bottom w:val="nil"/>
              <w:right w:val="nil"/>
            </w:tcBorders>
            <w:shd w:val="clear" w:color="auto" w:fill="auto"/>
            <w:noWrap/>
            <w:vAlign w:val="bottom"/>
            <w:hideMark/>
          </w:tcPr>
          <w:p w14:paraId="295AF2E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-$446,231</w:t>
            </w:r>
          </w:p>
        </w:tc>
      </w:tr>
      <w:tr w:rsidR="002C2054" w:rsidRPr="002C2054" w14:paraId="2178082D" w14:textId="77777777" w:rsidTr="002C2054">
        <w:trPr>
          <w:trHeight w:val="300"/>
        </w:trPr>
        <w:tc>
          <w:tcPr>
            <w:tcW w:w="4584" w:type="dxa"/>
            <w:tcBorders>
              <w:top w:val="nil"/>
              <w:left w:val="nil"/>
              <w:bottom w:val="nil"/>
              <w:right w:val="nil"/>
            </w:tcBorders>
            <w:shd w:val="clear" w:color="auto" w:fill="auto"/>
            <w:noWrap/>
            <w:vAlign w:val="bottom"/>
            <w:hideMark/>
          </w:tcPr>
          <w:p w14:paraId="0A1F6E1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Ombudsman Educational Services, Ltd.</w:t>
            </w:r>
          </w:p>
        </w:tc>
        <w:tc>
          <w:tcPr>
            <w:tcW w:w="490" w:type="dxa"/>
            <w:tcBorders>
              <w:top w:val="nil"/>
              <w:left w:val="nil"/>
              <w:bottom w:val="nil"/>
              <w:right w:val="nil"/>
            </w:tcBorders>
            <w:shd w:val="clear" w:color="auto" w:fill="auto"/>
            <w:noWrap/>
            <w:vAlign w:val="bottom"/>
            <w:hideMark/>
          </w:tcPr>
          <w:p w14:paraId="72CE55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555</w:t>
            </w:r>
          </w:p>
        </w:tc>
        <w:tc>
          <w:tcPr>
            <w:tcW w:w="1038" w:type="dxa"/>
            <w:tcBorders>
              <w:top w:val="nil"/>
              <w:left w:val="nil"/>
              <w:bottom w:val="nil"/>
              <w:right w:val="nil"/>
            </w:tcBorders>
            <w:shd w:val="clear" w:color="auto" w:fill="auto"/>
            <w:noWrap/>
            <w:vAlign w:val="bottom"/>
            <w:hideMark/>
          </w:tcPr>
          <w:p w14:paraId="70C121B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$3,133,696</w:t>
            </w:r>
          </w:p>
        </w:tc>
        <w:tc>
          <w:tcPr>
            <w:tcW w:w="1038" w:type="dxa"/>
            <w:tcBorders>
              <w:top w:val="nil"/>
              <w:left w:val="nil"/>
              <w:bottom w:val="nil"/>
              <w:right w:val="nil"/>
            </w:tcBorders>
            <w:shd w:val="clear" w:color="auto" w:fill="auto"/>
            <w:noWrap/>
            <w:vAlign w:val="bottom"/>
            <w:hideMark/>
          </w:tcPr>
          <w:p w14:paraId="3C37D4F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$989,180</w:t>
            </w:r>
          </w:p>
        </w:tc>
        <w:tc>
          <w:tcPr>
            <w:tcW w:w="979" w:type="dxa"/>
            <w:tcBorders>
              <w:top w:val="nil"/>
              <w:left w:val="nil"/>
              <w:bottom w:val="nil"/>
              <w:right w:val="nil"/>
            </w:tcBorders>
            <w:shd w:val="clear" w:color="auto" w:fill="auto"/>
            <w:noWrap/>
            <w:vAlign w:val="bottom"/>
            <w:hideMark/>
          </w:tcPr>
          <w:p w14:paraId="44F277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$959,279</w:t>
            </w:r>
          </w:p>
        </w:tc>
        <w:tc>
          <w:tcPr>
            <w:tcW w:w="1046" w:type="dxa"/>
            <w:tcBorders>
              <w:top w:val="nil"/>
              <w:left w:val="nil"/>
              <w:bottom w:val="nil"/>
              <w:right w:val="nil"/>
            </w:tcBorders>
            <w:shd w:val="clear" w:color="auto" w:fill="auto"/>
            <w:noWrap/>
            <w:vAlign w:val="bottom"/>
            <w:hideMark/>
          </w:tcPr>
          <w:p w14:paraId="24D0ED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$897,616</w:t>
            </w:r>
          </w:p>
        </w:tc>
        <w:tc>
          <w:tcPr>
            <w:tcW w:w="965" w:type="dxa"/>
            <w:tcBorders>
              <w:top w:val="nil"/>
              <w:left w:val="nil"/>
              <w:bottom w:val="nil"/>
              <w:right w:val="nil"/>
            </w:tcBorders>
            <w:shd w:val="clear" w:color="auto" w:fill="auto"/>
            <w:noWrap/>
            <w:vAlign w:val="bottom"/>
            <w:hideMark/>
          </w:tcPr>
          <w:p w14:paraId="7E3710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-$867,715</w:t>
            </w:r>
          </w:p>
        </w:tc>
      </w:tr>
      <w:tr w:rsidR="002C2054" w:rsidRPr="002C2054" w14:paraId="5F27E889" w14:textId="77777777" w:rsidTr="002C2054">
        <w:trPr>
          <w:trHeight w:val="300"/>
        </w:trPr>
        <w:tc>
          <w:tcPr>
            <w:tcW w:w="4584" w:type="dxa"/>
            <w:tcBorders>
              <w:top w:val="nil"/>
              <w:left w:val="nil"/>
              <w:bottom w:val="nil"/>
              <w:right w:val="nil"/>
            </w:tcBorders>
            <w:shd w:val="clear" w:color="auto" w:fill="auto"/>
            <w:noWrap/>
            <w:vAlign w:val="bottom"/>
            <w:hideMark/>
          </w:tcPr>
          <w:p w14:paraId="14DE696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Omega Alpha Academy</w:t>
            </w:r>
          </w:p>
        </w:tc>
        <w:tc>
          <w:tcPr>
            <w:tcW w:w="490" w:type="dxa"/>
            <w:tcBorders>
              <w:top w:val="nil"/>
              <w:left w:val="nil"/>
              <w:bottom w:val="nil"/>
              <w:right w:val="nil"/>
            </w:tcBorders>
            <w:shd w:val="clear" w:color="auto" w:fill="auto"/>
            <w:noWrap/>
            <w:vAlign w:val="bottom"/>
            <w:hideMark/>
          </w:tcPr>
          <w:p w14:paraId="337EAA6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412</w:t>
            </w:r>
          </w:p>
        </w:tc>
        <w:tc>
          <w:tcPr>
            <w:tcW w:w="1038" w:type="dxa"/>
            <w:tcBorders>
              <w:top w:val="nil"/>
              <w:left w:val="nil"/>
              <w:bottom w:val="nil"/>
              <w:right w:val="nil"/>
            </w:tcBorders>
            <w:shd w:val="clear" w:color="auto" w:fill="auto"/>
            <w:noWrap/>
            <w:vAlign w:val="bottom"/>
            <w:hideMark/>
          </w:tcPr>
          <w:p w14:paraId="1D5CE3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$3,598,510</w:t>
            </w:r>
          </w:p>
        </w:tc>
        <w:tc>
          <w:tcPr>
            <w:tcW w:w="1038" w:type="dxa"/>
            <w:tcBorders>
              <w:top w:val="nil"/>
              <w:left w:val="nil"/>
              <w:bottom w:val="nil"/>
              <w:right w:val="nil"/>
            </w:tcBorders>
            <w:shd w:val="clear" w:color="auto" w:fill="auto"/>
            <w:noWrap/>
            <w:vAlign w:val="bottom"/>
            <w:hideMark/>
          </w:tcPr>
          <w:p w14:paraId="0F9BFE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$1,171,815</w:t>
            </w:r>
          </w:p>
        </w:tc>
        <w:tc>
          <w:tcPr>
            <w:tcW w:w="979" w:type="dxa"/>
            <w:tcBorders>
              <w:top w:val="nil"/>
              <w:left w:val="nil"/>
              <w:bottom w:val="nil"/>
              <w:right w:val="nil"/>
            </w:tcBorders>
            <w:shd w:val="clear" w:color="auto" w:fill="auto"/>
            <w:noWrap/>
            <w:vAlign w:val="bottom"/>
            <w:hideMark/>
          </w:tcPr>
          <w:p w14:paraId="6E8E85B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$754,681</w:t>
            </w:r>
          </w:p>
        </w:tc>
        <w:tc>
          <w:tcPr>
            <w:tcW w:w="1046" w:type="dxa"/>
            <w:tcBorders>
              <w:top w:val="nil"/>
              <w:left w:val="nil"/>
              <w:bottom w:val="nil"/>
              <w:right w:val="nil"/>
            </w:tcBorders>
            <w:shd w:val="clear" w:color="auto" w:fill="auto"/>
            <w:noWrap/>
            <w:vAlign w:val="bottom"/>
            <w:hideMark/>
          </w:tcPr>
          <w:p w14:paraId="6CAC6D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$721,572</w:t>
            </w:r>
          </w:p>
        </w:tc>
        <w:tc>
          <w:tcPr>
            <w:tcW w:w="965" w:type="dxa"/>
            <w:tcBorders>
              <w:top w:val="nil"/>
              <w:left w:val="nil"/>
              <w:bottom w:val="nil"/>
              <w:right w:val="nil"/>
            </w:tcBorders>
            <w:shd w:val="clear" w:color="auto" w:fill="auto"/>
            <w:noWrap/>
            <w:vAlign w:val="bottom"/>
            <w:hideMark/>
          </w:tcPr>
          <w:p w14:paraId="2E005E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-$304,438</w:t>
            </w:r>
          </w:p>
        </w:tc>
      </w:tr>
      <w:tr w:rsidR="002C2054" w:rsidRPr="002C2054" w14:paraId="6BEC4BB1" w14:textId="77777777" w:rsidTr="002C2054">
        <w:trPr>
          <w:trHeight w:val="300"/>
        </w:trPr>
        <w:tc>
          <w:tcPr>
            <w:tcW w:w="4584" w:type="dxa"/>
            <w:tcBorders>
              <w:top w:val="nil"/>
              <w:left w:val="nil"/>
              <w:bottom w:val="nil"/>
              <w:right w:val="nil"/>
            </w:tcBorders>
            <w:shd w:val="clear" w:color="auto" w:fill="auto"/>
            <w:noWrap/>
            <w:vAlign w:val="bottom"/>
            <w:hideMark/>
          </w:tcPr>
          <w:p w14:paraId="1910B3B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P.L.C. Charter Schools</w:t>
            </w:r>
          </w:p>
        </w:tc>
        <w:tc>
          <w:tcPr>
            <w:tcW w:w="490" w:type="dxa"/>
            <w:tcBorders>
              <w:top w:val="nil"/>
              <w:left w:val="nil"/>
              <w:bottom w:val="nil"/>
              <w:right w:val="nil"/>
            </w:tcBorders>
            <w:shd w:val="clear" w:color="auto" w:fill="auto"/>
            <w:noWrap/>
            <w:vAlign w:val="bottom"/>
            <w:hideMark/>
          </w:tcPr>
          <w:p w14:paraId="30CBA5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1149</w:t>
            </w:r>
          </w:p>
        </w:tc>
        <w:tc>
          <w:tcPr>
            <w:tcW w:w="1038" w:type="dxa"/>
            <w:tcBorders>
              <w:top w:val="nil"/>
              <w:left w:val="nil"/>
              <w:bottom w:val="nil"/>
              <w:right w:val="nil"/>
            </w:tcBorders>
            <w:shd w:val="clear" w:color="auto" w:fill="auto"/>
            <w:noWrap/>
            <w:vAlign w:val="bottom"/>
            <w:hideMark/>
          </w:tcPr>
          <w:p w14:paraId="0FA7BB9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$7,122,303</w:t>
            </w:r>
          </w:p>
        </w:tc>
        <w:tc>
          <w:tcPr>
            <w:tcW w:w="1038" w:type="dxa"/>
            <w:tcBorders>
              <w:top w:val="nil"/>
              <w:left w:val="nil"/>
              <w:bottom w:val="nil"/>
              <w:right w:val="nil"/>
            </w:tcBorders>
            <w:shd w:val="clear" w:color="auto" w:fill="auto"/>
            <w:noWrap/>
            <w:vAlign w:val="bottom"/>
            <w:hideMark/>
          </w:tcPr>
          <w:p w14:paraId="30D4B7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$2,399,013</w:t>
            </w:r>
          </w:p>
        </w:tc>
        <w:tc>
          <w:tcPr>
            <w:tcW w:w="979" w:type="dxa"/>
            <w:tcBorders>
              <w:top w:val="nil"/>
              <w:left w:val="nil"/>
              <w:bottom w:val="nil"/>
              <w:right w:val="nil"/>
            </w:tcBorders>
            <w:shd w:val="clear" w:color="auto" w:fill="auto"/>
            <w:noWrap/>
            <w:vAlign w:val="bottom"/>
            <w:hideMark/>
          </w:tcPr>
          <w:p w14:paraId="6B7E1D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$851,603</w:t>
            </w:r>
          </w:p>
        </w:tc>
        <w:tc>
          <w:tcPr>
            <w:tcW w:w="1046" w:type="dxa"/>
            <w:tcBorders>
              <w:top w:val="nil"/>
              <w:left w:val="nil"/>
              <w:bottom w:val="nil"/>
              <w:right w:val="nil"/>
            </w:tcBorders>
            <w:shd w:val="clear" w:color="auto" w:fill="auto"/>
            <w:noWrap/>
            <w:vAlign w:val="bottom"/>
            <w:hideMark/>
          </w:tcPr>
          <w:p w14:paraId="604CD2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$1,853,322</w:t>
            </w:r>
          </w:p>
        </w:tc>
        <w:tc>
          <w:tcPr>
            <w:tcW w:w="965" w:type="dxa"/>
            <w:tcBorders>
              <w:top w:val="nil"/>
              <w:left w:val="nil"/>
              <w:bottom w:val="nil"/>
              <w:right w:val="nil"/>
            </w:tcBorders>
            <w:shd w:val="clear" w:color="auto" w:fill="auto"/>
            <w:noWrap/>
            <w:vAlign w:val="bottom"/>
            <w:hideMark/>
          </w:tcPr>
          <w:p w14:paraId="7E3FAD6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-$305,912</w:t>
            </w:r>
          </w:p>
        </w:tc>
      </w:tr>
      <w:tr w:rsidR="002C2054" w:rsidRPr="002C2054" w14:paraId="1A68D507" w14:textId="77777777" w:rsidTr="002C2054">
        <w:trPr>
          <w:trHeight w:val="300"/>
        </w:trPr>
        <w:tc>
          <w:tcPr>
            <w:tcW w:w="4584" w:type="dxa"/>
            <w:tcBorders>
              <w:top w:val="nil"/>
              <w:left w:val="nil"/>
              <w:bottom w:val="nil"/>
              <w:right w:val="nil"/>
            </w:tcBorders>
            <w:shd w:val="clear" w:color="auto" w:fill="auto"/>
            <w:noWrap/>
            <w:vAlign w:val="bottom"/>
            <w:hideMark/>
          </w:tcPr>
          <w:p w14:paraId="6320A82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Pace Preparatory Academy, Inc.</w:t>
            </w:r>
          </w:p>
        </w:tc>
        <w:tc>
          <w:tcPr>
            <w:tcW w:w="490" w:type="dxa"/>
            <w:tcBorders>
              <w:top w:val="nil"/>
              <w:left w:val="nil"/>
              <w:bottom w:val="nil"/>
              <w:right w:val="nil"/>
            </w:tcBorders>
            <w:shd w:val="clear" w:color="auto" w:fill="auto"/>
            <w:noWrap/>
            <w:vAlign w:val="bottom"/>
            <w:hideMark/>
          </w:tcPr>
          <w:p w14:paraId="76DEEA4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93</w:t>
            </w:r>
          </w:p>
        </w:tc>
        <w:tc>
          <w:tcPr>
            <w:tcW w:w="1038" w:type="dxa"/>
            <w:tcBorders>
              <w:top w:val="nil"/>
              <w:left w:val="nil"/>
              <w:bottom w:val="nil"/>
              <w:right w:val="nil"/>
            </w:tcBorders>
            <w:shd w:val="clear" w:color="auto" w:fill="auto"/>
            <w:noWrap/>
            <w:vAlign w:val="bottom"/>
            <w:hideMark/>
          </w:tcPr>
          <w:p w14:paraId="60CF96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$826,989</w:t>
            </w:r>
          </w:p>
        </w:tc>
        <w:tc>
          <w:tcPr>
            <w:tcW w:w="1038" w:type="dxa"/>
            <w:tcBorders>
              <w:top w:val="nil"/>
              <w:left w:val="nil"/>
              <w:bottom w:val="nil"/>
              <w:right w:val="nil"/>
            </w:tcBorders>
            <w:shd w:val="clear" w:color="auto" w:fill="auto"/>
            <w:noWrap/>
            <w:vAlign w:val="bottom"/>
            <w:hideMark/>
          </w:tcPr>
          <w:p w14:paraId="16DC79A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$217,734</w:t>
            </w:r>
          </w:p>
        </w:tc>
        <w:tc>
          <w:tcPr>
            <w:tcW w:w="979" w:type="dxa"/>
            <w:tcBorders>
              <w:top w:val="nil"/>
              <w:left w:val="nil"/>
              <w:bottom w:val="nil"/>
              <w:right w:val="nil"/>
            </w:tcBorders>
            <w:shd w:val="clear" w:color="auto" w:fill="auto"/>
            <w:noWrap/>
            <w:vAlign w:val="bottom"/>
            <w:hideMark/>
          </w:tcPr>
          <w:p w14:paraId="2334BB5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$202,233</w:t>
            </w:r>
          </w:p>
        </w:tc>
        <w:tc>
          <w:tcPr>
            <w:tcW w:w="1046" w:type="dxa"/>
            <w:tcBorders>
              <w:top w:val="nil"/>
              <w:left w:val="nil"/>
              <w:bottom w:val="nil"/>
              <w:right w:val="nil"/>
            </w:tcBorders>
            <w:shd w:val="clear" w:color="auto" w:fill="auto"/>
            <w:noWrap/>
            <w:vAlign w:val="bottom"/>
            <w:hideMark/>
          </w:tcPr>
          <w:p w14:paraId="3902C1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$240,985</w:t>
            </w:r>
          </w:p>
        </w:tc>
        <w:tc>
          <w:tcPr>
            <w:tcW w:w="965" w:type="dxa"/>
            <w:tcBorders>
              <w:top w:val="nil"/>
              <w:left w:val="nil"/>
              <w:bottom w:val="nil"/>
              <w:right w:val="nil"/>
            </w:tcBorders>
            <w:shd w:val="clear" w:color="auto" w:fill="auto"/>
            <w:noWrap/>
            <w:vAlign w:val="bottom"/>
            <w:hideMark/>
          </w:tcPr>
          <w:p w14:paraId="39BCC8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-$225,484</w:t>
            </w:r>
          </w:p>
        </w:tc>
      </w:tr>
      <w:tr w:rsidR="002C2054" w:rsidRPr="002C2054" w14:paraId="04592D35" w14:textId="77777777" w:rsidTr="002C2054">
        <w:trPr>
          <w:trHeight w:val="300"/>
        </w:trPr>
        <w:tc>
          <w:tcPr>
            <w:tcW w:w="4584" w:type="dxa"/>
            <w:tcBorders>
              <w:top w:val="nil"/>
              <w:left w:val="nil"/>
              <w:bottom w:val="nil"/>
              <w:right w:val="nil"/>
            </w:tcBorders>
            <w:shd w:val="clear" w:color="auto" w:fill="auto"/>
            <w:noWrap/>
            <w:vAlign w:val="bottom"/>
            <w:hideMark/>
          </w:tcPr>
          <w:p w14:paraId="42C1248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Paramount Education Studies Inc</w:t>
            </w:r>
          </w:p>
        </w:tc>
        <w:tc>
          <w:tcPr>
            <w:tcW w:w="490" w:type="dxa"/>
            <w:tcBorders>
              <w:top w:val="nil"/>
              <w:left w:val="nil"/>
              <w:bottom w:val="nil"/>
              <w:right w:val="nil"/>
            </w:tcBorders>
            <w:shd w:val="clear" w:color="auto" w:fill="auto"/>
            <w:noWrap/>
            <w:vAlign w:val="bottom"/>
            <w:hideMark/>
          </w:tcPr>
          <w:p w14:paraId="06A3A8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384</w:t>
            </w:r>
          </w:p>
        </w:tc>
        <w:tc>
          <w:tcPr>
            <w:tcW w:w="1038" w:type="dxa"/>
            <w:tcBorders>
              <w:top w:val="nil"/>
              <w:left w:val="nil"/>
              <w:bottom w:val="nil"/>
              <w:right w:val="nil"/>
            </w:tcBorders>
            <w:shd w:val="clear" w:color="auto" w:fill="auto"/>
            <w:noWrap/>
            <w:vAlign w:val="bottom"/>
            <w:hideMark/>
          </w:tcPr>
          <w:p w14:paraId="4F809BA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$2,606,997</w:t>
            </w:r>
          </w:p>
        </w:tc>
        <w:tc>
          <w:tcPr>
            <w:tcW w:w="1038" w:type="dxa"/>
            <w:tcBorders>
              <w:top w:val="nil"/>
              <w:left w:val="nil"/>
              <w:bottom w:val="nil"/>
              <w:right w:val="nil"/>
            </w:tcBorders>
            <w:shd w:val="clear" w:color="auto" w:fill="auto"/>
            <w:noWrap/>
            <w:vAlign w:val="bottom"/>
            <w:hideMark/>
          </w:tcPr>
          <w:p w14:paraId="13E082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$603,471</w:t>
            </w:r>
          </w:p>
        </w:tc>
        <w:tc>
          <w:tcPr>
            <w:tcW w:w="979" w:type="dxa"/>
            <w:tcBorders>
              <w:top w:val="nil"/>
              <w:left w:val="nil"/>
              <w:bottom w:val="nil"/>
              <w:right w:val="nil"/>
            </w:tcBorders>
            <w:shd w:val="clear" w:color="auto" w:fill="auto"/>
            <w:noWrap/>
            <w:vAlign w:val="bottom"/>
            <w:hideMark/>
          </w:tcPr>
          <w:p w14:paraId="26F0D1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$867,790</w:t>
            </w:r>
          </w:p>
        </w:tc>
        <w:tc>
          <w:tcPr>
            <w:tcW w:w="1046" w:type="dxa"/>
            <w:tcBorders>
              <w:top w:val="nil"/>
              <w:left w:val="nil"/>
              <w:bottom w:val="nil"/>
              <w:right w:val="nil"/>
            </w:tcBorders>
            <w:shd w:val="clear" w:color="auto" w:fill="auto"/>
            <w:noWrap/>
            <w:vAlign w:val="bottom"/>
            <w:hideMark/>
          </w:tcPr>
          <w:p w14:paraId="7F937B3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$498,984</w:t>
            </w:r>
          </w:p>
        </w:tc>
        <w:tc>
          <w:tcPr>
            <w:tcW w:w="965" w:type="dxa"/>
            <w:tcBorders>
              <w:top w:val="nil"/>
              <w:left w:val="nil"/>
              <w:bottom w:val="nil"/>
              <w:right w:val="nil"/>
            </w:tcBorders>
            <w:shd w:val="clear" w:color="auto" w:fill="auto"/>
            <w:noWrap/>
            <w:vAlign w:val="bottom"/>
            <w:hideMark/>
          </w:tcPr>
          <w:p w14:paraId="57EB98F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-$763,303</w:t>
            </w:r>
          </w:p>
        </w:tc>
      </w:tr>
      <w:tr w:rsidR="002C2054" w:rsidRPr="002C2054" w14:paraId="1C11CDA6" w14:textId="77777777" w:rsidTr="002C2054">
        <w:trPr>
          <w:trHeight w:val="300"/>
        </w:trPr>
        <w:tc>
          <w:tcPr>
            <w:tcW w:w="4584" w:type="dxa"/>
            <w:tcBorders>
              <w:top w:val="nil"/>
              <w:left w:val="nil"/>
              <w:bottom w:val="nil"/>
              <w:right w:val="nil"/>
            </w:tcBorders>
            <w:shd w:val="clear" w:color="auto" w:fill="auto"/>
            <w:noWrap/>
            <w:vAlign w:val="bottom"/>
            <w:hideMark/>
          </w:tcPr>
          <w:p w14:paraId="6C27F11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Park View School, Inc.</w:t>
            </w:r>
          </w:p>
        </w:tc>
        <w:tc>
          <w:tcPr>
            <w:tcW w:w="490" w:type="dxa"/>
            <w:tcBorders>
              <w:top w:val="nil"/>
              <w:left w:val="nil"/>
              <w:bottom w:val="nil"/>
              <w:right w:val="nil"/>
            </w:tcBorders>
            <w:shd w:val="clear" w:color="auto" w:fill="auto"/>
            <w:noWrap/>
            <w:vAlign w:val="bottom"/>
            <w:hideMark/>
          </w:tcPr>
          <w:p w14:paraId="5357F67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w:t>
            </w:r>
          </w:p>
        </w:tc>
        <w:tc>
          <w:tcPr>
            <w:tcW w:w="1038" w:type="dxa"/>
            <w:tcBorders>
              <w:top w:val="nil"/>
              <w:left w:val="nil"/>
              <w:bottom w:val="nil"/>
              <w:right w:val="nil"/>
            </w:tcBorders>
            <w:shd w:val="clear" w:color="auto" w:fill="auto"/>
            <w:noWrap/>
            <w:vAlign w:val="bottom"/>
            <w:hideMark/>
          </w:tcPr>
          <w:p w14:paraId="7096EC4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$1,893,058</w:t>
            </w:r>
          </w:p>
        </w:tc>
        <w:tc>
          <w:tcPr>
            <w:tcW w:w="1038" w:type="dxa"/>
            <w:tcBorders>
              <w:top w:val="nil"/>
              <w:left w:val="nil"/>
              <w:bottom w:val="nil"/>
              <w:right w:val="nil"/>
            </w:tcBorders>
            <w:shd w:val="clear" w:color="auto" w:fill="auto"/>
            <w:noWrap/>
            <w:vAlign w:val="bottom"/>
            <w:hideMark/>
          </w:tcPr>
          <w:p w14:paraId="68F235D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$578,441</w:t>
            </w:r>
          </w:p>
        </w:tc>
        <w:tc>
          <w:tcPr>
            <w:tcW w:w="979" w:type="dxa"/>
            <w:tcBorders>
              <w:top w:val="nil"/>
              <w:left w:val="nil"/>
              <w:bottom w:val="nil"/>
              <w:right w:val="nil"/>
            </w:tcBorders>
            <w:shd w:val="clear" w:color="auto" w:fill="auto"/>
            <w:noWrap/>
            <w:vAlign w:val="bottom"/>
            <w:hideMark/>
          </w:tcPr>
          <w:p w14:paraId="2F08ED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$745,745</w:t>
            </w:r>
          </w:p>
        </w:tc>
        <w:tc>
          <w:tcPr>
            <w:tcW w:w="1046" w:type="dxa"/>
            <w:tcBorders>
              <w:top w:val="nil"/>
              <w:left w:val="nil"/>
              <w:bottom w:val="nil"/>
              <w:right w:val="nil"/>
            </w:tcBorders>
            <w:shd w:val="clear" w:color="auto" w:fill="auto"/>
            <w:noWrap/>
            <w:vAlign w:val="bottom"/>
            <w:hideMark/>
          </w:tcPr>
          <w:p w14:paraId="049B54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$140,401</w:t>
            </w:r>
          </w:p>
        </w:tc>
        <w:tc>
          <w:tcPr>
            <w:tcW w:w="965" w:type="dxa"/>
            <w:tcBorders>
              <w:top w:val="nil"/>
              <w:left w:val="nil"/>
              <w:bottom w:val="nil"/>
              <w:right w:val="nil"/>
            </w:tcBorders>
            <w:shd w:val="clear" w:color="auto" w:fill="auto"/>
            <w:noWrap/>
            <w:vAlign w:val="bottom"/>
            <w:hideMark/>
          </w:tcPr>
          <w:p w14:paraId="55F7BCC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-$307,705</w:t>
            </w:r>
          </w:p>
        </w:tc>
      </w:tr>
      <w:tr w:rsidR="002C2054" w:rsidRPr="002C2054" w14:paraId="3B921054" w14:textId="77777777" w:rsidTr="002C2054">
        <w:trPr>
          <w:trHeight w:val="300"/>
        </w:trPr>
        <w:tc>
          <w:tcPr>
            <w:tcW w:w="4584" w:type="dxa"/>
            <w:tcBorders>
              <w:top w:val="nil"/>
              <w:left w:val="nil"/>
              <w:bottom w:val="nil"/>
              <w:right w:val="nil"/>
            </w:tcBorders>
            <w:shd w:val="clear" w:color="auto" w:fill="auto"/>
            <w:noWrap/>
            <w:vAlign w:val="bottom"/>
            <w:hideMark/>
          </w:tcPr>
          <w:p w14:paraId="720B2B59"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PAS Charter Inc.</w:t>
            </w:r>
          </w:p>
        </w:tc>
        <w:tc>
          <w:tcPr>
            <w:tcW w:w="490" w:type="dxa"/>
            <w:tcBorders>
              <w:top w:val="nil"/>
              <w:left w:val="nil"/>
              <w:bottom w:val="nil"/>
              <w:right w:val="nil"/>
            </w:tcBorders>
            <w:shd w:val="clear" w:color="auto" w:fill="auto"/>
            <w:noWrap/>
            <w:vAlign w:val="bottom"/>
            <w:hideMark/>
          </w:tcPr>
          <w:p w14:paraId="318AF19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214</w:t>
            </w:r>
          </w:p>
        </w:tc>
        <w:tc>
          <w:tcPr>
            <w:tcW w:w="1038" w:type="dxa"/>
            <w:tcBorders>
              <w:top w:val="nil"/>
              <w:left w:val="nil"/>
              <w:bottom w:val="nil"/>
              <w:right w:val="nil"/>
            </w:tcBorders>
            <w:shd w:val="clear" w:color="auto" w:fill="auto"/>
            <w:noWrap/>
            <w:vAlign w:val="bottom"/>
            <w:hideMark/>
          </w:tcPr>
          <w:p w14:paraId="3A6201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$1,723,988</w:t>
            </w:r>
          </w:p>
        </w:tc>
        <w:tc>
          <w:tcPr>
            <w:tcW w:w="1038" w:type="dxa"/>
            <w:tcBorders>
              <w:top w:val="nil"/>
              <w:left w:val="nil"/>
              <w:bottom w:val="nil"/>
              <w:right w:val="nil"/>
            </w:tcBorders>
            <w:shd w:val="clear" w:color="auto" w:fill="auto"/>
            <w:noWrap/>
            <w:vAlign w:val="bottom"/>
            <w:hideMark/>
          </w:tcPr>
          <w:p w14:paraId="5CDE4D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$203,330</w:t>
            </w:r>
          </w:p>
        </w:tc>
        <w:tc>
          <w:tcPr>
            <w:tcW w:w="979" w:type="dxa"/>
            <w:tcBorders>
              <w:top w:val="nil"/>
              <w:left w:val="nil"/>
              <w:bottom w:val="nil"/>
              <w:right w:val="nil"/>
            </w:tcBorders>
            <w:shd w:val="clear" w:color="auto" w:fill="auto"/>
            <w:noWrap/>
            <w:vAlign w:val="bottom"/>
            <w:hideMark/>
          </w:tcPr>
          <w:p w14:paraId="5762484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$902,753</w:t>
            </w:r>
          </w:p>
        </w:tc>
        <w:tc>
          <w:tcPr>
            <w:tcW w:w="1046" w:type="dxa"/>
            <w:tcBorders>
              <w:top w:val="nil"/>
              <w:left w:val="nil"/>
              <w:bottom w:val="nil"/>
              <w:right w:val="nil"/>
            </w:tcBorders>
            <w:shd w:val="clear" w:color="auto" w:fill="auto"/>
            <w:noWrap/>
            <w:vAlign w:val="bottom"/>
            <w:hideMark/>
          </w:tcPr>
          <w:p w14:paraId="707CEC6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$265,788</w:t>
            </w:r>
          </w:p>
        </w:tc>
        <w:tc>
          <w:tcPr>
            <w:tcW w:w="965" w:type="dxa"/>
            <w:tcBorders>
              <w:top w:val="nil"/>
              <w:left w:val="nil"/>
              <w:bottom w:val="nil"/>
              <w:right w:val="nil"/>
            </w:tcBorders>
            <w:shd w:val="clear" w:color="auto" w:fill="auto"/>
            <w:noWrap/>
            <w:vAlign w:val="bottom"/>
            <w:hideMark/>
          </w:tcPr>
          <w:p w14:paraId="0385B58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-$965,211</w:t>
            </w:r>
          </w:p>
        </w:tc>
      </w:tr>
      <w:tr w:rsidR="002C2054" w:rsidRPr="002C2054" w14:paraId="1C83CEAA" w14:textId="77777777" w:rsidTr="002C2054">
        <w:trPr>
          <w:trHeight w:val="300"/>
        </w:trPr>
        <w:tc>
          <w:tcPr>
            <w:tcW w:w="4584" w:type="dxa"/>
            <w:tcBorders>
              <w:top w:val="nil"/>
              <w:left w:val="nil"/>
              <w:bottom w:val="nil"/>
              <w:right w:val="nil"/>
            </w:tcBorders>
            <w:shd w:val="clear" w:color="auto" w:fill="auto"/>
            <w:noWrap/>
            <w:vAlign w:val="bottom"/>
            <w:hideMark/>
          </w:tcPr>
          <w:p w14:paraId="6D892BE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Pathfinder Charter School Foundation Imagine Cortez El</w:t>
            </w:r>
          </w:p>
        </w:tc>
        <w:tc>
          <w:tcPr>
            <w:tcW w:w="490" w:type="dxa"/>
            <w:tcBorders>
              <w:top w:val="nil"/>
              <w:left w:val="nil"/>
              <w:bottom w:val="nil"/>
              <w:right w:val="nil"/>
            </w:tcBorders>
            <w:shd w:val="clear" w:color="auto" w:fill="auto"/>
            <w:noWrap/>
            <w:vAlign w:val="bottom"/>
            <w:hideMark/>
          </w:tcPr>
          <w:p w14:paraId="4265F8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599</w:t>
            </w:r>
          </w:p>
        </w:tc>
        <w:tc>
          <w:tcPr>
            <w:tcW w:w="1038" w:type="dxa"/>
            <w:tcBorders>
              <w:top w:val="nil"/>
              <w:left w:val="nil"/>
              <w:bottom w:val="nil"/>
              <w:right w:val="nil"/>
            </w:tcBorders>
            <w:shd w:val="clear" w:color="auto" w:fill="auto"/>
            <w:noWrap/>
            <w:vAlign w:val="bottom"/>
            <w:hideMark/>
          </w:tcPr>
          <w:p w14:paraId="5CE957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$4,923,106</w:t>
            </w:r>
          </w:p>
        </w:tc>
        <w:tc>
          <w:tcPr>
            <w:tcW w:w="1038" w:type="dxa"/>
            <w:tcBorders>
              <w:top w:val="nil"/>
              <w:left w:val="nil"/>
              <w:bottom w:val="nil"/>
              <w:right w:val="nil"/>
            </w:tcBorders>
            <w:shd w:val="clear" w:color="auto" w:fill="auto"/>
            <w:noWrap/>
            <w:vAlign w:val="bottom"/>
            <w:hideMark/>
          </w:tcPr>
          <w:p w14:paraId="7EC4ED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$1,616,690</w:t>
            </w:r>
          </w:p>
        </w:tc>
        <w:tc>
          <w:tcPr>
            <w:tcW w:w="979" w:type="dxa"/>
            <w:tcBorders>
              <w:top w:val="nil"/>
              <w:left w:val="nil"/>
              <w:bottom w:val="nil"/>
              <w:right w:val="nil"/>
            </w:tcBorders>
            <w:shd w:val="clear" w:color="auto" w:fill="auto"/>
            <w:noWrap/>
            <w:vAlign w:val="bottom"/>
            <w:hideMark/>
          </w:tcPr>
          <w:p w14:paraId="63E7342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$911,919</w:t>
            </w:r>
          </w:p>
        </w:tc>
        <w:tc>
          <w:tcPr>
            <w:tcW w:w="1046" w:type="dxa"/>
            <w:tcBorders>
              <w:top w:val="nil"/>
              <w:left w:val="nil"/>
              <w:bottom w:val="nil"/>
              <w:right w:val="nil"/>
            </w:tcBorders>
            <w:shd w:val="clear" w:color="auto" w:fill="auto"/>
            <w:noWrap/>
            <w:vAlign w:val="bottom"/>
            <w:hideMark/>
          </w:tcPr>
          <w:p w14:paraId="37C8541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$802,536</w:t>
            </w:r>
          </w:p>
        </w:tc>
        <w:tc>
          <w:tcPr>
            <w:tcW w:w="965" w:type="dxa"/>
            <w:tcBorders>
              <w:top w:val="nil"/>
              <w:left w:val="nil"/>
              <w:bottom w:val="nil"/>
              <w:right w:val="nil"/>
            </w:tcBorders>
            <w:shd w:val="clear" w:color="auto" w:fill="auto"/>
            <w:noWrap/>
            <w:vAlign w:val="bottom"/>
            <w:hideMark/>
          </w:tcPr>
          <w:p w14:paraId="1B4E0E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-$97,765</w:t>
            </w:r>
          </w:p>
        </w:tc>
      </w:tr>
      <w:tr w:rsidR="002C2054" w:rsidRPr="002C2054" w14:paraId="62FAC240" w14:textId="77777777" w:rsidTr="002C2054">
        <w:trPr>
          <w:trHeight w:val="300"/>
        </w:trPr>
        <w:tc>
          <w:tcPr>
            <w:tcW w:w="4584" w:type="dxa"/>
            <w:tcBorders>
              <w:top w:val="nil"/>
              <w:left w:val="nil"/>
              <w:bottom w:val="nil"/>
              <w:right w:val="nil"/>
            </w:tcBorders>
            <w:shd w:val="clear" w:color="auto" w:fill="auto"/>
            <w:noWrap/>
            <w:vAlign w:val="bottom"/>
            <w:hideMark/>
          </w:tcPr>
          <w:p w14:paraId="079C073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Phoenix Advantage Charter School</w:t>
            </w:r>
          </w:p>
        </w:tc>
        <w:tc>
          <w:tcPr>
            <w:tcW w:w="490" w:type="dxa"/>
            <w:tcBorders>
              <w:top w:val="nil"/>
              <w:left w:val="nil"/>
              <w:bottom w:val="nil"/>
              <w:right w:val="nil"/>
            </w:tcBorders>
            <w:shd w:val="clear" w:color="auto" w:fill="auto"/>
            <w:noWrap/>
            <w:vAlign w:val="bottom"/>
            <w:hideMark/>
          </w:tcPr>
          <w:p w14:paraId="07CD3F9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420</w:t>
            </w:r>
          </w:p>
        </w:tc>
        <w:tc>
          <w:tcPr>
            <w:tcW w:w="1038" w:type="dxa"/>
            <w:tcBorders>
              <w:top w:val="nil"/>
              <w:left w:val="nil"/>
              <w:bottom w:val="nil"/>
              <w:right w:val="nil"/>
            </w:tcBorders>
            <w:shd w:val="clear" w:color="auto" w:fill="auto"/>
            <w:noWrap/>
            <w:vAlign w:val="bottom"/>
            <w:hideMark/>
          </w:tcPr>
          <w:p w14:paraId="680E4F3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$3,798,919</w:t>
            </w:r>
          </w:p>
        </w:tc>
        <w:tc>
          <w:tcPr>
            <w:tcW w:w="1038" w:type="dxa"/>
            <w:tcBorders>
              <w:top w:val="nil"/>
              <w:left w:val="nil"/>
              <w:bottom w:val="nil"/>
              <w:right w:val="nil"/>
            </w:tcBorders>
            <w:shd w:val="clear" w:color="auto" w:fill="auto"/>
            <w:noWrap/>
            <w:vAlign w:val="bottom"/>
            <w:hideMark/>
          </w:tcPr>
          <w:p w14:paraId="0800C68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$822,873</w:t>
            </w:r>
          </w:p>
        </w:tc>
        <w:tc>
          <w:tcPr>
            <w:tcW w:w="979" w:type="dxa"/>
            <w:tcBorders>
              <w:top w:val="nil"/>
              <w:left w:val="nil"/>
              <w:bottom w:val="nil"/>
              <w:right w:val="nil"/>
            </w:tcBorders>
            <w:shd w:val="clear" w:color="auto" w:fill="auto"/>
            <w:noWrap/>
            <w:vAlign w:val="bottom"/>
            <w:hideMark/>
          </w:tcPr>
          <w:p w14:paraId="20CCAD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$495,169</w:t>
            </w:r>
          </w:p>
        </w:tc>
        <w:tc>
          <w:tcPr>
            <w:tcW w:w="1046" w:type="dxa"/>
            <w:tcBorders>
              <w:top w:val="nil"/>
              <w:left w:val="nil"/>
              <w:bottom w:val="nil"/>
              <w:right w:val="nil"/>
            </w:tcBorders>
            <w:shd w:val="clear" w:color="auto" w:fill="auto"/>
            <w:noWrap/>
            <w:vAlign w:val="bottom"/>
            <w:hideMark/>
          </w:tcPr>
          <w:p w14:paraId="671EDD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$1,096,806</w:t>
            </w:r>
          </w:p>
        </w:tc>
        <w:tc>
          <w:tcPr>
            <w:tcW w:w="965" w:type="dxa"/>
            <w:tcBorders>
              <w:top w:val="nil"/>
              <w:left w:val="nil"/>
              <w:bottom w:val="nil"/>
              <w:right w:val="nil"/>
            </w:tcBorders>
            <w:shd w:val="clear" w:color="auto" w:fill="auto"/>
            <w:noWrap/>
            <w:vAlign w:val="bottom"/>
            <w:hideMark/>
          </w:tcPr>
          <w:p w14:paraId="2627E14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-$769,102</w:t>
            </w:r>
          </w:p>
        </w:tc>
      </w:tr>
      <w:tr w:rsidR="002C2054" w:rsidRPr="002C2054" w14:paraId="135162A8" w14:textId="77777777" w:rsidTr="002C2054">
        <w:trPr>
          <w:trHeight w:val="300"/>
        </w:trPr>
        <w:tc>
          <w:tcPr>
            <w:tcW w:w="4584" w:type="dxa"/>
            <w:tcBorders>
              <w:top w:val="nil"/>
              <w:left w:val="nil"/>
              <w:bottom w:val="nil"/>
              <w:right w:val="nil"/>
            </w:tcBorders>
            <w:shd w:val="clear" w:color="auto" w:fill="auto"/>
            <w:noWrap/>
            <w:vAlign w:val="bottom"/>
            <w:hideMark/>
          </w:tcPr>
          <w:p w14:paraId="48FB007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Pima Prevention Partnership Arizona Collegiate High School</w:t>
            </w:r>
          </w:p>
        </w:tc>
        <w:tc>
          <w:tcPr>
            <w:tcW w:w="490" w:type="dxa"/>
            <w:tcBorders>
              <w:top w:val="nil"/>
              <w:left w:val="nil"/>
              <w:bottom w:val="nil"/>
              <w:right w:val="nil"/>
            </w:tcBorders>
            <w:shd w:val="clear" w:color="auto" w:fill="auto"/>
            <w:noWrap/>
            <w:vAlign w:val="bottom"/>
            <w:hideMark/>
          </w:tcPr>
          <w:p w14:paraId="604CDE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w:t>
            </w:r>
          </w:p>
        </w:tc>
        <w:tc>
          <w:tcPr>
            <w:tcW w:w="1038" w:type="dxa"/>
            <w:tcBorders>
              <w:top w:val="nil"/>
              <w:left w:val="nil"/>
              <w:bottom w:val="nil"/>
              <w:right w:val="nil"/>
            </w:tcBorders>
            <w:shd w:val="clear" w:color="auto" w:fill="auto"/>
            <w:noWrap/>
            <w:vAlign w:val="bottom"/>
            <w:hideMark/>
          </w:tcPr>
          <w:p w14:paraId="7FF3FFC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$1,486,457</w:t>
            </w:r>
          </w:p>
        </w:tc>
        <w:tc>
          <w:tcPr>
            <w:tcW w:w="1038" w:type="dxa"/>
            <w:tcBorders>
              <w:top w:val="nil"/>
              <w:left w:val="nil"/>
              <w:bottom w:val="nil"/>
              <w:right w:val="nil"/>
            </w:tcBorders>
            <w:shd w:val="clear" w:color="auto" w:fill="auto"/>
            <w:noWrap/>
            <w:vAlign w:val="bottom"/>
            <w:hideMark/>
          </w:tcPr>
          <w:p w14:paraId="4EA814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$469,038</w:t>
            </w:r>
          </w:p>
        </w:tc>
        <w:tc>
          <w:tcPr>
            <w:tcW w:w="979" w:type="dxa"/>
            <w:tcBorders>
              <w:top w:val="nil"/>
              <w:left w:val="nil"/>
              <w:bottom w:val="nil"/>
              <w:right w:val="nil"/>
            </w:tcBorders>
            <w:shd w:val="clear" w:color="auto" w:fill="auto"/>
            <w:noWrap/>
            <w:vAlign w:val="bottom"/>
            <w:hideMark/>
          </w:tcPr>
          <w:p w14:paraId="213441B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$339,908</w:t>
            </w:r>
          </w:p>
        </w:tc>
        <w:tc>
          <w:tcPr>
            <w:tcW w:w="1046" w:type="dxa"/>
            <w:tcBorders>
              <w:top w:val="nil"/>
              <w:left w:val="nil"/>
              <w:bottom w:val="nil"/>
              <w:right w:val="nil"/>
            </w:tcBorders>
            <w:shd w:val="clear" w:color="auto" w:fill="auto"/>
            <w:noWrap/>
            <w:vAlign w:val="bottom"/>
            <w:hideMark/>
          </w:tcPr>
          <w:p w14:paraId="6CC9D98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$178,507</w:t>
            </w:r>
          </w:p>
        </w:tc>
        <w:tc>
          <w:tcPr>
            <w:tcW w:w="965" w:type="dxa"/>
            <w:tcBorders>
              <w:top w:val="nil"/>
              <w:left w:val="nil"/>
              <w:bottom w:val="nil"/>
              <w:right w:val="nil"/>
            </w:tcBorders>
            <w:shd w:val="clear" w:color="auto" w:fill="auto"/>
            <w:noWrap/>
            <w:vAlign w:val="bottom"/>
            <w:hideMark/>
          </w:tcPr>
          <w:p w14:paraId="16AA036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-$49,377</w:t>
            </w:r>
          </w:p>
        </w:tc>
      </w:tr>
      <w:tr w:rsidR="002C2054" w:rsidRPr="002C2054" w14:paraId="3DFEB777" w14:textId="77777777" w:rsidTr="002C2054">
        <w:trPr>
          <w:trHeight w:val="300"/>
        </w:trPr>
        <w:tc>
          <w:tcPr>
            <w:tcW w:w="4584" w:type="dxa"/>
            <w:tcBorders>
              <w:top w:val="nil"/>
              <w:left w:val="nil"/>
              <w:bottom w:val="nil"/>
              <w:right w:val="nil"/>
            </w:tcBorders>
            <w:shd w:val="clear" w:color="auto" w:fill="auto"/>
            <w:noWrap/>
            <w:vAlign w:val="bottom"/>
            <w:hideMark/>
          </w:tcPr>
          <w:p w14:paraId="3442918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Pinnacle Education-Tempe, Inc</w:t>
            </w:r>
          </w:p>
        </w:tc>
        <w:tc>
          <w:tcPr>
            <w:tcW w:w="490" w:type="dxa"/>
            <w:tcBorders>
              <w:top w:val="nil"/>
              <w:left w:val="nil"/>
              <w:bottom w:val="nil"/>
              <w:right w:val="nil"/>
            </w:tcBorders>
            <w:shd w:val="clear" w:color="auto" w:fill="auto"/>
            <w:noWrap/>
            <w:vAlign w:val="bottom"/>
            <w:hideMark/>
          </w:tcPr>
          <w:p w14:paraId="78D517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431</w:t>
            </w:r>
          </w:p>
        </w:tc>
        <w:tc>
          <w:tcPr>
            <w:tcW w:w="1038" w:type="dxa"/>
            <w:tcBorders>
              <w:top w:val="nil"/>
              <w:left w:val="nil"/>
              <w:bottom w:val="nil"/>
              <w:right w:val="nil"/>
            </w:tcBorders>
            <w:shd w:val="clear" w:color="auto" w:fill="auto"/>
            <w:noWrap/>
            <w:vAlign w:val="bottom"/>
            <w:hideMark/>
          </w:tcPr>
          <w:p w14:paraId="21E7B36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$2,672,253</w:t>
            </w:r>
          </w:p>
        </w:tc>
        <w:tc>
          <w:tcPr>
            <w:tcW w:w="1038" w:type="dxa"/>
            <w:tcBorders>
              <w:top w:val="nil"/>
              <w:left w:val="nil"/>
              <w:bottom w:val="nil"/>
              <w:right w:val="nil"/>
            </w:tcBorders>
            <w:shd w:val="clear" w:color="auto" w:fill="auto"/>
            <w:noWrap/>
            <w:vAlign w:val="bottom"/>
            <w:hideMark/>
          </w:tcPr>
          <w:p w14:paraId="50D95E6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$956,003</w:t>
            </w:r>
          </w:p>
        </w:tc>
        <w:tc>
          <w:tcPr>
            <w:tcW w:w="979" w:type="dxa"/>
            <w:tcBorders>
              <w:top w:val="nil"/>
              <w:left w:val="nil"/>
              <w:bottom w:val="nil"/>
              <w:right w:val="nil"/>
            </w:tcBorders>
            <w:shd w:val="clear" w:color="auto" w:fill="auto"/>
            <w:noWrap/>
            <w:vAlign w:val="bottom"/>
            <w:hideMark/>
          </w:tcPr>
          <w:p w14:paraId="3E06E7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$611,966</w:t>
            </w:r>
          </w:p>
        </w:tc>
        <w:tc>
          <w:tcPr>
            <w:tcW w:w="1046" w:type="dxa"/>
            <w:tcBorders>
              <w:top w:val="nil"/>
              <w:left w:val="nil"/>
              <w:bottom w:val="nil"/>
              <w:right w:val="nil"/>
            </w:tcBorders>
            <w:shd w:val="clear" w:color="auto" w:fill="auto"/>
            <w:noWrap/>
            <w:vAlign w:val="bottom"/>
            <w:hideMark/>
          </w:tcPr>
          <w:p w14:paraId="29DD13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$403,300</w:t>
            </w:r>
          </w:p>
        </w:tc>
        <w:tc>
          <w:tcPr>
            <w:tcW w:w="965" w:type="dxa"/>
            <w:tcBorders>
              <w:top w:val="nil"/>
              <w:left w:val="nil"/>
              <w:bottom w:val="nil"/>
              <w:right w:val="nil"/>
            </w:tcBorders>
            <w:shd w:val="clear" w:color="auto" w:fill="auto"/>
            <w:noWrap/>
            <w:vAlign w:val="bottom"/>
            <w:hideMark/>
          </w:tcPr>
          <w:p w14:paraId="21470E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-$59,263</w:t>
            </w:r>
          </w:p>
        </w:tc>
      </w:tr>
      <w:tr w:rsidR="002C2054" w:rsidRPr="002C2054" w14:paraId="5C898751" w14:textId="77777777" w:rsidTr="002C2054">
        <w:trPr>
          <w:trHeight w:val="300"/>
        </w:trPr>
        <w:tc>
          <w:tcPr>
            <w:tcW w:w="4584" w:type="dxa"/>
            <w:tcBorders>
              <w:top w:val="nil"/>
              <w:left w:val="nil"/>
              <w:bottom w:val="nil"/>
              <w:right w:val="nil"/>
            </w:tcBorders>
            <w:shd w:val="clear" w:color="auto" w:fill="auto"/>
            <w:noWrap/>
            <w:vAlign w:val="bottom"/>
            <w:hideMark/>
          </w:tcPr>
          <w:p w14:paraId="6FD1141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Pinnacle Education-Westmark Chandler Boulevard, Inc</w:t>
            </w:r>
          </w:p>
        </w:tc>
        <w:tc>
          <w:tcPr>
            <w:tcW w:w="490" w:type="dxa"/>
            <w:tcBorders>
              <w:top w:val="nil"/>
              <w:left w:val="nil"/>
              <w:bottom w:val="nil"/>
              <w:right w:val="nil"/>
            </w:tcBorders>
            <w:shd w:val="clear" w:color="auto" w:fill="auto"/>
            <w:noWrap/>
            <w:vAlign w:val="bottom"/>
            <w:hideMark/>
          </w:tcPr>
          <w:p w14:paraId="42FD8C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w:t>
            </w:r>
          </w:p>
        </w:tc>
        <w:tc>
          <w:tcPr>
            <w:tcW w:w="1038" w:type="dxa"/>
            <w:tcBorders>
              <w:top w:val="nil"/>
              <w:left w:val="nil"/>
              <w:bottom w:val="nil"/>
              <w:right w:val="nil"/>
            </w:tcBorders>
            <w:shd w:val="clear" w:color="auto" w:fill="auto"/>
            <w:noWrap/>
            <w:vAlign w:val="bottom"/>
            <w:hideMark/>
          </w:tcPr>
          <w:p w14:paraId="13F4AD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$173,919</w:t>
            </w:r>
          </w:p>
        </w:tc>
        <w:tc>
          <w:tcPr>
            <w:tcW w:w="1038" w:type="dxa"/>
            <w:tcBorders>
              <w:top w:val="nil"/>
              <w:left w:val="nil"/>
              <w:bottom w:val="nil"/>
              <w:right w:val="nil"/>
            </w:tcBorders>
            <w:shd w:val="clear" w:color="auto" w:fill="auto"/>
            <w:noWrap/>
            <w:vAlign w:val="bottom"/>
            <w:hideMark/>
          </w:tcPr>
          <w:p w14:paraId="2CA232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$75,616</w:t>
            </w:r>
          </w:p>
        </w:tc>
        <w:tc>
          <w:tcPr>
            <w:tcW w:w="979" w:type="dxa"/>
            <w:tcBorders>
              <w:top w:val="nil"/>
              <w:left w:val="nil"/>
              <w:bottom w:val="nil"/>
              <w:right w:val="nil"/>
            </w:tcBorders>
            <w:shd w:val="clear" w:color="auto" w:fill="auto"/>
            <w:noWrap/>
            <w:vAlign w:val="bottom"/>
            <w:hideMark/>
          </w:tcPr>
          <w:p w14:paraId="6574D0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$14,381</w:t>
            </w:r>
          </w:p>
        </w:tc>
        <w:tc>
          <w:tcPr>
            <w:tcW w:w="1046" w:type="dxa"/>
            <w:tcBorders>
              <w:top w:val="nil"/>
              <w:left w:val="nil"/>
              <w:bottom w:val="nil"/>
              <w:right w:val="nil"/>
            </w:tcBorders>
            <w:shd w:val="clear" w:color="auto" w:fill="auto"/>
            <w:noWrap/>
            <w:vAlign w:val="bottom"/>
            <w:hideMark/>
          </w:tcPr>
          <w:p w14:paraId="4D62DC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$65,109</w:t>
            </w:r>
          </w:p>
        </w:tc>
        <w:tc>
          <w:tcPr>
            <w:tcW w:w="965" w:type="dxa"/>
            <w:tcBorders>
              <w:top w:val="nil"/>
              <w:left w:val="nil"/>
              <w:bottom w:val="nil"/>
              <w:right w:val="nil"/>
            </w:tcBorders>
            <w:shd w:val="clear" w:color="auto" w:fill="auto"/>
            <w:noWrap/>
            <w:vAlign w:val="bottom"/>
            <w:hideMark/>
          </w:tcPr>
          <w:p w14:paraId="64A9AE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-$3,874</w:t>
            </w:r>
          </w:p>
        </w:tc>
      </w:tr>
      <w:tr w:rsidR="002C2054" w:rsidRPr="002C2054" w14:paraId="47C5234D" w14:textId="77777777" w:rsidTr="002C2054">
        <w:trPr>
          <w:trHeight w:val="300"/>
        </w:trPr>
        <w:tc>
          <w:tcPr>
            <w:tcW w:w="4584" w:type="dxa"/>
            <w:tcBorders>
              <w:top w:val="nil"/>
              <w:left w:val="nil"/>
              <w:bottom w:val="nil"/>
              <w:right w:val="nil"/>
            </w:tcBorders>
            <w:shd w:val="clear" w:color="auto" w:fill="auto"/>
            <w:noWrap/>
            <w:vAlign w:val="bottom"/>
            <w:hideMark/>
          </w:tcPr>
          <w:p w14:paraId="2319272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PLC Arts Academy at Scottsdale</w:t>
            </w:r>
          </w:p>
        </w:tc>
        <w:tc>
          <w:tcPr>
            <w:tcW w:w="490" w:type="dxa"/>
            <w:tcBorders>
              <w:top w:val="nil"/>
              <w:left w:val="nil"/>
              <w:bottom w:val="nil"/>
              <w:right w:val="nil"/>
            </w:tcBorders>
            <w:shd w:val="clear" w:color="auto" w:fill="auto"/>
            <w:noWrap/>
            <w:vAlign w:val="bottom"/>
            <w:hideMark/>
          </w:tcPr>
          <w:p w14:paraId="16FF351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146</w:t>
            </w:r>
          </w:p>
        </w:tc>
        <w:tc>
          <w:tcPr>
            <w:tcW w:w="1038" w:type="dxa"/>
            <w:tcBorders>
              <w:top w:val="nil"/>
              <w:left w:val="nil"/>
              <w:bottom w:val="nil"/>
              <w:right w:val="nil"/>
            </w:tcBorders>
            <w:shd w:val="clear" w:color="auto" w:fill="auto"/>
            <w:noWrap/>
            <w:vAlign w:val="bottom"/>
            <w:hideMark/>
          </w:tcPr>
          <w:p w14:paraId="57A4A9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$1,412,296</w:t>
            </w:r>
          </w:p>
        </w:tc>
        <w:tc>
          <w:tcPr>
            <w:tcW w:w="1038" w:type="dxa"/>
            <w:tcBorders>
              <w:top w:val="nil"/>
              <w:left w:val="nil"/>
              <w:bottom w:val="nil"/>
              <w:right w:val="nil"/>
            </w:tcBorders>
            <w:shd w:val="clear" w:color="auto" w:fill="auto"/>
            <w:noWrap/>
            <w:vAlign w:val="bottom"/>
            <w:hideMark/>
          </w:tcPr>
          <w:p w14:paraId="62FC98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$556,867</w:t>
            </w:r>
          </w:p>
        </w:tc>
        <w:tc>
          <w:tcPr>
            <w:tcW w:w="979" w:type="dxa"/>
            <w:tcBorders>
              <w:top w:val="nil"/>
              <w:left w:val="nil"/>
              <w:bottom w:val="nil"/>
              <w:right w:val="nil"/>
            </w:tcBorders>
            <w:shd w:val="clear" w:color="auto" w:fill="auto"/>
            <w:noWrap/>
            <w:vAlign w:val="bottom"/>
            <w:hideMark/>
          </w:tcPr>
          <w:p w14:paraId="0F7206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$98,047</w:t>
            </w:r>
          </w:p>
        </w:tc>
        <w:tc>
          <w:tcPr>
            <w:tcW w:w="1046" w:type="dxa"/>
            <w:tcBorders>
              <w:top w:val="nil"/>
              <w:left w:val="nil"/>
              <w:bottom w:val="nil"/>
              <w:right w:val="nil"/>
            </w:tcBorders>
            <w:shd w:val="clear" w:color="auto" w:fill="auto"/>
            <w:noWrap/>
            <w:vAlign w:val="bottom"/>
            <w:hideMark/>
          </w:tcPr>
          <w:p w14:paraId="246639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$475,596</w:t>
            </w:r>
          </w:p>
        </w:tc>
        <w:tc>
          <w:tcPr>
            <w:tcW w:w="965" w:type="dxa"/>
            <w:tcBorders>
              <w:top w:val="nil"/>
              <w:left w:val="nil"/>
              <w:bottom w:val="nil"/>
              <w:right w:val="nil"/>
            </w:tcBorders>
            <w:shd w:val="clear" w:color="auto" w:fill="auto"/>
            <w:noWrap/>
            <w:vAlign w:val="bottom"/>
            <w:hideMark/>
          </w:tcPr>
          <w:p w14:paraId="00B5568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-$16,776</w:t>
            </w:r>
          </w:p>
        </w:tc>
      </w:tr>
      <w:tr w:rsidR="002C2054" w:rsidRPr="002C2054" w14:paraId="2703AD7A" w14:textId="77777777" w:rsidTr="002C2054">
        <w:trPr>
          <w:trHeight w:val="300"/>
        </w:trPr>
        <w:tc>
          <w:tcPr>
            <w:tcW w:w="4584" w:type="dxa"/>
            <w:tcBorders>
              <w:top w:val="nil"/>
              <w:left w:val="nil"/>
              <w:bottom w:val="nil"/>
              <w:right w:val="nil"/>
            </w:tcBorders>
            <w:shd w:val="clear" w:color="auto" w:fill="auto"/>
            <w:noWrap/>
            <w:vAlign w:val="bottom"/>
            <w:hideMark/>
          </w:tcPr>
          <w:p w14:paraId="70E82BE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Premier Charter High School</w:t>
            </w:r>
          </w:p>
        </w:tc>
        <w:tc>
          <w:tcPr>
            <w:tcW w:w="490" w:type="dxa"/>
            <w:tcBorders>
              <w:top w:val="nil"/>
              <w:left w:val="nil"/>
              <w:bottom w:val="nil"/>
              <w:right w:val="nil"/>
            </w:tcBorders>
            <w:shd w:val="clear" w:color="auto" w:fill="auto"/>
            <w:noWrap/>
            <w:vAlign w:val="bottom"/>
            <w:hideMark/>
          </w:tcPr>
          <w:p w14:paraId="15E8DD3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247</w:t>
            </w:r>
          </w:p>
        </w:tc>
        <w:tc>
          <w:tcPr>
            <w:tcW w:w="1038" w:type="dxa"/>
            <w:tcBorders>
              <w:top w:val="nil"/>
              <w:left w:val="nil"/>
              <w:bottom w:val="nil"/>
              <w:right w:val="nil"/>
            </w:tcBorders>
            <w:shd w:val="clear" w:color="auto" w:fill="auto"/>
            <w:noWrap/>
            <w:vAlign w:val="bottom"/>
            <w:hideMark/>
          </w:tcPr>
          <w:p w14:paraId="217B45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$2,023,476</w:t>
            </w:r>
          </w:p>
        </w:tc>
        <w:tc>
          <w:tcPr>
            <w:tcW w:w="1038" w:type="dxa"/>
            <w:tcBorders>
              <w:top w:val="nil"/>
              <w:left w:val="nil"/>
              <w:bottom w:val="nil"/>
              <w:right w:val="nil"/>
            </w:tcBorders>
            <w:shd w:val="clear" w:color="auto" w:fill="auto"/>
            <w:noWrap/>
            <w:vAlign w:val="bottom"/>
            <w:hideMark/>
          </w:tcPr>
          <w:p w14:paraId="1127D90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$473,858</w:t>
            </w:r>
          </w:p>
        </w:tc>
        <w:tc>
          <w:tcPr>
            <w:tcW w:w="979" w:type="dxa"/>
            <w:tcBorders>
              <w:top w:val="nil"/>
              <w:left w:val="nil"/>
              <w:bottom w:val="nil"/>
              <w:right w:val="nil"/>
            </w:tcBorders>
            <w:shd w:val="clear" w:color="auto" w:fill="auto"/>
            <w:noWrap/>
            <w:vAlign w:val="bottom"/>
            <w:hideMark/>
          </w:tcPr>
          <w:p w14:paraId="40BE0B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$415,045</w:t>
            </w:r>
          </w:p>
        </w:tc>
        <w:tc>
          <w:tcPr>
            <w:tcW w:w="1046" w:type="dxa"/>
            <w:tcBorders>
              <w:top w:val="nil"/>
              <w:left w:val="nil"/>
              <w:bottom w:val="nil"/>
              <w:right w:val="nil"/>
            </w:tcBorders>
            <w:shd w:val="clear" w:color="auto" w:fill="auto"/>
            <w:noWrap/>
            <w:vAlign w:val="bottom"/>
            <w:hideMark/>
          </w:tcPr>
          <w:p w14:paraId="55CE25E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$587,909</w:t>
            </w:r>
          </w:p>
        </w:tc>
        <w:tc>
          <w:tcPr>
            <w:tcW w:w="965" w:type="dxa"/>
            <w:tcBorders>
              <w:top w:val="nil"/>
              <w:left w:val="nil"/>
              <w:bottom w:val="nil"/>
              <w:right w:val="nil"/>
            </w:tcBorders>
            <w:shd w:val="clear" w:color="auto" w:fill="auto"/>
            <w:noWrap/>
            <w:vAlign w:val="bottom"/>
            <w:hideMark/>
          </w:tcPr>
          <w:p w14:paraId="60909D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-$529,096</w:t>
            </w:r>
          </w:p>
        </w:tc>
      </w:tr>
      <w:tr w:rsidR="002C2054" w:rsidRPr="002C2054" w14:paraId="16F3475D" w14:textId="77777777" w:rsidTr="002C2054">
        <w:trPr>
          <w:trHeight w:val="300"/>
        </w:trPr>
        <w:tc>
          <w:tcPr>
            <w:tcW w:w="4584" w:type="dxa"/>
            <w:tcBorders>
              <w:top w:val="nil"/>
              <w:left w:val="nil"/>
              <w:bottom w:val="nil"/>
              <w:right w:val="nil"/>
            </w:tcBorders>
            <w:shd w:val="clear" w:color="auto" w:fill="auto"/>
            <w:noWrap/>
            <w:vAlign w:val="bottom"/>
            <w:hideMark/>
          </w:tcPr>
          <w:p w14:paraId="5322E48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PS Charter Schools</w:t>
            </w:r>
          </w:p>
        </w:tc>
        <w:tc>
          <w:tcPr>
            <w:tcW w:w="490" w:type="dxa"/>
            <w:tcBorders>
              <w:top w:val="nil"/>
              <w:left w:val="nil"/>
              <w:bottom w:val="nil"/>
              <w:right w:val="nil"/>
            </w:tcBorders>
            <w:shd w:val="clear" w:color="auto" w:fill="auto"/>
            <w:noWrap/>
            <w:vAlign w:val="bottom"/>
            <w:hideMark/>
          </w:tcPr>
          <w:p w14:paraId="7CA60C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59</w:t>
            </w:r>
          </w:p>
        </w:tc>
        <w:tc>
          <w:tcPr>
            <w:tcW w:w="1038" w:type="dxa"/>
            <w:tcBorders>
              <w:top w:val="nil"/>
              <w:left w:val="nil"/>
              <w:bottom w:val="nil"/>
              <w:right w:val="nil"/>
            </w:tcBorders>
            <w:shd w:val="clear" w:color="auto" w:fill="auto"/>
            <w:noWrap/>
            <w:vAlign w:val="bottom"/>
            <w:hideMark/>
          </w:tcPr>
          <w:p w14:paraId="093F1A1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$1,536,746</w:t>
            </w:r>
          </w:p>
        </w:tc>
        <w:tc>
          <w:tcPr>
            <w:tcW w:w="1038" w:type="dxa"/>
            <w:tcBorders>
              <w:top w:val="nil"/>
              <w:left w:val="nil"/>
              <w:bottom w:val="nil"/>
              <w:right w:val="nil"/>
            </w:tcBorders>
            <w:shd w:val="clear" w:color="auto" w:fill="auto"/>
            <w:noWrap/>
            <w:vAlign w:val="bottom"/>
            <w:hideMark/>
          </w:tcPr>
          <w:p w14:paraId="54D88E3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$322,602</w:t>
            </w:r>
          </w:p>
        </w:tc>
        <w:tc>
          <w:tcPr>
            <w:tcW w:w="979" w:type="dxa"/>
            <w:tcBorders>
              <w:top w:val="nil"/>
              <w:left w:val="nil"/>
              <w:bottom w:val="nil"/>
              <w:right w:val="nil"/>
            </w:tcBorders>
            <w:shd w:val="clear" w:color="auto" w:fill="auto"/>
            <w:noWrap/>
            <w:vAlign w:val="bottom"/>
            <w:hideMark/>
          </w:tcPr>
          <w:p w14:paraId="12D5A8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$382,975</w:t>
            </w:r>
          </w:p>
        </w:tc>
        <w:tc>
          <w:tcPr>
            <w:tcW w:w="1046" w:type="dxa"/>
            <w:tcBorders>
              <w:top w:val="nil"/>
              <w:left w:val="nil"/>
              <w:bottom w:val="nil"/>
              <w:right w:val="nil"/>
            </w:tcBorders>
            <w:shd w:val="clear" w:color="auto" w:fill="auto"/>
            <w:noWrap/>
            <w:vAlign w:val="bottom"/>
            <w:hideMark/>
          </w:tcPr>
          <w:p w14:paraId="29B2121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$36,460</w:t>
            </w:r>
          </w:p>
        </w:tc>
        <w:tc>
          <w:tcPr>
            <w:tcW w:w="965" w:type="dxa"/>
            <w:tcBorders>
              <w:top w:val="nil"/>
              <w:left w:val="nil"/>
              <w:bottom w:val="nil"/>
              <w:right w:val="nil"/>
            </w:tcBorders>
            <w:shd w:val="clear" w:color="auto" w:fill="auto"/>
            <w:noWrap/>
            <w:vAlign w:val="bottom"/>
            <w:hideMark/>
          </w:tcPr>
          <w:p w14:paraId="2F6D80C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-$96,833</w:t>
            </w:r>
          </w:p>
        </w:tc>
      </w:tr>
      <w:tr w:rsidR="002C2054" w:rsidRPr="002C2054" w14:paraId="3FA52562" w14:textId="77777777" w:rsidTr="002C2054">
        <w:trPr>
          <w:trHeight w:val="300"/>
        </w:trPr>
        <w:tc>
          <w:tcPr>
            <w:tcW w:w="4584" w:type="dxa"/>
            <w:tcBorders>
              <w:top w:val="nil"/>
              <w:left w:val="nil"/>
              <w:bottom w:val="nil"/>
              <w:right w:val="nil"/>
            </w:tcBorders>
            <w:shd w:val="clear" w:color="auto" w:fill="auto"/>
            <w:noWrap/>
            <w:vAlign w:val="bottom"/>
            <w:hideMark/>
          </w:tcPr>
          <w:p w14:paraId="0E057D2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Research Based Education Corporation</w:t>
            </w:r>
          </w:p>
        </w:tc>
        <w:tc>
          <w:tcPr>
            <w:tcW w:w="490" w:type="dxa"/>
            <w:tcBorders>
              <w:top w:val="nil"/>
              <w:left w:val="nil"/>
              <w:bottom w:val="nil"/>
              <w:right w:val="nil"/>
            </w:tcBorders>
            <w:shd w:val="clear" w:color="auto" w:fill="auto"/>
            <w:noWrap/>
            <w:vAlign w:val="bottom"/>
            <w:hideMark/>
          </w:tcPr>
          <w:p w14:paraId="039FD8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w:t>
            </w:r>
          </w:p>
        </w:tc>
        <w:tc>
          <w:tcPr>
            <w:tcW w:w="1038" w:type="dxa"/>
            <w:tcBorders>
              <w:top w:val="nil"/>
              <w:left w:val="nil"/>
              <w:bottom w:val="nil"/>
              <w:right w:val="nil"/>
            </w:tcBorders>
            <w:shd w:val="clear" w:color="auto" w:fill="auto"/>
            <w:noWrap/>
            <w:vAlign w:val="bottom"/>
            <w:hideMark/>
          </w:tcPr>
          <w:p w14:paraId="2638E6B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$1,011,250</w:t>
            </w:r>
          </w:p>
        </w:tc>
        <w:tc>
          <w:tcPr>
            <w:tcW w:w="1038" w:type="dxa"/>
            <w:tcBorders>
              <w:top w:val="nil"/>
              <w:left w:val="nil"/>
              <w:bottom w:val="nil"/>
              <w:right w:val="nil"/>
            </w:tcBorders>
            <w:shd w:val="clear" w:color="auto" w:fill="auto"/>
            <w:noWrap/>
            <w:vAlign w:val="bottom"/>
            <w:hideMark/>
          </w:tcPr>
          <w:p w14:paraId="6FF813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$300,588</w:t>
            </w:r>
          </w:p>
        </w:tc>
        <w:tc>
          <w:tcPr>
            <w:tcW w:w="979" w:type="dxa"/>
            <w:tcBorders>
              <w:top w:val="nil"/>
              <w:left w:val="nil"/>
              <w:bottom w:val="nil"/>
              <w:right w:val="nil"/>
            </w:tcBorders>
            <w:shd w:val="clear" w:color="auto" w:fill="auto"/>
            <w:noWrap/>
            <w:vAlign w:val="bottom"/>
            <w:hideMark/>
          </w:tcPr>
          <w:p w14:paraId="1B07B2D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$144,181</w:t>
            </w:r>
          </w:p>
        </w:tc>
        <w:tc>
          <w:tcPr>
            <w:tcW w:w="1046" w:type="dxa"/>
            <w:tcBorders>
              <w:top w:val="nil"/>
              <w:left w:val="nil"/>
              <w:bottom w:val="nil"/>
              <w:right w:val="nil"/>
            </w:tcBorders>
            <w:shd w:val="clear" w:color="auto" w:fill="auto"/>
            <w:noWrap/>
            <w:vAlign w:val="bottom"/>
            <w:hideMark/>
          </w:tcPr>
          <w:p w14:paraId="11643F9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$171,848</w:t>
            </w:r>
          </w:p>
        </w:tc>
        <w:tc>
          <w:tcPr>
            <w:tcW w:w="965" w:type="dxa"/>
            <w:tcBorders>
              <w:top w:val="nil"/>
              <w:left w:val="nil"/>
              <w:bottom w:val="nil"/>
              <w:right w:val="nil"/>
            </w:tcBorders>
            <w:shd w:val="clear" w:color="auto" w:fill="auto"/>
            <w:noWrap/>
            <w:vAlign w:val="bottom"/>
            <w:hideMark/>
          </w:tcPr>
          <w:p w14:paraId="4DE75B4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-$15,441</w:t>
            </w:r>
          </w:p>
        </w:tc>
      </w:tr>
      <w:tr w:rsidR="002C2054" w:rsidRPr="002C2054" w14:paraId="0215F0E7" w14:textId="77777777" w:rsidTr="002C2054">
        <w:trPr>
          <w:trHeight w:val="300"/>
        </w:trPr>
        <w:tc>
          <w:tcPr>
            <w:tcW w:w="4584" w:type="dxa"/>
            <w:tcBorders>
              <w:top w:val="nil"/>
              <w:left w:val="nil"/>
              <w:bottom w:val="nil"/>
              <w:right w:val="nil"/>
            </w:tcBorders>
            <w:shd w:val="clear" w:color="auto" w:fill="auto"/>
            <w:noWrap/>
            <w:vAlign w:val="bottom"/>
            <w:hideMark/>
          </w:tcPr>
          <w:p w14:paraId="3D97E6B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RSD Charter School</w:t>
            </w:r>
          </w:p>
        </w:tc>
        <w:tc>
          <w:tcPr>
            <w:tcW w:w="490" w:type="dxa"/>
            <w:tcBorders>
              <w:top w:val="nil"/>
              <w:left w:val="nil"/>
              <w:bottom w:val="nil"/>
              <w:right w:val="nil"/>
            </w:tcBorders>
            <w:shd w:val="clear" w:color="auto" w:fill="auto"/>
            <w:noWrap/>
            <w:vAlign w:val="bottom"/>
            <w:hideMark/>
          </w:tcPr>
          <w:p w14:paraId="077B94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132</w:t>
            </w:r>
          </w:p>
        </w:tc>
        <w:tc>
          <w:tcPr>
            <w:tcW w:w="1038" w:type="dxa"/>
            <w:tcBorders>
              <w:top w:val="nil"/>
              <w:left w:val="nil"/>
              <w:bottom w:val="nil"/>
              <w:right w:val="nil"/>
            </w:tcBorders>
            <w:shd w:val="clear" w:color="auto" w:fill="auto"/>
            <w:noWrap/>
            <w:vAlign w:val="bottom"/>
            <w:hideMark/>
          </w:tcPr>
          <w:p w14:paraId="2B05D3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$1,034,040</w:t>
            </w:r>
          </w:p>
        </w:tc>
        <w:tc>
          <w:tcPr>
            <w:tcW w:w="1038" w:type="dxa"/>
            <w:tcBorders>
              <w:top w:val="nil"/>
              <w:left w:val="nil"/>
              <w:bottom w:val="nil"/>
              <w:right w:val="nil"/>
            </w:tcBorders>
            <w:shd w:val="clear" w:color="auto" w:fill="auto"/>
            <w:noWrap/>
            <w:vAlign w:val="bottom"/>
            <w:hideMark/>
          </w:tcPr>
          <w:p w14:paraId="198A027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$259,863</w:t>
            </w:r>
          </w:p>
        </w:tc>
        <w:tc>
          <w:tcPr>
            <w:tcW w:w="979" w:type="dxa"/>
            <w:tcBorders>
              <w:top w:val="nil"/>
              <w:left w:val="nil"/>
              <w:bottom w:val="nil"/>
              <w:right w:val="nil"/>
            </w:tcBorders>
            <w:shd w:val="clear" w:color="auto" w:fill="auto"/>
            <w:noWrap/>
            <w:vAlign w:val="bottom"/>
            <w:hideMark/>
          </w:tcPr>
          <w:p w14:paraId="5E8DF9E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$171,206</w:t>
            </w:r>
          </w:p>
        </w:tc>
        <w:tc>
          <w:tcPr>
            <w:tcW w:w="1046" w:type="dxa"/>
            <w:tcBorders>
              <w:top w:val="nil"/>
              <w:left w:val="nil"/>
              <w:bottom w:val="nil"/>
              <w:right w:val="nil"/>
            </w:tcBorders>
            <w:shd w:val="clear" w:color="auto" w:fill="auto"/>
            <w:noWrap/>
            <w:vAlign w:val="bottom"/>
            <w:hideMark/>
          </w:tcPr>
          <w:p w14:paraId="07B90F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$328,357</w:t>
            </w:r>
          </w:p>
        </w:tc>
        <w:tc>
          <w:tcPr>
            <w:tcW w:w="965" w:type="dxa"/>
            <w:tcBorders>
              <w:top w:val="nil"/>
              <w:left w:val="nil"/>
              <w:bottom w:val="nil"/>
              <w:right w:val="nil"/>
            </w:tcBorders>
            <w:shd w:val="clear" w:color="auto" w:fill="auto"/>
            <w:noWrap/>
            <w:vAlign w:val="bottom"/>
            <w:hideMark/>
          </w:tcPr>
          <w:p w14:paraId="6189E4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-$239,700</w:t>
            </w:r>
          </w:p>
        </w:tc>
      </w:tr>
      <w:tr w:rsidR="002C2054" w:rsidRPr="002C2054" w14:paraId="02952167" w14:textId="77777777" w:rsidTr="002C2054">
        <w:trPr>
          <w:trHeight w:val="300"/>
        </w:trPr>
        <w:tc>
          <w:tcPr>
            <w:tcW w:w="4584" w:type="dxa"/>
            <w:tcBorders>
              <w:top w:val="nil"/>
              <w:left w:val="nil"/>
              <w:bottom w:val="nil"/>
              <w:right w:val="nil"/>
            </w:tcBorders>
            <w:shd w:val="clear" w:color="auto" w:fill="auto"/>
            <w:noWrap/>
            <w:vAlign w:val="bottom"/>
            <w:hideMark/>
          </w:tcPr>
          <w:p w14:paraId="1EC788A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SAGE ACADEMY CHARTER SCHOOL</w:t>
            </w:r>
          </w:p>
        </w:tc>
        <w:tc>
          <w:tcPr>
            <w:tcW w:w="490" w:type="dxa"/>
            <w:tcBorders>
              <w:top w:val="nil"/>
              <w:left w:val="nil"/>
              <w:bottom w:val="nil"/>
              <w:right w:val="nil"/>
            </w:tcBorders>
            <w:shd w:val="clear" w:color="auto" w:fill="auto"/>
            <w:noWrap/>
            <w:vAlign w:val="bottom"/>
            <w:hideMark/>
          </w:tcPr>
          <w:p w14:paraId="67D2A4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160</w:t>
            </w:r>
          </w:p>
        </w:tc>
        <w:tc>
          <w:tcPr>
            <w:tcW w:w="1038" w:type="dxa"/>
            <w:tcBorders>
              <w:top w:val="nil"/>
              <w:left w:val="nil"/>
              <w:bottom w:val="nil"/>
              <w:right w:val="nil"/>
            </w:tcBorders>
            <w:shd w:val="clear" w:color="auto" w:fill="auto"/>
            <w:noWrap/>
            <w:vAlign w:val="bottom"/>
            <w:hideMark/>
          </w:tcPr>
          <w:p w14:paraId="1709EC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$1,121,675</w:t>
            </w:r>
          </w:p>
        </w:tc>
        <w:tc>
          <w:tcPr>
            <w:tcW w:w="1038" w:type="dxa"/>
            <w:tcBorders>
              <w:top w:val="nil"/>
              <w:left w:val="nil"/>
              <w:bottom w:val="nil"/>
              <w:right w:val="nil"/>
            </w:tcBorders>
            <w:shd w:val="clear" w:color="auto" w:fill="auto"/>
            <w:noWrap/>
            <w:vAlign w:val="bottom"/>
            <w:hideMark/>
          </w:tcPr>
          <w:p w14:paraId="72C586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$331,137</w:t>
            </w:r>
          </w:p>
        </w:tc>
        <w:tc>
          <w:tcPr>
            <w:tcW w:w="979" w:type="dxa"/>
            <w:tcBorders>
              <w:top w:val="nil"/>
              <w:left w:val="nil"/>
              <w:bottom w:val="nil"/>
              <w:right w:val="nil"/>
            </w:tcBorders>
            <w:shd w:val="clear" w:color="auto" w:fill="auto"/>
            <w:noWrap/>
            <w:vAlign w:val="bottom"/>
            <w:hideMark/>
          </w:tcPr>
          <w:p w14:paraId="1EC72C6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$386,104</w:t>
            </w:r>
          </w:p>
        </w:tc>
        <w:tc>
          <w:tcPr>
            <w:tcW w:w="1046" w:type="dxa"/>
            <w:tcBorders>
              <w:top w:val="nil"/>
              <w:left w:val="nil"/>
              <w:bottom w:val="nil"/>
              <w:right w:val="nil"/>
            </w:tcBorders>
            <w:shd w:val="clear" w:color="auto" w:fill="auto"/>
            <w:noWrap/>
            <w:vAlign w:val="bottom"/>
            <w:hideMark/>
          </w:tcPr>
          <w:p w14:paraId="59FE73C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$166,121</w:t>
            </w:r>
          </w:p>
        </w:tc>
        <w:tc>
          <w:tcPr>
            <w:tcW w:w="965" w:type="dxa"/>
            <w:tcBorders>
              <w:top w:val="nil"/>
              <w:left w:val="nil"/>
              <w:bottom w:val="nil"/>
              <w:right w:val="nil"/>
            </w:tcBorders>
            <w:shd w:val="clear" w:color="auto" w:fill="auto"/>
            <w:noWrap/>
            <w:vAlign w:val="bottom"/>
            <w:hideMark/>
          </w:tcPr>
          <w:p w14:paraId="11ABB0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-$221,088</w:t>
            </w:r>
          </w:p>
        </w:tc>
      </w:tr>
      <w:tr w:rsidR="002C2054" w:rsidRPr="002C2054" w14:paraId="10167804" w14:textId="77777777" w:rsidTr="002C2054">
        <w:trPr>
          <w:trHeight w:val="300"/>
        </w:trPr>
        <w:tc>
          <w:tcPr>
            <w:tcW w:w="4584" w:type="dxa"/>
            <w:tcBorders>
              <w:top w:val="nil"/>
              <w:left w:val="nil"/>
              <w:bottom w:val="nil"/>
              <w:right w:val="nil"/>
            </w:tcBorders>
            <w:shd w:val="clear" w:color="auto" w:fill="auto"/>
            <w:noWrap/>
            <w:vAlign w:val="bottom"/>
            <w:hideMark/>
          </w:tcPr>
          <w:p w14:paraId="2E2F2EF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San Tan Montessori School, Inc.</w:t>
            </w:r>
          </w:p>
        </w:tc>
        <w:tc>
          <w:tcPr>
            <w:tcW w:w="490" w:type="dxa"/>
            <w:tcBorders>
              <w:top w:val="nil"/>
              <w:left w:val="nil"/>
              <w:bottom w:val="nil"/>
              <w:right w:val="nil"/>
            </w:tcBorders>
            <w:shd w:val="clear" w:color="auto" w:fill="auto"/>
            <w:noWrap/>
            <w:vAlign w:val="bottom"/>
            <w:hideMark/>
          </w:tcPr>
          <w:p w14:paraId="63292B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637</w:t>
            </w:r>
          </w:p>
        </w:tc>
        <w:tc>
          <w:tcPr>
            <w:tcW w:w="1038" w:type="dxa"/>
            <w:tcBorders>
              <w:top w:val="nil"/>
              <w:left w:val="nil"/>
              <w:bottom w:val="nil"/>
              <w:right w:val="nil"/>
            </w:tcBorders>
            <w:shd w:val="clear" w:color="auto" w:fill="auto"/>
            <w:noWrap/>
            <w:vAlign w:val="bottom"/>
            <w:hideMark/>
          </w:tcPr>
          <w:p w14:paraId="3D84E3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$3,953,370</w:t>
            </w:r>
          </w:p>
        </w:tc>
        <w:tc>
          <w:tcPr>
            <w:tcW w:w="1038" w:type="dxa"/>
            <w:tcBorders>
              <w:top w:val="nil"/>
              <w:left w:val="nil"/>
              <w:bottom w:val="nil"/>
              <w:right w:val="nil"/>
            </w:tcBorders>
            <w:shd w:val="clear" w:color="auto" w:fill="auto"/>
            <w:noWrap/>
            <w:vAlign w:val="bottom"/>
            <w:hideMark/>
          </w:tcPr>
          <w:p w14:paraId="2E20342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$1,647,871</w:t>
            </w:r>
          </w:p>
        </w:tc>
        <w:tc>
          <w:tcPr>
            <w:tcW w:w="979" w:type="dxa"/>
            <w:tcBorders>
              <w:top w:val="nil"/>
              <w:left w:val="nil"/>
              <w:bottom w:val="nil"/>
              <w:right w:val="nil"/>
            </w:tcBorders>
            <w:shd w:val="clear" w:color="auto" w:fill="auto"/>
            <w:noWrap/>
            <w:vAlign w:val="bottom"/>
            <w:hideMark/>
          </w:tcPr>
          <w:p w14:paraId="247C91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$616,280</w:t>
            </w:r>
          </w:p>
        </w:tc>
        <w:tc>
          <w:tcPr>
            <w:tcW w:w="1046" w:type="dxa"/>
            <w:tcBorders>
              <w:top w:val="nil"/>
              <w:left w:val="nil"/>
              <w:bottom w:val="nil"/>
              <w:right w:val="nil"/>
            </w:tcBorders>
            <w:shd w:val="clear" w:color="auto" w:fill="auto"/>
            <w:noWrap/>
            <w:vAlign w:val="bottom"/>
            <w:hideMark/>
          </w:tcPr>
          <w:p w14:paraId="59DD5E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$1,228,876</w:t>
            </w:r>
          </w:p>
        </w:tc>
        <w:tc>
          <w:tcPr>
            <w:tcW w:w="965" w:type="dxa"/>
            <w:tcBorders>
              <w:top w:val="nil"/>
              <w:left w:val="nil"/>
              <w:bottom w:val="nil"/>
              <w:right w:val="nil"/>
            </w:tcBorders>
            <w:shd w:val="clear" w:color="auto" w:fill="auto"/>
            <w:noWrap/>
            <w:vAlign w:val="bottom"/>
            <w:hideMark/>
          </w:tcPr>
          <w:p w14:paraId="1C7D5A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-$197,285</w:t>
            </w:r>
          </w:p>
        </w:tc>
      </w:tr>
      <w:tr w:rsidR="002C2054" w:rsidRPr="002C2054" w14:paraId="73D81F8C" w14:textId="77777777" w:rsidTr="002C2054">
        <w:trPr>
          <w:trHeight w:val="300"/>
        </w:trPr>
        <w:tc>
          <w:tcPr>
            <w:tcW w:w="4584" w:type="dxa"/>
            <w:tcBorders>
              <w:top w:val="nil"/>
              <w:left w:val="nil"/>
              <w:bottom w:val="nil"/>
              <w:right w:val="nil"/>
            </w:tcBorders>
            <w:shd w:val="clear" w:color="auto" w:fill="auto"/>
            <w:noWrap/>
            <w:vAlign w:val="bottom"/>
            <w:hideMark/>
          </w:tcPr>
          <w:p w14:paraId="4906E83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SANTA CRUZ VALLEY OPPORTUNITIES IN EDUCATION</w:t>
            </w:r>
          </w:p>
        </w:tc>
        <w:tc>
          <w:tcPr>
            <w:tcW w:w="490" w:type="dxa"/>
            <w:tcBorders>
              <w:top w:val="nil"/>
              <w:left w:val="nil"/>
              <w:bottom w:val="nil"/>
              <w:right w:val="nil"/>
            </w:tcBorders>
            <w:shd w:val="clear" w:color="auto" w:fill="auto"/>
            <w:noWrap/>
            <w:vAlign w:val="bottom"/>
            <w:hideMark/>
          </w:tcPr>
          <w:p w14:paraId="2907CA7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w:t>
            </w:r>
          </w:p>
        </w:tc>
        <w:tc>
          <w:tcPr>
            <w:tcW w:w="1038" w:type="dxa"/>
            <w:tcBorders>
              <w:top w:val="nil"/>
              <w:left w:val="nil"/>
              <w:bottom w:val="nil"/>
              <w:right w:val="nil"/>
            </w:tcBorders>
            <w:shd w:val="clear" w:color="auto" w:fill="auto"/>
            <w:noWrap/>
            <w:vAlign w:val="bottom"/>
            <w:hideMark/>
          </w:tcPr>
          <w:p w14:paraId="2AEE34E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$515,373</w:t>
            </w:r>
          </w:p>
        </w:tc>
        <w:tc>
          <w:tcPr>
            <w:tcW w:w="1038" w:type="dxa"/>
            <w:tcBorders>
              <w:top w:val="nil"/>
              <w:left w:val="nil"/>
              <w:bottom w:val="nil"/>
              <w:right w:val="nil"/>
            </w:tcBorders>
            <w:shd w:val="clear" w:color="auto" w:fill="auto"/>
            <w:noWrap/>
            <w:vAlign w:val="bottom"/>
            <w:hideMark/>
          </w:tcPr>
          <w:p w14:paraId="0F716D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$192,696</w:t>
            </w:r>
          </w:p>
        </w:tc>
        <w:tc>
          <w:tcPr>
            <w:tcW w:w="979" w:type="dxa"/>
            <w:tcBorders>
              <w:top w:val="nil"/>
              <w:left w:val="nil"/>
              <w:bottom w:val="nil"/>
              <w:right w:val="nil"/>
            </w:tcBorders>
            <w:shd w:val="clear" w:color="auto" w:fill="auto"/>
            <w:noWrap/>
            <w:vAlign w:val="bottom"/>
            <w:hideMark/>
          </w:tcPr>
          <w:p w14:paraId="0D75FB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$119,209</w:t>
            </w:r>
          </w:p>
        </w:tc>
        <w:tc>
          <w:tcPr>
            <w:tcW w:w="1046" w:type="dxa"/>
            <w:tcBorders>
              <w:top w:val="nil"/>
              <w:left w:val="nil"/>
              <w:bottom w:val="nil"/>
              <w:right w:val="nil"/>
            </w:tcBorders>
            <w:shd w:val="clear" w:color="auto" w:fill="auto"/>
            <w:noWrap/>
            <w:vAlign w:val="bottom"/>
            <w:hideMark/>
          </w:tcPr>
          <w:p w14:paraId="02342D3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$90,958</w:t>
            </w:r>
          </w:p>
        </w:tc>
        <w:tc>
          <w:tcPr>
            <w:tcW w:w="965" w:type="dxa"/>
            <w:tcBorders>
              <w:top w:val="nil"/>
              <w:left w:val="nil"/>
              <w:bottom w:val="nil"/>
              <w:right w:val="nil"/>
            </w:tcBorders>
            <w:shd w:val="clear" w:color="auto" w:fill="auto"/>
            <w:noWrap/>
            <w:vAlign w:val="bottom"/>
            <w:hideMark/>
          </w:tcPr>
          <w:p w14:paraId="26B7CA4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-$17,471</w:t>
            </w:r>
          </w:p>
        </w:tc>
      </w:tr>
      <w:tr w:rsidR="002C2054" w:rsidRPr="002C2054" w14:paraId="72538A6D" w14:textId="77777777" w:rsidTr="002C2054">
        <w:trPr>
          <w:trHeight w:val="300"/>
        </w:trPr>
        <w:tc>
          <w:tcPr>
            <w:tcW w:w="4584" w:type="dxa"/>
            <w:tcBorders>
              <w:top w:val="nil"/>
              <w:left w:val="nil"/>
              <w:bottom w:val="nil"/>
              <w:right w:val="nil"/>
            </w:tcBorders>
            <w:shd w:val="clear" w:color="auto" w:fill="auto"/>
            <w:noWrap/>
            <w:vAlign w:val="bottom"/>
            <w:hideMark/>
          </w:tcPr>
          <w:p w14:paraId="453F243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Satori, Inc.</w:t>
            </w:r>
          </w:p>
        </w:tc>
        <w:tc>
          <w:tcPr>
            <w:tcW w:w="490" w:type="dxa"/>
            <w:tcBorders>
              <w:top w:val="nil"/>
              <w:left w:val="nil"/>
              <w:bottom w:val="nil"/>
              <w:right w:val="nil"/>
            </w:tcBorders>
            <w:shd w:val="clear" w:color="auto" w:fill="auto"/>
            <w:noWrap/>
            <w:vAlign w:val="bottom"/>
            <w:hideMark/>
          </w:tcPr>
          <w:p w14:paraId="225D0A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172</w:t>
            </w:r>
          </w:p>
        </w:tc>
        <w:tc>
          <w:tcPr>
            <w:tcW w:w="1038" w:type="dxa"/>
            <w:tcBorders>
              <w:top w:val="nil"/>
              <w:left w:val="nil"/>
              <w:bottom w:val="nil"/>
              <w:right w:val="nil"/>
            </w:tcBorders>
            <w:shd w:val="clear" w:color="auto" w:fill="auto"/>
            <w:noWrap/>
            <w:vAlign w:val="bottom"/>
            <w:hideMark/>
          </w:tcPr>
          <w:p w14:paraId="665F22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$1,339,735</w:t>
            </w:r>
          </w:p>
        </w:tc>
        <w:tc>
          <w:tcPr>
            <w:tcW w:w="1038" w:type="dxa"/>
            <w:tcBorders>
              <w:top w:val="nil"/>
              <w:left w:val="nil"/>
              <w:bottom w:val="nil"/>
              <w:right w:val="nil"/>
            </w:tcBorders>
            <w:shd w:val="clear" w:color="auto" w:fill="auto"/>
            <w:noWrap/>
            <w:vAlign w:val="bottom"/>
            <w:hideMark/>
          </w:tcPr>
          <w:p w14:paraId="6ACAAF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$529,487</w:t>
            </w:r>
          </w:p>
        </w:tc>
        <w:tc>
          <w:tcPr>
            <w:tcW w:w="979" w:type="dxa"/>
            <w:tcBorders>
              <w:top w:val="nil"/>
              <w:left w:val="nil"/>
              <w:bottom w:val="nil"/>
              <w:right w:val="nil"/>
            </w:tcBorders>
            <w:shd w:val="clear" w:color="auto" w:fill="auto"/>
            <w:noWrap/>
            <w:vAlign w:val="bottom"/>
            <w:hideMark/>
          </w:tcPr>
          <w:p w14:paraId="7CC4CB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$107,578</w:t>
            </w:r>
          </w:p>
        </w:tc>
        <w:tc>
          <w:tcPr>
            <w:tcW w:w="1046" w:type="dxa"/>
            <w:tcBorders>
              <w:top w:val="nil"/>
              <w:left w:val="nil"/>
              <w:bottom w:val="nil"/>
              <w:right w:val="nil"/>
            </w:tcBorders>
            <w:shd w:val="clear" w:color="auto" w:fill="auto"/>
            <w:noWrap/>
            <w:vAlign w:val="bottom"/>
            <w:hideMark/>
          </w:tcPr>
          <w:p w14:paraId="24CDADD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$426,984</w:t>
            </w:r>
          </w:p>
        </w:tc>
        <w:tc>
          <w:tcPr>
            <w:tcW w:w="965" w:type="dxa"/>
            <w:tcBorders>
              <w:top w:val="nil"/>
              <w:left w:val="nil"/>
              <w:bottom w:val="nil"/>
              <w:right w:val="nil"/>
            </w:tcBorders>
            <w:shd w:val="clear" w:color="auto" w:fill="auto"/>
            <w:noWrap/>
            <w:vAlign w:val="bottom"/>
            <w:hideMark/>
          </w:tcPr>
          <w:p w14:paraId="0192A86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-$5,075</w:t>
            </w:r>
          </w:p>
        </w:tc>
      </w:tr>
      <w:tr w:rsidR="002C2054" w:rsidRPr="002C2054" w14:paraId="0163CE9F" w14:textId="77777777" w:rsidTr="002C2054">
        <w:trPr>
          <w:trHeight w:val="300"/>
        </w:trPr>
        <w:tc>
          <w:tcPr>
            <w:tcW w:w="4584" w:type="dxa"/>
            <w:tcBorders>
              <w:top w:val="nil"/>
              <w:left w:val="nil"/>
              <w:bottom w:val="nil"/>
              <w:right w:val="nil"/>
            </w:tcBorders>
            <w:shd w:val="clear" w:color="auto" w:fill="auto"/>
            <w:noWrap/>
            <w:vAlign w:val="bottom"/>
            <w:hideMark/>
          </w:tcPr>
          <w:p w14:paraId="09F25FF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SC Jensen Corporation</w:t>
            </w:r>
          </w:p>
        </w:tc>
        <w:tc>
          <w:tcPr>
            <w:tcW w:w="490" w:type="dxa"/>
            <w:tcBorders>
              <w:top w:val="nil"/>
              <w:left w:val="nil"/>
              <w:bottom w:val="nil"/>
              <w:right w:val="nil"/>
            </w:tcBorders>
            <w:shd w:val="clear" w:color="auto" w:fill="auto"/>
            <w:noWrap/>
            <w:vAlign w:val="bottom"/>
            <w:hideMark/>
          </w:tcPr>
          <w:p w14:paraId="3258B9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w:t>
            </w:r>
          </w:p>
        </w:tc>
        <w:tc>
          <w:tcPr>
            <w:tcW w:w="1038" w:type="dxa"/>
            <w:tcBorders>
              <w:top w:val="nil"/>
              <w:left w:val="nil"/>
              <w:bottom w:val="nil"/>
              <w:right w:val="nil"/>
            </w:tcBorders>
            <w:shd w:val="clear" w:color="auto" w:fill="auto"/>
            <w:noWrap/>
            <w:vAlign w:val="bottom"/>
            <w:hideMark/>
          </w:tcPr>
          <w:p w14:paraId="10DFF88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$725,977</w:t>
            </w:r>
          </w:p>
        </w:tc>
        <w:tc>
          <w:tcPr>
            <w:tcW w:w="1038" w:type="dxa"/>
            <w:tcBorders>
              <w:top w:val="nil"/>
              <w:left w:val="nil"/>
              <w:bottom w:val="nil"/>
              <w:right w:val="nil"/>
            </w:tcBorders>
            <w:shd w:val="clear" w:color="auto" w:fill="auto"/>
            <w:noWrap/>
            <w:vAlign w:val="bottom"/>
            <w:hideMark/>
          </w:tcPr>
          <w:p w14:paraId="7B4F37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$90,248</w:t>
            </w:r>
          </w:p>
        </w:tc>
        <w:tc>
          <w:tcPr>
            <w:tcW w:w="979" w:type="dxa"/>
            <w:tcBorders>
              <w:top w:val="nil"/>
              <w:left w:val="nil"/>
              <w:bottom w:val="nil"/>
              <w:right w:val="nil"/>
            </w:tcBorders>
            <w:shd w:val="clear" w:color="auto" w:fill="auto"/>
            <w:noWrap/>
            <w:vAlign w:val="bottom"/>
            <w:hideMark/>
          </w:tcPr>
          <w:p w14:paraId="2904A02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$374,773</w:t>
            </w:r>
          </w:p>
        </w:tc>
        <w:tc>
          <w:tcPr>
            <w:tcW w:w="1046" w:type="dxa"/>
            <w:tcBorders>
              <w:top w:val="nil"/>
              <w:left w:val="nil"/>
              <w:bottom w:val="nil"/>
              <w:right w:val="nil"/>
            </w:tcBorders>
            <w:shd w:val="clear" w:color="auto" w:fill="auto"/>
            <w:noWrap/>
            <w:vAlign w:val="bottom"/>
            <w:hideMark/>
          </w:tcPr>
          <w:p w14:paraId="3180B3B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$90,070</w:t>
            </w:r>
          </w:p>
        </w:tc>
        <w:tc>
          <w:tcPr>
            <w:tcW w:w="965" w:type="dxa"/>
            <w:tcBorders>
              <w:top w:val="nil"/>
              <w:left w:val="nil"/>
              <w:bottom w:val="nil"/>
              <w:right w:val="nil"/>
            </w:tcBorders>
            <w:shd w:val="clear" w:color="auto" w:fill="auto"/>
            <w:noWrap/>
            <w:vAlign w:val="bottom"/>
            <w:hideMark/>
          </w:tcPr>
          <w:p w14:paraId="317C1C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-$374,595</w:t>
            </w:r>
          </w:p>
        </w:tc>
      </w:tr>
      <w:tr w:rsidR="002C2054" w:rsidRPr="002C2054" w14:paraId="09E35FAD" w14:textId="77777777" w:rsidTr="002C2054">
        <w:trPr>
          <w:trHeight w:val="300"/>
        </w:trPr>
        <w:tc>
          <w:tcPr>
            <w:tcW w:w="4584" w:type="dxa"/>
            <w:tcBorders>
              <w:top w:val="nil"/>
              <w:left w:val="nil"/>
              <w:bottom w:val="nil"/>
              <w:right w:val="nil"/>
            </w:tcBorders>
            <w:shd w:val="clear" w:color="auto" w:fill="auto"/>
            <w:noWrap/>
            <w:vAlign w:val="bottom"/>
            <w:hideMark/>
          </w:tcPr>
          <w:p w14:paraId="6CFA53B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Skyline Gila River Schools, LLC</w:t>
            </w:r>
          </w:p>
        </w:tc>
        <w:tc>
          <w:tcPr>
            <w:tcW w:w="490" w:type="dxa"/>
            <w:tcBorders>
              <w:top w:val="nil"/>
              <w:left w:val="nil"/>
              <w:bottom w:val="nil"/>
              <w:right w:val="nil"/>
            </w:tcBorders>
            <w:shd w:val="clear" w:color="auto" w:fill="auto"/>
            <w:noWrap/>
            <w:vAlign w:val="bottom"/>
            <w:hideMark/>
          </w:tcPr>
          <w:p w14:paraId="5A6AAF4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122</w:t>
            </w:r>
          </w:p>
        </w:tc>
        <w:tc>
          <w:tcPr>
            <w:tcW w:w="1038" w:type="dxa"/>
            <w:tcBorders>
              <w:top w:val="nil"/>
              <w:left w:val="nil"/>
              <w:bottom w:val="nil"/>
              <w:right w:val="nil"/>
            </w:tcBorders>
            <w:shd w:val="clear" w:color="auto" w:fill="auto"/>
            <w:noWrap/>
            <w:vAlign w:val="bottom"/>
            <w:hideMark/>
          </w:tcPr>
          <w:p w14:paraId="49D24E4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$2,209,832</w:t>
            </w:r>
          </w:p>
        </w:tc>
        <w:tc>
          <w:tcPr>
            <w:tcW w:w="1038" w:type="dxa"/>
            <w:tcBorders>
              <w:top w:val="nil"/>
              <w:left w:val="nil"/>
              <w:bottom w:val="nil"/>
              <w:right w:val="nil"/>
            </w:tcBorders>
            <w:shd w:val="clear" w:color="auto" w:fill="auto"/>
            <w:noWrap/>
            <w:vAlign w:val="bottom"/>
            <w:hideMark/>
          </w:tcPr>
          <w:p w14:paraId="241177F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$639,013</w:t>
            </w:r>
          </w:p>
        </w:tc>
        <w:tc>
          <w:tcPr>
            <w:tcW w:w="979" w:type="dxa"/>
            <w:tcBorders>
              <w:top w:val="nil"/>
              <w:left w:val="nil"/>
              <w:bottom w:val="nil"/>
              <w:right w:val="nil"/>
            </w:tcBorders>
            <w:shd w:val="clear" w:color="auto" w:fill="auto"/>
            <w:noWrap/>
            <w:vAlign w:val="bottom"/>
            <w:hideMark/>
          </w:tcPr>
          <w:p w14:paraId="4D353D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$465,677</w:t>
            </w:r>
          </w:p>
        </w:tc>
        <w:tc>
          <w:tcPr>
            <w:tcW w:w="1046" w:type="dxa"/>
            <w:tcBorders>
              <w:top w:val="nil"/>
              <w:left w:val="nil"/>
              <w:bottom w:val="nil"/>
              <w:right w:val="nil"/>
            </w:tcBorders>
            <w:shd w:val="clear" w:color="auto" w:fill="auto"/>
            <w:noWrap/>
            <w:vAlign w:val="bottom"/>
            <w:hideMark/>
          </w:tcPr>
          <w:p w14:paraId="0E8C70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$489,554</w:t>
            </w:r>
          </w:p>
        </w:tc>
        <w:tc>
          <w:tcPr>
            <w:tcW w:w="965" w:type="dxa"/>
            <w:tcBorders>
              <w:top w:val="nil"/>
              <w:left w:val="nil"/>
              <w:bottom w:val="nil"/>
              <w:right w:val="nil"/>
            </w:tcBorders>
            <w:shd w:val="clear" w:color="auto" w:fill="auto"/>
            <w:noWrap/>
            <w:vAlign w:val="bottom"/>
            <w:hideMark/>
          </w:tcPr>
          <w:p w14:paraId="3CCFC5C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-$316,218</w:t>
            </w:r>
          </w:p>
        </w:tc>
      </w:tr>
      <w:tr w:rsidR="002C2054" w:rsidRPr="002C2054" w14:paraId="255047B8" w14:textId="77777777" w:rsidTr="002C2054">
        <w:trPr>
          <w:trHeight w:val="300"/>
        </w:trPr>
        <w:tc>
          <w:tcPr>
            <w:tcW w:w="4584" w:type="dxa"/>
            <w:tcBorders>
              <w:top w:val="nil"/>
              <w:left w:val="nil"/>
              <w:bottom w:val="nil"/>
              <w:right w:val="nil"/>
            </w:tcBorders>
            <w:shd w:val="clear" w:color="auto" w:fill="auto"/>
            <w:noWrap/>
            <w:vAlign w:val="bottom"/>
            <w:hideMark/>
          </w:tcPr>
          <w:p w14:paraId="72DA3767"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Skyline Schools, Inc</w:t>
            </w:r>
          </w:p>
        </w:tc>
        <w:tc>
          <w:tcPr>
            <w:tcW w:w="490" w:type="dxa"/>
            <w:tcBorders>
              <w:top w:val="nil"/>
              <w:left w:val="nil"/>
              <w:bottom w:val="nil"/>
              <w:right w:val="nil"/>
            </w:tcBorders>
            <w:shd w:val="clear" w:color="auto" w:fill="auto"/>
            <w:noWrap/>
            <w:vAlign w:val="bottom"/>
            <w:hideMark/>
          </w:tcPr>
          <w:p w14:paraId="388C56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156</w:t>
            </w:r>
          </w:p>
        </w:tc>
        <w:tc>
          <w:tcPr>
            <w:tcW w:w="1038" w:type="dxa"/>
            <w:tcBorders>
              <w:top w:val="nil"/>
              <w:left w:val="nil"/>
              <w:bottom w:val="nil"/>
              <w:right w:val="nil"/>
            </w:tcBorders>
            <w:shd w:val="clear" w:color="auto" w:fill="auto"/>
            <w:noWrap/>
            <w:vAlign w:val="bottom"/>
            <w:hideMark/>
          </w:tcPr>
          <w:p w14:paraId="7AD26AE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$2,177,953</w:t>
            </w:r>
          </w:p>
        </w:tc>
        <w:tc>
          <w:tcPr>
            <w:tcW w:w="1038" w:type="dxa"/>
            <w:tcBorders>
              <w:top w:val="nil"/>
              <w:left w:val="nil"/>
              <w:bottom w:val="nil"/>
              <w:right w:val="nil"/>
            </w:tcBorders>
            <w:shd w:val="clear" w:color="auto" w:fill="auto"/>
            <w:noWrap/>
            <w:vAlign w:val="bottom"/>
            <w:hideMark/>
          </w:tcPr>
          <w:p w14:paraId="755B7A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$330,438</w:t>
            </w:r>
          </w:p>
        </w:tc>
        <w:tc>
          <w:tcPr>
            <w:tcW w:w="979" w:type="dxa"/>
            <w:tcBorders>
              <w:top w:val="nil"/>
              <w:left w:val="nil"/>
              <w:bottom w:val="nil"/>
              <w:right w:val="nil"/>
            </w:tcBorders>
            <w:shd w:val="clear" w:color="auto" w:fill="auto"/>
            <w:noWrap/>
            <w:vAlign w:val="bottom"/>
            <w:hideMark/>
          </w:tcPr>
          <w:p w14:paraId="516FD54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$256,961</w:t>
            </w:r>
          </w:p>
        </w:tc>
        <w:tc>
          <w:tcPr>
            <w:tcW w:w="1046" w:type="dxa"/>
            <w:tcBorders>
              <w:top w:val="nil"/>
              <w:left w:val="nil"/>
              <w:bottom w:val="nil"/>
              <w:right w:val="nil"/>
            </w:tcBorders>
            <w:shd w:val="clear" w:color="auto" w:fill="auto"/>
            <w:noWrap/>
            <w:vAlign w:val="bottom"/>
            <w:hideMark/>
          </w:tcPr>
          <w:p w14:paraId="4A5607F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$289,923</w:t>
            </w:r>
          </w:p>
        </w:tc>
        <w:tc>
          <w:tcPr>
            <w:tcW w:w="965" w:type="dxa"/>
            <w:tcBorders>
              <w:top w:val="nil"/>
              <w:left w:val="nil"/>
              <w:bottom w:val="nil"/>
              <w:right w:val="nil"/>
            </w:tcBorders>
            <w:shd w:val="clear" w:color="auto" w:fill="auto"/>
            <w:noWrap/>
            <w:vAlign w:val="bottom"/>
            <w:hideMark/>
          </w:tcPr>
          <w:p w14:paraId="617D772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-$216,446</w:t>
            </w:r>
          </w:p>
        </w:tc>
      </w:tr>
      <w:tr w:rsidR="002C2054" w:rsidRPr="002C2054" w14:paraId="6E58FB68" w14:textId="77777777" w:rsidTr="002C2054">
        <w:trPr>
          <w:trHeight w:val="300"/>
        </w:trPr>
        <w:tc>
          <w:tcPr>
            <w:tcW w:w="4584" w:type="dxa"/>
            <w:tcBorders>
              <w:top w:val="nil"/>
              <w:left w:val="nil"/>
              <w:bottom w:val="nil"/>
              <w:right w:val="nil"/>
            </w:tcBorders>
            <w:shd w:val="clear" w:color="auto" w:fill="auto"/>
            <w:noWrap/>
            <w:vAlign w:val="bottom"/>
            <w:hideMark/>
          </w:tcPr>
          <w:p w14:paraId="13DC14B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Sonoran Desert School</w:t>
            </w:r>
          </w:p>
        </w:tc>
        <w:tc>
          <w:tcPr>
            <w:tcW w:w="490" w:type="dxa"/>
            <w:tcBorders>
              <w:top w:val="nil"/>
              <w:left w:val="nil"/>
              <w:bottom w:val="nil"/>
              <w:right w:val="nil"/>
            </w:tcBorders>
            <w:shd w:val="clear" w:color="auto" w:fill="auto"/>
            <w:noWrap/>
            <w:vAlign w:val="bottom"/>
            <w:hideMark/>
          </w:tcPr>
          <w:p w14:paraId="7D12A2A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w:t>
            </w:r>
          </w:p>
        </w:tc>
        <w:tc>
          <w:tcPr>
            <w:tcW w:w="1038" w:type="dxa"/>
            <w:tcBorders>
              <w:top w:val="nil"/>
              <w:left w:val="nil"/>
              <w:bottom w:val="nil"/>
              <w:right w:val="nil"/>
            </w:tcBorders>
            <w:shd w:val="clear" w:color="auto" w:fill="auto"/>
            <w:noWrap/>
            <w:vAlign w:val="bottom"/>
            <w:hideMark/>
          </w:tcPr>
          <w:p w14:paraId="4EF64D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$335,145</w:t>
            </w:r>
          </w:p>
        </w:tc>
        <w:tc>
          <w:tcPr>
            <w:tcW w:w="1038" w:type="dxa"/>
            <w:tcBorders>
              <w:top w:val="nil"/>
              <w:left w:val="nil"/>
              <w:bottom w:val="nil"/>
              <w:right w:val="nil"/>
            </w:tcBorders>
            <w:shd w:val="clear" w:color="auto" w:fill="auto"/>
            <w:noWrap/>
            <w:vAlign w:val="bottom"/>
            <w:hideMark/>
          </w:tcPr>
          <w:p w14:paraId="5A01BB7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$94,355</w:t>
            </w:r>
          </w:p>
        </w:tc>
        <w:tc>
          <w:tcPr>
            <w:tcW w:w="979" w:type="dxa"/>
            <w:tcBorders>
              <w:top w:val="nil"/>
              <w:left w:val="nil"/>
              <w:bottom w:val="nil"/>
              <w:right w:val="nil"/>
            </w:tcBorders>
            <w:shd w:val="clear" w:color="auto" w:fill="auto"/>
            <w:noWrap/>
            <w:vAlign w:val="bottom"/>
            <w:hideMark/>
          </w:tcPr>
          <w:p w14:paraId="0F820BF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$63,958</w:t>
            </w:r>
          </w:p>
        </w:tc>
        <w:tc>
          <w:tcPr>
            <w:tcW w:w="1046" w:type="dxa"/>
            <w:tcBorders>
              <w:top w:val="nil"/>
              <w:left w:val="nil"/>
              <w:bottom w:val="nil"/>
              <w:right w:val="nil"/>
            </w:tcBorders>
            <w:shd w:val="clear" w:color="auto" w:fill="auto"/>
            <w:noWrap/>
            <w:vAlign w:val="bottom"/>
            <w:hideMark/>
          </w:tcPr>
          <w:p w14:paraId="0B12CC7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$145,320</w:t>
            </w:r>
          </w:p>
        </w:tc>
        <w:tc>
          <w:tcPr>
            <w:tcW w:w="965" w:type="dxa"/>
            <w:tcBorders>
              <w:top w:val="nil"/>
              <w:left w:val="nil"/>
              <w:bottom w:val="nil"/>
              <w:right w:val="nil"/>
            </w:tcBorders>
            <w:shd w:val="clear" w:color="auto" w:fill="auto"/>
            <w:noWrap/>
            <w:vAlign w:val="bottom"/>
            <w:hideMark/>
          </w:tcPr>
          <w:p w14:paraId="6B3BC09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-$114,923</w:t>
            </w:r>
          </w:p>
        </w:tc>
      </w:tr>
      <w:tr w:rsidR="002C2054" w:rsidRPr="002C2054" w14:paraId="46690B76" w14:textId="77777777" w:rsidTr="002C2054">
        <w:trPr>
          <w:trHeight w:val="300"/>
        </w:trPr>
        <w:tc>
          <w:tcPr>
            <w:tcW w:w="4584" w:type="dxa"/>
            <w:tcBorders>
              <w:top w:val="nil"/>
              <w:left w:val="nil"/>
              <w:bottom w:val="nil"/>
              <w:right w:val="nil"/>
            </w:tcBorders>
            <w:shd w:val="clear" w:color="auto" w:fill="auto"/>
            <w:noWrap/>
            <w:vAlign w:val="bottom"/>
            <w:hideMark/>
          </w:tcPr>
          <w:p w14:paraId="66B1C3C8"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South Phoenix Academy, Inc.</w:t>
            </w:r>
          </w:p>
        </w:tc>
        <w:tc>
          <w:tcPr>
            <w:tcW w:w="490" w:type="dxa"/>
            <w:tcBorders>
              <w:top w:val="nil"/>
              <w:left w:val="nil"/>
              <w:bottom w:val="nil"/>
              <w:right w:val="nil"/>
            </w:tcBorders>
            <w:shd w:val="clear" w:color="auto" w:fill="auto"/>
            <w:noWrap/>
            <w:vAlign w:val="bottom"/>
            <w:hideMark/>
          </w:tcPr>
          <w:p w14:paraId="4CB0CB5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293</w:t>
            </w:r>
          </w:p>
        </w:tc>
        <w:tc>
          <w:tcPr>
            <w:tcW w:w="1038" w:type="dxa"/>
            <w:tcBorders>
              <w:top w:val="nil"/>
              <w:left w:val="nil"/>
              <w:bottom w:val="nil"/>
              <w:right w:val="nil"/>
            </w:tcBorders>
            <w:shd w:val="clear" w:color="auto" w:fill="auto"/>
            <w:noWrap/>
            <w:vAlign w:val="bottom"/>
            <w:hideMark/>
          </w:tcPr>
          <w:p w14:paraId="3576845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$2,385,091</w:t>
            </w:r>
          </w:p>
        </w:tc>
        <w:tc>
          <w:tcPr>
            <w:tcW w:w="1038" w:type="dxa"/>
            <w:tcBorders>
              <w:top w:val="nil"/>
              <w:left w:val="nil"/>
              <w:bottom w:val="nil"/>
              <w:right w:val="nil"/>
            </w:tcBorders>
            <w:shd w:val="clear" w:color="auto" w:fill="auto"/>
            <w:noWrap/>
            <w:vAlign w:val="bottom"/>
            <w:hideMark/>
          </w:tcPr>
          <w:p w14:paraId="1EC05B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$527,936</w:t>
            </w:r>
          </w:p>
        </w:tc>
        <w:tc>
          <w:tcPr>
            <w:tcW w:w="979" w:type="dxa"/>
            <w:tcBorders>
              <w:top w:val="nil"/>
              <w:left w:val="nil"/>
              <w:bottom w:val="nil"/>
              <w:right w:val="nil"/>
            </w:tcBorders>
            <w:shd w:val="clear" w:color="auto" w:fill="auto"/>
            <w:noWrap/>
            <w:vAlign w:val="bottom"/>
            <w:hideMark/>
          </w:tcPr>
          <w:p w14:paraId="54765E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$231,057</w:t>
            </w:r>
          </w:p>
        </w:tc>
        <w:tc>
          <w:tcPr>
            <w:tcW w:w="1046" w:type="dxa"/>
            <w:tcBorders>
              <w:top w:val="nil"/>
              <w:left w:val="nil"/>
              <w:bottom w:val="nil"/>
              <w:right w:val="nil"/>
            </w:tcBorders>
            <w:shd w:val="clear" w:color="auto" w:fill="auto"/>
            <w:noWrap/>
            <w:vAlign w:val="bottom"/>
            <w:hideMark/>
          </w:tcPr>
          <w:p w14:paraId="5C1D0B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$1,196,257</w:t>
            </w:r>
          </w:p>
        </w:tc>
        <w:tc>
          <w:tcPr>
            <w:tcW w:w="965" w:type="dxa"/>
            <w:tcBorders>
              <w:top w:val="nil"/>
              <w:left w:val="nil"/>
              <w:bottom w:val="nil"/>
              <w:right w:val="nil"/>
            </w:tcBorders>
            <w:shd w:val="clear" w:color="auto" w:fill="auto"/>
            <w:noWrap/>
            <w:vAlign w:val="bottom"/>
            <w:hideMark/>
          </w:tcPr>
          <w:p w14:paraId="614245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-$899,378</w:t>
            </w:r>
          </w:p>
        </w:tc>
      </w:tr>
      <w:tr w:rsidR="002C2054" w:rsidRPr="002C2054" w14:paraId="2F06A37E" w14:textId="77777777" w:rsidTr="002C2054">
        <w:trPr>
          <w:trHeight w:val="300"/>
        </w:trPr>
        <w:tc>
          <w:tcPr>
            <w:tcW w:w="4584" w:type="dxa"/>
            <w:tcBorders>
              <w:top w:val="nil"/>
              <w:left w:val="nil"/>
              <w:bottom w:val="nil"/>
              <w:right w:val="nil"/>
            </w:tcBorders>
            <w:shd w:val="clear" w:color="auto" w:fill="auto"/>
            <w:noWrap/>
            <w:vAlign w:val="bottom"/>
            <w:hideMark/>
          </w:tcPr>
          <w:p w14:paraId="46E99711"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South Valley Academy, Inc.</w:t>
            </w:r>
          </w:p>
        </w:tc>
        <w:tc>
          <w:tcPr>
            <w:tcW w:w="490" w:type="dxa"/>
            <w:tcBorders>
              <w:top w:val="nil"/>
              <w:left w:val="nil"/>
              <w:bottom w:val="nil"/>
              <w:right w:val="nil"/>
            </w:tcBorders>
            <w:shd w:val="clear" w:color="auto" w:fill="auto"/>
            <w:noWrap/>
            <w:vAlign w:val="bottom"/>
            <w:hideMark/>
          </w:tcPr>
          <w:p w14:paraId="0A5541E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208</w:t>
            </w:r>
          </w:p>
        </w:tc>
        <w:tc>
          <w:tcPr>
            <w:tcW w:w="1038" w:type="dxa"/>
            <w:tcBorders>
              <w:top w:val="nil"/>
              <w:left w:val="nil"/>
              <w:bottom w:val="nil"/>
              <w:right w:val="nil"/>
            </w:tcBorders>
            <w:shd w:val="clear" w:color="auto" w:fill="auto"/>
            <w:noWrap/>
            <w:vAlign w:val="bottom"/>
            <w:hideMark/>
          </w:tcPr>
          <w:p w14:paraId="03CE86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$1,741,988</w:t>
            </w:r>
          </w:p>
        </w:tc>
        <w:tc>
          <w:tcPr>
            <w:tcW w:w="1038" w:type="dxa"/>
            <w:tcBorders>
              <w:top w:val="nil"/>
              <w:left w:val="nil"/>
              <w:bottom w:val="nil"/>
              <w:right w:val="nil"/>
            </w:tcBorders>
            <w:shd w:val="clear" w:color="auto" w:fill="auto"/>
            <w:noWrap/>
            <w:vAlign w:val="bottom"/>
            <w:hideMark/>
          </w:tcPr>
          <w:p w14:paraId="250D83B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$440,332</w:t>
            </w:r>
          </w:p>
        </w:tc>
        <w:tc>
          <w:tcPr>
            <w:tcW w:w="979" w:type="dxa"/>
            <w:tcBorders>
              <w:top w:val="nil"/>
              <w:left w:val="nil"/>
              <w:bottom w:val="nil"/>
              <w:right w:val="nil"/>
            </w:tcBorders>
            <w:shd w:val="clear" w:color="auto" w:fill="auto"/>
            <w:noWrap/>
            <w:vAlign w:val="bottom"/>
            <w:hideMark/>
          </w:tcPr>
          <w:p w14:paraId="128263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$246,804</w:t>
            </w:r>
          </w:p>
        </w:tc>
        <w:tc>
          <w:tcPr>
            <w:tcW w:w="1046" w:type="dxa"/>
            <w:tcBorders>
              <w:top w:val="nil"/>
              <w:left w:val="nil"/>
              <w:bottom w:val="nil"/>
              <w:right w:val="nil"/>
            </w:tcBorders>
            <w:shd w:val="clear" w:color="auto" w:fill="auto"/>
            <w:noWrap/>
            <w:vAlign w:val="bottom"/>
            <w:hideMark/>
          </w:tcPr>
          <w:p w14:paraId="2F21176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$654,901</w:t>
            </w:r>
          </w:p>
        </w:tc>
        <w:tc>
          <w:tcPr>
            <w:tcW w:w="965" w:type="dxa"/>
            <w:tcBorders>
              <w:top w:val="nil"/>
              <w:left w:val="nil"/>
              <w:bottom w:val="nil"/>
              <w:right w:val="nil"/>
            </w:tcBorders>
            <w:shd w:val="clear" w:color="auto" w:fill="auto"/>
            <w:noWrap/>
            <w:vAlign w:val="bottom"/>
            <w:hideMark/>
          </w:tcPr>
          <w:p w14:paraId="238B38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-$461,373</w:t>
            </w:r>
          </w:p>
        </w:tc>
      </w:tr>
      <w:tr w:rsidR="002C2054" w:rsidRPr="002C2054" w14:paraId="1FAC41F1" w14:textId="77777777" w:rsidTr="002C2054">
        <w:trPr>
          <w:trHeight w:val="300"/>
        </w:trPr>
        <w:tc>
          <w:tcPr>
            <w:tcW w:w="4584" w:type="dxa"/>
            <w:tcBorders>
              <w:top w:val="nil"/>
              <w:left w:val="nil"/>
              <w:bottom w:val="nil"/>
              <w:right w:val="nil"/>
            </w:tcBorders>
            <w:shd w:val="clear" w:color="auto" w:fill="auto"/>
            <w:noWrap/>
            <w:vAlign w:val="bottom"/>
            <w:hideMark/>
          </w:tcPr>
          <w:p w14:paraId="2CBAD9D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Southgate Academy, Inc</w:t>
            </w:r>
          </w:p>
        </w:tc>
        <w:tc>
          <w:tcPr>
            <w:tcW w:w="490" w:type="dxa"/>
            <w:tcBorders>
              <w:top w:val="nil"/>
              <w:left w:val="nil"/>
              <w:bottom w:val="nil"/>
              <w:right w:val="nil"/>
            </w:tcBorders>
            <w:shd w:val="clear" w:color="auto" w:fill="auto"/>
            <w:noWrap/>
            <w:vAlign w:val="bottom"/>
            <w:hideMark/>
          </w:tcPr>
          <w:p w14:paraId="1742CD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679</w:t>
            </w:r>
          </w:p>
        </w:tc>
        <w:tc>
          <w:tcPr>
            <w:tcW w:w="1038" w:type="dxa"/>
            <w:tcBorders>
              <w:top w:val="nil"/>
              <w:left w:val="nil"/>
              <w:bottom w:val="nil"/>
              <w:right w:val="nil"/>
            </w:tcBorders>
            <w:shd w:val="clear" w:color="auto" w:fill="auto"/>
            <w:noWrap/>
            <w:vAlign w:val="bottom"/>
            <w:hideMark/>
          </w:tcPr>
          <w:p w14:paraId="78D309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$4,640,336</w:t>
            </w:r>
          </w:p>
        </w:tc>
        <w:tc>
          <w:tcPr>
            <w:tcW w:w="1038" w:type="dxa"/>
            <w:tcBorders>
              <w:top w:val="nil"/>
              <w:left w:val="nil"/>
              <w:bottom w:val="nil"/>
              <w:right w:val="nil"/>
            </w:tcBorders>
            <w:shd w:val="clear" w:color="auto" w:fill="auto"/>
            <w:noWrap/>
            <w:vAlign w:val="bottom"/>
            <w:hideMark/>
          </w:tcPr>
          <w:p w14:paraId="5319ED8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$1,300,848</w:t>
            </w:r>
          </w:p>
        </w:tc>
        <w:tc>
          <w:tcPr>
            <w:tcW w:w="979" w:type="dxa"/>
            <w:tcBorders>
              <w:top w:val="nil"/>
              <w:left w:val="nil"/>
              <w:bottom w:val="nil"/>
              <w:right w:val="nil"/>
            </w:tcBorders>
            <w:shd w:val="clear" w:color="auto" w:fill="auto"/>
            <w:noWrap/>
            <w:vAlign w:val="bottom"/>
            <w:hideMark/>
          </w:tcPr>
          <w:p w14:paraId="24BB14D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$681,388</w:t>
            </w:r>
          </w:p>
        </w:tc>
        <w:tc>
          <w:tcPr>
            <w:tcW w:w="1046" w:type="dxa"/>
            <w:tcBorders>
              <w:top w:val="nil"/>
              <w:left w:val="nil"/>
              <w:bottom w:val="nil"/>
              <w:right w:val="nil"/>
            </w:tcBorders>
            <w:shd w:val="clear" w:color="auto" w:fill="auto"/>
            <w:noWrap/>
            <w:vAlign w:val="bottom"/>
            <w:hideMark/>
          </w:tcPr>
          <w:p w14:paraId="381A3A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$1,114,550</w:t>
            </w:r>
          </w:p>
        </w:tc>
        <w:tc>
          <w:tcPr>
            <w:tcW w:w="965" w:type="dxa"/>
            <w:tcBorders>
              <w:top w:val="nil"/>
              <w:left w:val="nil"/>
              <w:bottom w:val="nil"/>
              <w:right w:val="nil"/>
            </w:tcBorders>
            <w:shd w:val="clear" w:color="auto" w:fill="auto"/>
            <w:noWrap/>
            <w:vAlign w:val="bottom"/>
            <w:hideMark/>
          </w:tcPr>
          <w:p w14:paraId="6137405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-$495,090</w:t>
            </w:r>
          </w:p>
        </w:tc>
      </w:tr>
      <w:tr w:rsidR="002C2054" w:rsidRPr="002C2054" w14:paraId="738896D5" w14:textId="77777777" w:rsidTr="002C2054">
        <w:trPr>
          <w:trHeight w:val="300"/>
        </w:trPr>
        <w:tc>
          <w:tcPr>
            <w:tcW w:w="4584" w:type="dxa"/>
            <w:tcBorders>
              <w:top w:val="nil"/>
              <w:left w:val="nil"/>
              <w:bottom w:val="nil"/>
              <w:right w:val="nil"/>
            </w:tcBorders>
            <w:shd w:val="clear" w:color="auto" w:fill="auto"/>
            <w:noWrap/>
            <w:vAlign w:val="bottom"/>
            <w:hideMark/>
          </w:tcPr>
          <w:p w14:paraId="2E6A897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Southwest Leadership Academy</w:t>
            </w:r>
          </w:p>
        </w:tc>
        <w:tc>
          <w:tcPr>
            <w:tcW w:w="490" w:type="dxa"/>
            <w:tcBorders>
              <w:top w:val="nil"/>
              <w:left w:val="nil"/>
              <w:bottom w:val="nil"/>
              <w:right w:val="nil"/>
            </w:tcBorders>
            <w:shd w:val="clear" w:color="auto" w:fill="auto"/>
            <w:noWrap/>
            <w:vAlign w:val="bottom"/>
            <w:hideMark/>
          </w:tcPr>
          <w:p w14:paraId="4827E4E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361</w:t>
            </w:r>
          </w:p>
        </w:tc>
        <w:tc>
          <w:tcPr>
            <w:tcW w:w="1038" w:type="dxa"/>
            <w:tcBorders>
              <w:top w:val="nil"/>
              <w:left w:val="nil"/>
              <w:bottom w:val="nil"/>
              <w:right w:val="nil"/>
            </w:tcBorders>
            <w:shd w:val="clear" w:color="auto" w:fill="auto"/>
            <w:noWrap/>
            <w:vAlign w:val="bottom"/>
            <w:hideMark/>
          </w:tcPr>
          <w:p w14:paraId="3D847F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$2,512,223</w:t>
            </w:r>
          </w:p>
        </w:tc>
        <w:tc>
          <w:tcPr>
            <w:tcW w:w="1038" w:type="dxa"/>
            <w:tcBorders>
              <w:top w:val="nil"/>
              <w:left w:val="nil"/>
              <w:bottom w:val="nil"/>
              <w:right w:val="nil"/>
            </w:tcBorders>
            <w:shd w:val="clear" w:color="auto" w:fill="auto"/>
            <w:noWrap/>
            <w:vAlign w:val="bottom"/>
            <w:hideMark/>
          </w:tcPr>
          <w:p w14:paraId="1F1683F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$489,616</w:t>
            </w:r>
          </w:p>
        </w:tc>
        <w:tc>
          <w:tcPr>
            <w:tcW w:w="979" w:type="dxa"/>
            <w:tcBorders>
              <w:top w:val="nil"/>
              <w:left w:val="nil"/>
              <w:bottom w:val="nil"/>
              <w:right w:val="nil"/>
            </w:tcBorders>
            <w:shd w:val="clear" w:color="auto" w:fill="auto"/>
            <w:noWrap/>
            <w:vAlign w:val="bottom"/>
            <w:hideMark/>
          </w:tcPr>
          <w:p w14:paraId="3DD0DC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$820,969</w:t>
            </w:r>
          </w:p>
        </w:tc>
        <w:tc>
          <w:tcPr>
            <w:tcW w:w="1046" w:type="dxa"/>
            <w:tcBorders>
              <w:top w:val="nil"/>
              <w:left w:val="nil"/>
              <w:bottom w:val="nil"/>
              <w:right w:val="nil"/>
            </w:tcBorders>
            <w:shd w:val="clear" w:color="auto" w:fill="auto"/>
            <w:noWrap/>
            <w:vAlign w:val="bottom"/>
            <w:hideMark/>
          </w:tcPr>
          <w:p w14:paraId="10A69D3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$472,087</w:t>
            </w:r>
          </w:p>
        </w:tc>
        <w:tc>
          <w:tcPr>
            <w:tcW w:w="965" w:type="dxa"/>
            <w:tcBorders>
              <w:top w:val="nil"/>
              <w:left w:val="nil"/>
              <w:bottom w:val="nil"/>
              <w:right w:val="nil"/>
            </w:tcBorders>
            <w:shd w:val="clear" w:color="auto" w:fill="auto"/>
            <w:noWrap/>
            <w:vAlign w:val="bottom"/>
            <w:hideMark/>
          </w:tcPr>
          <w:p w14:paraId="62EB2F7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-$803,440</w:t>
            </w:r>
          </w:p>
        </w:tc>
      </w:tr>
      <w:tr w:rsidR="002C2054" w:rsidRPr="002C2054" w14:paraId="0F4DA456" w14:textId="77777777" w:rsidTr="002C2054">
        <w:trPr>
          <w:trHeight w:val="300"/>
        </w:trPr>
        <w:tc>
          <w:tcPr>
            <w:tcW w:w="4584" w:type="dxa"/>
            <w:tcBorders>
              <w:top w:val="nil"/>
              <w:left w:val="nil"/>
              <w:bottom w:val="nil"/>
              <w:right w:val="nil"/>
            </w:tcBorders>
            <w:shd w:val="clear" w:color="auto" w:fill="auto"/>
            <w:noWrap/>
            <w:vAlign w:val="bottom"/>
            <w:hideMark/>
          </w:tcPr>
          <w:p w14:paraId="5A0F68D5"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Starshine Academy</w:t>
            </w:r>
          </w:p>
        </w:tc>
        <w:tc>
          <w:tcPr>
            <w:tcW w:w="490" w:type="dxa"/>
            <w:tcBorders>
              <w:top w:val="nil"/>
              <w:left w:val="nil"/>
              <w:bottom w:val="nil"/>
              <w:right w:val="nil"/>
            </w:tcBorders>
            <w:shd w:val="clear" w:color="auto" w:fill="auto"/>
            <w:noWrap/>
            <w:vAlign w:val="bottom"/>
            <w:hideMark/>
          </w:tcPr>
          <w:p w14:paraId="1C358C2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300</w:t>
            </w:r>
          </w:p>
        </w:tc>
        <w:tc>
          <w:tcPr>
            <w:tcW w:w="1038" w:type="dxa"/>
            <w:tcBorders>
              <w:top w:val="nil"/>
              <w:left w:val="nil"/>
              <w:bottom w:val="nil"/>
              <w:right w:val="nil"/>
            </w:tcBorders>
            <w:shd w:val="clear" w:color="auto" w:fill="auto"/>
            <w:noWrap/>
            <w:vAlign w:val="bottom"/>
            <w:hideMark/>
          </w:tcPr>
          <w:p w14:paraId="4D4F30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$2,935,287</w:t>
            </w:r>
          </w:p>
        </w:tc>
        <w:tc>
          <w:tcPr>
            <w:tcW w:w="1038" w:type="dxa"/>
            <w:tcBorders>
              <w:top w:val="nil"/>
              <w:left w:val="nil"/>
              <w:bottom w:val="nil"/>
              <w:right w:val="nil"/>
            </w:tcBorders>
            <w:shd w:val="clear" w:color="auto" w:fill="auto"/>
            <w:noWrap/>
            <w:vAlign w:val="bottom"/>
            <w:hideMark/>
          </w:tcPr>
          <w:p w14:paraId="7210FB5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$635,040</w:t>
            </w:r>
          </w:p>
        </w:tc>
        <w:tc>
          <w:tcPr>
            <w:tcW w:w="979" w:type="dxa"/>
            <w:tcBorders>
              <w:top w:val="nil"/>
              <w:left w:val="nil"/>
              <w:bottom w:val="nil"/>
              <w:right w:val="nil"/>
            </w:tcBorders>
            <w:shd w:val="clear" w:color="auto" w:fill="auto"/>
            <w:noWrap/>
            <w:vAlign w:val="bottom"/>
            <w:hideMark/>
          </w:tcPr>
          <w:p w14:paraId="10885AD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$574,354</w:t>
            </w:r>
          </w:p>
        </w:tc>
        <w:tc>
          <w:tcPr>
            <w:tcW w:w="1046" w:type="dxa"/>
            <w:tcBorders>
              <w:top w:val="nil"/>
              <w:left w:val="nil"/>
              <w:bottom w:val="nil"/>
              <w:right w:val="nil"/>
            </w:tcBorders>
            <w:shd w:val="clear" w:color="auto" w:fill="auto"/>
            <w:noWrap/>
            <w:vAlign w:val="bottom"/>
            <w:hideMark/>
          </w:tcPr>
          <w:p w14:paraId="5A125A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$1,078,964</w:t>
            </w:r>
          </w:p>
        </w:tc>
        <w:tc>
          <w:tcPr>
            <w:tcW w:w="965" w:type="dxa"/>
            <w:tcBorders>
              <w:top w:val="nil"/>
              <w:left w:val="nil"/>
              <w:bottom w:val="nil"/>
              <w:right w:val="nil"/>
            </w:tcBorders>
            <w:shd w:val="clear" w:color="auto" w:fill="auto"/>
            <w:noWrap/>
            <w:vAlign w:val="bottom"/>
            <w:hideMark/>
          </w:tcPr>
          <w:p w14:paraId="0D22E8E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-$1,018,278</w:t>
            </w:r>
          </w:p>
        </w:tc>
      </w:tr>
      <w:tr w:rsidR="002C2054" w:rsidRPr="002C2054" w14:paraId="652C0618" w14:textId="77777777" w:rsidTr="002C2054">
        <w:trPr>
          <w:trHeight w:val="300"/>
        </w:trPr>
        <w:tc>
          <w:tcPr>
            <w:tcW w:w="4584" w:type="dxa"/>
            <w:tcBorders>
              <w:top w:val="nil"/>
              <w:left w:val="nil"/>
              <w:bottom w:val="nil"/>
              <w:right w:val="nil"/>
            </w:tcBorders>
            <w:shd w:val="clear" w:color="auto" w:fill="auto"/>
            <w:noWrap/>
            <w:vAlign w:val="bottom"/>
            <w:hideMark/>
          </w:tcPr>
          <w:p w14:paraId="30A6367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StrengthBuilding Partners</w:t>
            </w:r>
          </w:p>
        </w:tc>
        <w:tc>
          <w:tcPr>
            <w:tcW w:w="490" w:type="dxa"/>
            <w:tcBorders>
              <w:top w:val="nil"/>
              <w:left w:val="nil"/>
              <w:bottom w:val="nil"/>
              <w:right w:val="nil"/>
            </w:tcBorders>
            <w:shd w:val="clear" w:color="auto" w:fill="auto"/>
            <w:noWrap/>
            <w:vAlign w:val="bottom"/>
            <w:hideMark/>
          </w:tcPr>
          <w:p w14:paraId="7384F23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63</w:t>
            </w:r>
          </w:p>
        </w:tc>
        <w:tc>
          <w:tcPr>
            <w:tcW w:w="1038" w:type="dxa"/>
            <w:tcBorders>
              <w:top w:val="nil"/>
              <w:left w:val="nil"/>
              <w:bottom w:val="nil"/>
              <w:right w:val="nil"/>
            </w:tcBorders>
            <w:shd w:val="clear" w:color="auto" w:fill="auto"/>
            <w:noWrap/>
            <w:vAlign w:val="bottom"/>
            <w:hideMark/>
          </w:tcPr>
          <w:p w14:paraId="4E4CE0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$808,498</w:t>
            </w:r>
          </w:p>
        </w:tc>
        <w:tc>
          <w:tcPr>
            <w:tcW w:w="1038" w:type="dxa"/>
            <w:tcBorders>
              <w:top w:val="nil"/>
              <w:left w:val="nil"/>
              <w:bottom w:val="nil"/>
              <w:right w:val="nil"/>
            </w:tcBorders>
            <w:shd w:val="clear" w:color="auto" w:fill="auto"/>
            <w:noWrap/>
            <w:vAlign w:val="bottom"/>
            <w:hideMark/>
          </w:tcPr>
          <w:p w14:paraId="764101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$174,576</w:t>
            </w:r>
          </w:p>
        </w:tc>
        <w:tc>
          <w:tcPr>
            <w:tcW w:w="979" w:type="dxa"/>
            <w:tcBorders>
              <w:top w:val="nil"/>
              <w:left w:val="nil"/>
              <w:bottom w:val="nil"/>
              <w:right w:val="nil"/>
            </w:tcBorders>
            <w:shd w:val="clear" w:color="auto" w:fill="auto"/>
            <w:noWrap/>
            <w:vAlign w:val="bottom"/>
            <w:hideMark/>
          </w:tcPr>
          <w:p w14:paraId="36D70B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$169,740</w:t>
            </w:r>
          </w:p>
        </w:tc>
        <w:tc>
          <w:tcPr>
            <w:tcW w:w="1046" w:type="dxa"/>
            <w:tcBorders>
              <w:top w:val="nil"/>
              <w:left w:val="nil"/>
              <w:bottom w:val="nil"/>
              <w:right w:val="nil"/>
            </w:tcBorders>
            <w:shd w:val="clear" w:color="auto" w:fill="auto"/>
            <w:noWrap/>
            <w:vAlign w:val="bottom"/>
            <w:hideMark/>
          </w:tcPr>
          <w:p w14:paraId="72E47D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$131,534</w:t>
            </w:r>
          </w:p>
        </w:tc>
        <w:tc>
          <w:tcPr>
            <w:tcW w:w="965" w:type="dxa"/>
            <w:tcBorders>
              <w:top w:val="nil"/>
              <w:left w:val="nil"/>
              <w:bottom w:val="nil"/>
              <w:right w:val="nil"/>
            </w:tcBorders>
            <w:shd w:val="clear" w:color="auto" w:fill="auto"/>
            <w:noWrap/>
            <w:vAlign w:val="bottom"/>
            <w:hideMark/>
          </w:tcPr>
          <w:p w14:paraId="42B2EC9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-$126,698</w:t>
            </w:r>
          </w:p>
        </w:tc>
      </w:tr>
      <w:tr w:rsidR="002C2054" w:rsidRPr="002C2054" w14:paraId="02B7EAA2" w14:textId="77777777" w:rsidTr="002C2054">
        <w:trPr>
          <w:trHeight w:val="300"/>
        </w:trPr>
        <w:tc>
          <w:tcPr>
            <w:tcW w:w="4584" w:type="dxa"/>
            <w:tcBorders>
              <w:top w:val="nil"/>
              <w:left w:val="nil"/>
              <w:bottom w:val="nil"/>
              <w:right w:val="nil"/>
            </w:tcBorders>
            <w:shd w:val="clear" w:color="auto" w:fill="auto"/>
            <w:noWrap/>
            <w:vAlign w:val="bottom"/>
            <w:hideMark/>
          </w:tcPr>
          <w:p w14:paraId="64F2B65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SySTEM Schools</w:t>
            </w:r>
          </w:p>
        </w:tc>
        <w:tc>
          <w:tcPr>
            <w:tcW w:w="490" w:type="dxa"/>
            <w:tcBorders>
              <w:top w:val="nil"/>
              <w:left w:val="nil"/>
              <w:bottom w:val="nil"/>
              <w:right w:val="nil"/>
            </w:tcBorders>
            <w:shd w:val="clear" w:color="auto" w:fill="auto"/>
            <w:noWrap/>
            <w:vAlign w:val="bottom"/>
            <w:hideMark/>
          </w:tcPr>
          <w:p w14:paraId="4E4AD9F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156</w:t>
            </w:r>
          </w:p>
        </w:tc>
        <w:tc>
          <w:tcPr>
            <w:tcW w:w="1038" w:type="dxa"/>
            <w:tcBorders>
              <w:top w:val="nil"/>
              <w:left w:val="nil"/>
              <w:bottom w:val="nil"/>
              <w:right w:val="nil"/>
            </w:tcBorders>
            <w:shd w:val="clear" w:color="auto" w:fill="auto"/>
            <w:noWrap/>
            <w:vAlign w:val="bottom"/>
            <w:hideMark/>
          </w:tcPr>
          <w:p w14:paraId="28998E5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$1,215,428</w:t>
            </w:r>
          </w:p>
        </w:tc>
        <w:tc>
          <w:tcPr>
            <w:tcW w:w="1038" w:type="dxa"/>
            <w:tcBorders>
              <w:top w:val="nil"/>
              <w:left w:val="nil"/>
              <w:bottom w:val="nil"/>
              <w:right w:val="nil"/>
            </w:tcBorders>
            <w:shd w:val="clear" w:color="auto" w:fill="auto"/>
            <w:noWrap/>
            <w:vAlign w:val="bottom"/>
            <w:hideMark/>
          </w:tcPr>
          <w:p w14:paraId="25F6416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$261,496</w:t>
            </w:r>
          </w:p>
        </w:tc>
        <w:tc>
          <w:tcPr>
            <w:tcW w:w="979" w:type="dxa"/>
            <w:tcBorders>
              <w:top w:val="nil"/>
              <w:left w:val="nil"/>
              <w:bottom w:val="nil"/>
              <w:right w:val="nil"/>
            </w:tcBorders>
            <w:shd w:val="clear" w:color="auto" w:fill="auto"/>
            <w:noWrap/>
            <w:vAlign w:val="bottom"/>
            <w:hideMark/>
          </w:tcPr>
          <w:p w14:paraId="7337BC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$241,843</w:t>
            </w:r>
          </w:p>
        </w:tc>
        <w:tc>
          <w:tcPr>
            <w:tcW w:w="1046" w:type="dxa"/>
            <w:tcBorders>
              <w:top w:val="nil"/>
              <w:left w:val="nil"/>
              <w:bottom w:val="nil"/>
              <w:right w:val="nil"/>
            </w:tcBorders>
            <w:shd w:val="clear" w:color="auto" w:fill="auto"/>
            <w:noWrap/>
            <w:vAlign w:val="bottom"/>
            <w:hideMark/>
          </w:tcPr>
          <w:p w14:paraId="3C53AB2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$267,051</w:t>
            </w:r>
          </w:p>
        </w:tc>
        <w:tc>
          <w:tcPr>
            <w:tcW w:w="965" w:type="dxa"/>
            <w:tcBorders>
              <w:top w:val="nil"/>
              <w:left w:val="nil"/>
              <w:bottom w:val="nil"/>
              <w:right w:val="nil"/>
            </w:tcBorders>
            <w:shd w:val="clear" w:color="auto" w:fill="auto"/>
            <w:noWrap/>
            <w:vAlign w:val="bottom"/>
            <w:hideMark/>
          </w:tcPr>
          <w:p w14:paraId="70DA533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-$247,398</w:t>
            </w:r>
          </w:p>
        </w:tc>
      </w:tr>
      <w:tr w:rsidR="002C2054" w:rsidRPr="002C2054" w14:paraId="10050132" w14:textId="77777777" w:rsidTr="002C2054">
        <w:trPr>
          <w:trHeight w:val="300"/>
        </w:trPr>
        <w:tc>
          <w:tcPr>
            <w:tcW w:w="4584" w:type="dxa"/>
            <w:tcBorders>
              <w:top w:val="nil"/>
              <w:left w:val="nil"/>
              <w:bottom w:val="nil"/>
              <w:right w:val="nil"/>
            </w:tcBorders>
            <w:shd w:val="clear" w:color="auto" w:fill="auto"/>
            <w:noWrap/>
            <w:vAlign w:val="bottom"/>
            <w:hideMark/>
          </w:tcPr>
          <w:p w14:paraId="64B1076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Charter Foundation Inc. AmeriSchools Academy</w:t>
            </w:r>
          </w:p>
        </w:tc>
        <w:tc>
          <w:tcPr>
            <w:tcW w:w="490" w:type="dxa"/>
            <w:tcBorders>
              <w:top w:val="nil"/>
              <w:left w:val="nil"/>
              <w:bottom w:val="nil"/>
              <w:right w:val="nil"/>
            </w:tcBorders>
            <w:shd w:val="clear" w:color="auto" w:fill="auto"/>
            <w:noWrap/>
            <w:vAlign w:val="bottom"/>
            <w:hideMark/>
          </w:tcPr>
          <w:p w14:paraId="7676610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908</w:t>
            </w:r>
          </w:p>
        </w:tc>
        <w:tc>
          <w:tcPr>
            <w:tcW w:w="1038" w:type="dxa"/>
            <w:tcBorders>
              <w:top w:val="nil"/>
              <w:left w:val="nil"/>
              <w:bottom w:val="nil"/>
              <w:right w:val="nil"/>
            </w:tcBorders>
            <w:shd w:val="clear" w:color="auto" w:fill="auto"/>
            <w:noWrap/>
            <w:vAlign w:val="bottom"/>
            <w:hideMark/>
          </w:tcPr>
          <w:p w14:paraId="3675FD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$5,412,037</w:t>
            </w:r>
          </w:p>
        </w:tc>
        <w:tc>
          <w:tcPr>
            <w:tcW w:w="1038" w:type="dxa"/>
            <w:tcBorders>
              <w:top w:val="nil"/>
              <w:left w:val="nil"/>
              <w:bottom w:val="nil"/>
              <w:right w:val="nil"/>
            </w:tcBorders>
            <w:shd w:val="clear" w:color="auto" w:fill="auto"/>
            <w:noWrap/>
            <w:vAlign w:val="bottom"/>
            <w:hideMark/>
          </w:tcPr>
          <w:p w14:paraId="67909F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$1,967,641</w:t>
            </w:r>
          </w:p>
        </w:tc>
        <w:tc>
          <w:tcPr>
            <w:tcW w:w="979" w:type="dxa"/>
            <w:tcBorders>
              <w:top w:val="nil"/>
              <w:left w:val="nil"/>
              <w:bottom w:val="nil"/>
              <w:right w:val="nil"/>
            </w:tcBorders>
            <w:shd w:val="clear" w:color="auto" w:fill="auto"/>
            <w:noWrap/>
            <w:vAlign w:val="bottom"/>
            <w:hideMark/>
          </w:tcPr>
          <w:p w14:paraId="32459A5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$821,591</w:t>
            </w:r>
          </w:p>
        </w:tc>
        <w:tc>
          <w:tcPr>
            <w:tcW w:w="1046" w:type="dxa"/>
            <w:tcBorders>
              <w:top w:val="nil"/>
              <w:left w:val="nil"/>
              <w:bottom w:val="nil"/>
              <w:right w:val="nil"/>
            </w:tcBorders>
            <w:shd w:val="clear" w:color="auto" w:fill="auto"/>
            <w:noWrap/>
            <w:vAlign w:val="bottom"/>
            <w:hideMark/>
          </w:tcPr>
          <w:p w14:paraId="333E1B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$1,518,272</w:t>
            </w:r>
          </w:p>
        </w:tc>
        <w:tc>
          <w:tcPr>
            <w:tcW w:w="965" w:type="dxa"/>
            <w:tcBorders>
              <w:top w:val="nil"/>
              <w:left w:val="nil"/>
              <w:bottom w:val="nil"/>
              <w:right w:val="nil"/>
            </w:tcBorders>
            <w:shd w:val="clear" w:color="auto" w:fill="auto"/>
            <w:noWrap/>
            <w:vAlign w:val="bottom"/>
            <w:hideMark/>
          </w:tcPr>
          <w:p w14:paraId="70A5499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-$372,222</w:t>
            </w:r>
          </w:p>
        </w:tc>
      </w:tr>
      <w:tr w:rsidR="002C2054" w:rsidRPr="002C2054" w14:paraId="64C23B9E" w14:textId="77777777" w:rsidTr="002C2054">
        <w:trPr>
          <w:trHeight w:val="300"/>
        </w:trPr>
        <w:tc>
          <w:tcPr>
            <w:tcW w:w="4584" w:type="dxa"/>
            <w:tcBorders>
              <w:top w:val="nil"/>
              <w:left w:val="nil"/>
              <w:bottom w:val="nil"/>
              <w:right w:val="nil"/>
            </w:tcBorders>
            <w:shd w:val="clear" w:color="auto" w:fill="auto"/>
            <w:noWrap/>
            <w:vAlign w:val="bottom"/>
            <w:hideMark/>
          </w:tcPr>
          <w:p w14:paraId="2B0B9ED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Edge School Inc</w:t>
            </w:r>
          </w:p>
        </w:tc>
        <w:tc>
          <w:tcPr>
            <w:tcW w:w="490" w:type="dxa"/>
            <w:tcBorders>
              <w:top w:val="nil"/>
              <w:left w:val="nil"/>
              <w:bottom w:val="nil"/>
              <w:right w:val="nil"/>
            </w:tcBorders>
            <w:shd w:val="clear" w:color="auto" w:fill="auto"/>
            <w:noWrap/>
            <w:vAlign w:val="bottom"/>
            <w:hideMark/>
          </w:tcPr>
          <w:p w14:paraId="77D8DF5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240</w:t>
            </w:r>
          </w:p>
        </w:tc>
        <w:tc>
          <w:tcPr>
            <w:tcW w:w="1038" w:type="dxa"/>
            <w:tcBorders>
              <w:top w:val="nil"/>
              <w:left w:val="nil"/>
              <w:bottom w:val="nil"/>
              <w:right w:val="nil"/>
            </w:tcBorders>
            <w:shd w:val="clear" w:color="auto" w:fill="auto"/>
            <w:noWrap/>
            <w:vAlign w:val="bottom"/>
            <w:hideMark/>
          </w:tcPr>
          <w:p w14:paraId="55FBF80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$2,042,006</w:t>
            </w:r>
          </w:p>
        </w:tc>
        <w:tc>
          <w:tcPr>
            <w:tcW w:w="1038" w:type="dxa"/>
            <w:tcBorders>
              <w:top w:val="nil"/>
              <w:left w:val="nil"/>
              <w:bottom w:val="nil"/>
              <w:right w:val="nil"/>
            </w:tcBorders>
            <w:shd w:val="clear" w:color="auto" w:fill="auto"/>
            <w:noWrap/>
            <w:vAlign w:val="bottom"/>
            <w:hideMark/>
          </w:tcPr>
          <w:p w14:paraId="3E66D0A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$660,628</w:t>
            </w:r>
          </w:p>
        </w:tc>
        <w:tc>
          <w:tcPr>
            <w:tcW w:w="979" w:type="dxa"/>
            <w:tcBorders>
              <w:top w:val="nil"/>
              <w:left w:val="nil"/>
              <w:bottom w:val="nil"/>
              <w:right w:val="nil"/>
            </w:tcBorders>
            <w:shd w:val="clear" w:color="auto" w:fill="auto"/>
            <w:noWrap/>
            <w:vAlign w:val="bottom"/>
            <w:hideMark/>
          </w:tcPr>
          <w:p w14:paraId="0960562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$292,453</w:t>
            </w:r>
          </w:p>
        </w:tc>
        <w:tc>
          <w:tcPr>
            <w:tcW w:w="1046" w:type="dxa"/>
            <w:tcBorders>
              <w:top w:val="nil"/>
              <w:left w:val="nil"/>
              <w:bottom w:val="nil"/>
              <w:right w:val="nil"/>
            </w:tcBorders>
            <w:shd w:val="clear" w:color="auto" w:fill="auto"/>
            <w:noWrap/>
            <w:vAlign w:val="bottom"/>
            <w:hideMark/>
          </w:tcPr>
          <w:p w14:paraId="4FD6508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$480,578</w:t>
            </w:r>
          </w:p>
        </w:tc>
        <w:tc>
          <w:tcPr>
            <w:tcW w:w="965" w:type="dxa"/>
            <w:tcBorders>
              <w:top w:val="nil"/>
              <w:left w:val="nil"/>
              <w:bottom w:val="nil"/>
              <w:right w:val="nil"/>
            </w:tcBorders>
            <w:shd w:val="clear" w:color="auto" w:fill="auto"/>
            <w:noWrap/>
            <w:vAlign w:val="bottom"/>
            <w:hideMark/>
          </w:tcPr>
          <w:p w14:paraId="6BDBA7D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-$112,403</w:t>
            </w:r>
          </w:p>
        </w:tc>
      </w:tr>
      <w:tr w:rsidR="002C2054" w:rsidRPr="002C2054" w14:paraId="296FD5BB" w14:textId="77777777" w:rsidTr="002C2054">
        <w:trPr>
          <w:trHeight w:val="300"/>
        </w:trPr>
        <w:tc>
          <w:tcPr>
            <w:tcW w:w="4584" w:type="dxa"/>
            <w:tcBorders>
              <w:top w:val="nil"/>
              <w:left w:val="nil"/>
              <w:bottom w:val="nil"/>
              <w:right w:val="nil"/>
            </w:tcBorders>
            <w:shd w:val="clear" w:color="auto" w:fill="auto"/>
            <w:noWrap/>
            <w:vAlign w:val="bottom"/>
            <w:hideMark/>
          </w:tcPr>
          <w:p w14:paraId="0A7600E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FARM at Mission Montessori</w:t>
            </w:r>
          </w:p>
        </w:tc>
        <w:tc>
          <w:tcPr>
            <w:tcW w:w="490" w:type="dxa"/>
            <w:tcBorders>
              <w:top w:val="nil"/>
              <w:left w:val="nil"/>
              <w:bottom w:val="nil"/>
              <w:right w:val="nil"/>
            </w:tcBorders>
            <w:shd w:val="clear" w:color="auto" w:fill="auto"/>
            <w:noWrap/>
            <w:vAlign w:val="bottom"/>
            <w:hideMark/>
          </w:tcPr>
          <w:p w14:paraId="6C0C817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w:t>
            </w:r>
          </w:p>
        </w:tc>
        <w:tc>
          <w:tcPr>
            <w:tcW w:w="1038" w:type="dxa"/>
            <w:tcBorders>
              <w:top w:val="nil"/>
              <w:left w:val="nil"/>
              <w:bottom w:val="nil"/>
              <w:right w:val="nil"/>
            </w:tcBorders>
            <w:shd w:val="clear" w:color="auto" w:fill="auto"/>
            <w:noWrap/>
            <w:vAlign w:val="bottom"/>
            <w:hideMark/>
          </w:tcPr>
          <w:p w14:paraId="36CFA83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$370,648</w:t>
            </w:r>
          </w:p>
        </w:tc>
        <w:tc>
          <w:tcPr>
            <w:tcW w:w="1038" w:type="dxa"/>
            <w:tcBorders>
              <w:top w:val="nil"/>
              <w:left w:val="nil"/>
              <w:bottom w:val="nil"/>
              <w:right w:val="nil"/>
            </w:tcBorders>
            <w:shd w:val="clear" w:color="auto" w:fill="auto"/>
            <w:noWrap/>
            <w:vAlign w:val="bottom"/>
            <w:hideMark/>
          </w:tcPr>
          <w:p w14:paraId="57762FA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$125,365</w:t>
            </w:r>
          </w:p>
        </w:tc>
        <w:tc>
          <w:tcPr>
            <w:tcW w:w="979" w:type="dxa"/>
            <w:tcBorders>
              <w:top w:val="nil"/>
              <w:left w:val="nil"/>
              <w:bottom w:val="nil"/>
              <w:right w:val="nil"/>
            </w:tcBorders>
            <w:shd w:val="clear" w:color="auto" w:fill="auto"/>
            <w:noWrap/>
            <w:vAlign w:val="bottom"/>
            <w:hideMark/>
          </w:tcPr>
          <w:p w14:paraId="6C0F37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$66,613</w:t>
            </w:r>
          </w:p>
        </w:tc>
        <w:tc>
          <w:tcPr>
            <w:tcW w:w="1046" w:type="dxa"/>
            <w:tcBorders>
              <w:top w:val="nil"/>
              <w:left w:val="nil"/>
              <w:bottom w:val="nil"/>
              <w:right w:val="nil"/>
            </w:tcBorders>
            <w:shd w:val="clear" w:color="auto" w:fill="auto"/>
            <w:noWrap/>
            <w:vAlign w:val="bottom"/>
            <w:hideMark/>
          </w:tcPr>
          <w:p w14:paraId="1EDB3E1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$77,646</w:t>
            </w:r>
          </w:p>
        </w:tc>
        <w:tc>
          <w:tcPr>
            <w:tcW w:w="965" w:type="dxa"/>
            <w:tcBorders>
              <w:top w:val="nil"/>
              <w:left w:val="nil"/>
              <w:bottom w:val="nil"/>
              <w:right w:val="nil"/>
            </w:tcBorders>
            <w:shd w:val="clear" w:color="auto" w:fill="auto"/>
            <w:noWrap/>
            <w:vAlign w:val="bottom"/>
            <w:hideMark/>
          </w:tcPr>
          <w:p w14:paraId="5BE98A6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-$18,894</w:t>
            </w:r>
          </w:p>
        </w:tc>
      </w:tr>
      <w:tr w:rsidR="002C2054" w:rsidRPr="002C2054" w14:paraId="033677A7" w14:textId="77777777" w:rsidTr="002C2054">
        <w:trPr>
          <w:trHeight w:val="300"/>
        </w:trPr>
        <w:tc>
          <w:tcPr>
            <w:tcW w:w="4584" w:type="dxa"/>
            <w:tcBorders>
              <w:top w:val="nil"/>
              <w:left w:val="nil"/>
              <w:bottom w:val="nil"/>
              <w:right w:val="nil"/>
            </w:tcBorders>
            <w:shd w:val="clear" w:color="auto" w:fill="auto"/>
            <w:noWrap/>
            <w:vAlign w:val="bottom"/>
            <w:hideMark/>
          </w:tcPr>
          <w:p w14:paraId="42673CE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Griffin Foundation, The</w:t>
            </w:r>
          </w:p>
        </w:tc>
        <w:tc>
          <w:tcPr>
            <w:tcW w:w="490" w:type="dxa"/>
            <w:tcBorders>
              <w:top w:val="nil"/>
              <w:left w:val="nil"/>
              <w:bottom w:val="nil"/>
              <w:right w:val="nil"/>
            </w:tcBorders>
            <w:shd w:val="clear" w:color="auto" w:fill="auto"/>
            <w:noWrap/>
            <w:vAlign w:val="bottom"/>
            <w:hideMark/>
          </w:tcPr>
          <w:p w14:paraId="0D9744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288</w:t>
            </w:r>
          </w:p>
        </w:tc>
        <w:tc>
          <w:tcPr>
            <w:tcW w:w="1038" w:type="dxa"/>
            <w:tcBorders>
              <w:top w:val="nil"/>
              <w:left w:val="nil"/>
              <w:bottom w:val="nil"/>
              <w:right w:val="nil"/>
            </w:tcBorders>
            <w:shd w:val="clear" w:color="auto" w:fill="auto"/>
            <w:noWrap/>
            <w:vAlign w:val="bottom"/>
            <w:hideMark/>
          </w:tcPr>
          <w:p w14:paraId="7F2514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$2,210,599</w:t>
            </w:r>
          </w:p>
        </w:tc>
        <w:tc>
          <w:tcPr>
            <w:tcW w:w="1038" w:type="dxa"/>
            <w:tcBorders>
              <w:top w:val="nil"/>
              <w:left w:val="nil"/>
              <w:bottom w:val="nil"/>
              <w:right w:val="nil"/>
            </w:tcBorders>
            <w:shd w:val="clear" w:color="auto" w:fill="auto"/>
            <w:noWrap/>
            <w:vAlign w:val="bottom"/>
            <w:hideMark/>
          </w:tcPr>
          <w:p w14:paraId="4C7DE4E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$520,299</w:t>
            </w:r>
          </w:p>
        </w:tc>
        <w:tc>
          <w:tcPr>
            <w:tcW w:w="979" w:type="dxa"/>
            <w:tcBorders>
              <w:top w:val="nil"/>
              <w:left w:val="nil"/>
              <w:bottom w:val="nil"/>
              <w:right w:val="nil"/>
            </w:tcBorders>
            <w:shd w:val="clear" w:color="auto" w:fill="auto"/>
            <w:noWrap/>
            <w:vAlign w:val="bottom"/>
            <w:hideMark/>
          </w:tcPr>
          <w:p w14:paraId="14C41B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$495,948</w:t>
            </w:r>
          </w:p>
        </w:tc>
        <w:tc>
          <w:tcPr>
            <w:tcW w:w="1046" w:type="dxa"/>
            <w:tcBorders>
              <w:top w:val="nil"/>
              <w:left w:val="nil"/>
              <w:bottom w:val="nil"/>
              <w:right w:val="nil"/>
            </w:tcBorders>
            <w:shd w:val="clear" w:color="auto" w:fill="auto"/>
            <w:noWrap/>
            <w:vAlign w:val="bottom"/>
            <w:hideMark/>
          </w:tcPr>
          <w:p w14:paraId="4252BD2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$556,214</w:t>
            </w:r>
          </w:p>
        </w:tc>
        <w:tc>
          <w:tcPr>
            <w:tcW w:w="965" w:type="dxa"/>
            <w:tcBorders>
              <w:top w:val="nil"/>
              <w:left w:val="nil"/>
              <w:bottom w:val="nil"/>
              <w:right w:val="nil"/>
            </w:tcBorders>
            <w:shd w:val="clear" w:color="auto" w:fill="auto"/>
            <w:noWrap/>
            <w:vAlign w:val="bottom"/>
            <w:hideMark/>
          </w:tcPr>
          <w:p w14:paraId="7B30338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-$531,863</w:t>
            </w:r>
          </w:p>
        </w:tc>
      </w:tr>
      <w:tr w:rsidR="002C2054" w:rsidRPr="002C2054" w14:paraId="30D186DE" w14:textId="77777777" w:rsidTr="002C2054">
        <w:trPr>
          <w:trHeight w:val="300"/>
        </w:trPr>
        <w:tc>
          <w:tcPr>
            <w:tcW w:w="4584" w:type="dxa"/>
            <w:tcBorders>
              <w:top w:val="nil"/>
              <w:left w:val="nil"/>
              <w:bottom w:val="nil"/>
              <w:right w:val="nil"/>
            </w:tcBorders>
            <w:shd w:val="clear" w:color="auto" w:fill="auto"/>
            <w:noWrap/>
            <w:vAlign w:val="bottom"/>
            <w:hideMark/>
          </w:tcPr>
          <w:p w14:paraId="5B98E376"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Paideia Academies, Inc.</w:t>
            </w:r>
          </w:p>
        </w:tc>
        <w:tc>
          <w:tcPr>
            <w:tcW w:w="490" w:type="dxa"/>
            <w:tcBorders>
              <w:top w:val="nil"/>
              <w:left w:val="nil"/>
              <w:bottom w:val="nil"/>
              <w:right w:val="nil"/>
            </w:tcBorders>
            <w:shd w:val="clear" w:color="auto" w:fill="auto"/>
            <w:noWrap/>
            <w:vAlign w:val="bottom"/>
            <w:hideMark/>
          </w:tcPr>
          <w:p w14:paraId="135AFCA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459</w:t>
            </w:r>
          </w:p>
        </w:tc>
        <w:tc>
          <w:tcPr>
            <w:tcW w:w="1038" w:type="dxa"/>
            <w:tcBorders>
              <w:top w:val="nil"/>
              <w:left w:val="nil"/>
              <w:bottom w:val="nil"/>
              <w:right w:val="nil"/>
            </w:tcBorders>
            <w:shd w:val="clear" w:color="auto" w:fill="auto"/>
            <w:noWrap/>
            <w:vAlign w:val="bottom"/>
            <w:hideMark/>
          </w:tcPr>
          <w:p w14:paraId="249AD0B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$3,733,601</w:t>
            </w:r>
          </w:p>
        </w:tc>
        <w:tc>
          <w:tcPr>
            <w:tcW w:w="1038" w:type="dxa"/>
            <w:tcBorders>
              <w:top w:val="nil"/>
              <w:left w:val="nil"/>
              <w:bottom w:val="nil"/>
              <w:right w:val="nil"/>
            </w:tcBorders>
            <w:shd w:val="clear" w:color="auto" w:fill="auto"/>
            <w:noWrap/>
            <w:vAlign w:val="bottom"/>
            <w:hideMark/>
          </w:tcPr>
          <w:p w14:paraId="624675C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$917,083</w:t>
            </w:r>
          </w:p>
        </w:tc>
        <w:tc>
          <w:tcPr>
            <w:tcW w:w="979" w:type="dxa"/>
            <w:tcBorders>
              <w:top w:val="nil"/>
              <w:left w:val="nil"/>
              <w:bottom w:val="nil"/>
              <w:right w:val="nil"/>
            </w:tcBorders>
            <w:shd w:val="clear" w:color="auto" w:fill="auto"/>
            <w:noWrap/>
            <w:vAlign w:val="bottom"/>
            <w:hideMark/>
          </w:tcPr>
          <w:p w14:paraId="4420C64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$589,901</w:t>
            </w:r>
          </w:p>
        </w:tc>
        <w:tc>
          <w:tcPr>
            <w:tcW w:w="1046" w:type="dxa"/>
            <w:tcBorders>
              <w:top w:val="nil"/>
              <w:left w:val="nil"/>
              <w:bottom w:val="nil"/>
              <w:right w:val="nil"/>
            </w:tcBorders>
            <w:shd w:val="clear" w:color="auto" w:fill="auto"/>
            <w:noWrap/>
            <w:vAlign w:val="bottom"/>
            <w:hideMark/>
          </w:tcPr>
          <w:p w14:paraId="3862949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$1,094,590</w:t>
            </w:r>
          </w:p>
        </w:tc>
        <w:tc>
          <w:tcPr>
            <w:tcW w:w="965" w:type="dxa"/>
            <w:tcBorders>
              <w:top w:val="nil"/>
              <w:left w:val="nil"/>
              <w:bottom w:val="nil"/>
              <w:right w:val="nil"/>
            </w:tcBorders>
            <w:shd w:val="clear" w:color="auto" w:fill="auto"/>
            <w:noWrap/>
            <w:vAlign w:val="bottom"/>
            <w:hideMark/>
          </w:tcPr>
          <w:p w14:paraId="38EB2AB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-$767,408</w:t>
            </w:r>
          </w:p>
        </w:tc>
      </w:tr>
      <w:tr w:rsidR="002C2054" w:rsidRPr="002C2054" w14:paraId="6183A18F" w14:textId="77777777" w:rsidTr="002C2054">
        <w:trPr>
          <w:trHeight w:val="300"/>
        </w:trPr>
        <w:tc>
          <w:tcPr>
            <w:tcW w:w="4584" w:type="dxa"/>
            <w:tcBorders>
              <w:top w:val="nil"/>
              <w:left w:val="nil"/>
              <w:bottom w:val="nil"/>
              <w:right w:val="nil"/>
            </w:tcBorders>
            <w:shd w:val="clear" w:color="auto" w:fill="auto"/>
            <w:noWrap/>
            <w:vAlign w:val="bottom"/>
            <w:hideMark/>
          </w:tcPr>
          <w:p w14:paraId="712FBFD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Phoenix School of Academic Excellence</w:t>
            </w:r>
          </w:p>
        </w:tc>
        <w:tc>
          <w:tcPr>
            <w:tcW w:w="490" w:type="dxa"/>
            <w:tcBorders>
              <w:top w:val="nil"/>
              <w:left w:val="nil"/>
              <w:bottom w:val="nil"/>
              <w:right w:val="nil"/>
            </w:tcBorders>
            <w:shd w:val="clear" w:color="auto" w:fill="auto"/>
            <w:noWrap/>
            <w:vAlign w:val="bottom"/>
            <w:hideMark/>
          </w:tcPr>
          <w:p w14:paraId="4FDEDEF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130</w:t>
            </w:r>
          </w:p>
        </w:tc>
        <w:tc>
          <w:tcPr>
            <w:tcW w:w="1038" w:type="dxa"/>
            <w:tcBorders>
              <w:top w:val="nil"/>
              <w:left w:val="nil"/>
              <w:bottom w:val="nil"/>
              <w:right w:val="nil"/>
            </w:tcBorders>
            <w:shd w:val="clear" w:color="auto" w:fill="auto"/>
            <w:noWrap/>
            <w:vAlign w:val="bottom"/>
            <w:hideMark/>
          </w:tcPr>
          <w:p w14:paraId="341B7C9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$1,064,687</w:t>
            </w:r>
          </w:p>
        </w:tc>
        <w:tc>
          <w:tcPr>
            <w:tcW w:w="1038" w:type="dxa"/>
            <w:tcBorders>
              <w:top w:val="nil"/>
              <w:left w:val="nil"/>
              <w:bottom w:val="nil"/>
              <w:right w:val="nil"/>
            </w:tcBorders>
            <w:shd w:val="clear" w:color="auto" w:fill="auto"/>
            <w:noWrap/>
            <w:vAlign w:val="bottom"/>
            <w:hideMark/>
          </w:tcPr>
          <w:p w14:paraId="1D86CFA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$236,770</w:t>
            </w:r>
          </w:p>
        </w:tc>
        <w:tc>
          <w:tcPr>
            <w:tcW w:w="979" w:type="dxa"/>
            <w:tcBorders>
              <w:top w:val="nil"/>
              <w:left w:val="nil"/>
              <w:bottom w:val="nil"/>
              <w:right w:val="nil"/>
            </w:tcBorders>
            <w:shd w:val="clear" w:color="auto" w:fill="auto"/>
            <w:noWrap/>
            <w:vAlign w:val="bottom"/>
            <w:hideMark/>
          </w:tcPr>
          <w:p w14:paraId="57D8C84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$279,207</w:t>
            </w:r>
          </w:p>
        </w:tc>
        <w:tc>
          <w:tcPr>
            <w:tcW w:w="1046" w:type="dxa"/>
            <w:tcBorders>
              <w:top w:val="nil"/>
              <w:left w:val="nil"/>
              <w:bottom w:val="nil"/>
              <w:right w:val="nil"/>
            </w:tcBorders>
            <w:shd w:val="clear" w:color="auto" w:fill="auto"/>
            <w:noWrap/>
            <w:vAlign w:val="bottom"/>
            <w:hideMark/>
          </w:tcPr>
          <w:p w14:paraId="328835B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$290,701</w:t>
            </w:r>
          </w:p>
        </w:tc>
        <w:tc>
          <w:tcPr>
            <w:tcW w:w="965" w:type="dxa"/>
            <w:tcBorders>
              <w:top w:val="nil"/>
              <w:left w:val="nil"/>
              <w:bottom w:val="nil"/>
              <w:right w:val="nil"/>
            </w:tcBorders>
            <w:shd w:val="clear" w:color="auto" w:fill="auto"/>
            <w:noWrap/>
            <w:vAlign w:val="bottom"/>
            <w:hideMark/>
          </w:tcPr>
          <w:p w14:paraId="2E828D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-$333,138</w:t>
            </w:r>
          </w:p>
        </w:tc>
      </w:tr>
      <w:tr w:rsidR="002C2054" w:rsidRPr="002C2054" w14:paraId="6B2417F8" w14:textId="77777777" w:rsidTr="002C2054">
        <w:trPr>
          <w:trHeight w:val="300"/>
        </w:trPr>
        <w:tc>
          <w:tcPr>
            <w:tcW w:w="4584" w:type="dxa"/>
            <w:tcBorders>
              <w:top w:val="nil"/>
              <w:left w:val="nil"/>
              <w:bottom w:val="nil"/>
              <w:right w:val="nil"/>
            </w:tcBorders>
            <w:shd w:val="clear" w:color="auto" w:fill="auto"/>
            <w:noWrap/>
            <w:vAlign w:val="bottom"/>
            <w:hideMark/>
          </w:tcPr>
          <w:p w14:paraId="11D9E35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The Rising School</w:t>
            </w:r>
          </w:p>
        </w:tc>
        <w:tc>
          <w:tcPr>
            <w:tcW w:w="490" w:type="dxa"/>
            <w:tcBorders>
              <w:top w:val="nil"/>
              <w:left w:val="nil"/>
              <w:bottom w:val="nil"/>
              <w:right w:val="nil"/>
            </w:tcBorders>
            <w:shd w:val="clear" w:color="auto" w:fill="auto"/>
            <w:noWrap/>
            <w:vAlign w:val="bottom"/>
            <w:hideMark/>
          </w:tcPr>
          <w:p w14:paraId="6EF4164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w:t>
            </w:r>
          </w:p>
        </w:tc>
        <w:tc>
          <w:tcPr>
            <w:tcW w:w="1038" w:type="dxa"/>
            <w:tcBorders>
              <w:top w:val="nil"/>
              <w:left w:val="nil"/>
              <w:bottom w:val="nil"/>
              <w:right w:val="nil"/>
            </w:tcBorders>
            <w:shd w:val="clear" w:color="auto" w:fill="auto"/>
            <w:noWrap/>
            <w:vAlign w:val="bottom"/>
            <w:hideMark/>
          </w:tcPr>
          <w:p w14:paraId="2507F4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$744,137</w:t>
            </w:r>
          </w:p>
        </w:tc>
        <w:tc>
          <w:tcPr>
            <w:tcW w:w="1038" w:type="dxa"/>
            <w:tcBorders>
              <w:top w:val="nil"/>
              <w:left w:val="nil"/>
              <w:bottom w:val="nil"/>
              <w:right w:val="nil"/>
            </w:tcBorders>
            <w:shd w:val="clear" w:color="auto" w:fill="auto"/>
            <w:noWrap/>
            <w:vAlign w:val="bottom"/>
            <w:hideMark/>
          </w:tcPr>
          <w:p w14:paraId="3D49B6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$189,918</w:t>
            </w:r>
          </w:p>
        </w:tc>
        <w:tc>
          <w:tcPr>
            <w:tcW w:w="979" w:type="dxa"/>
            <w:tcBorders>
              <w:top w:val="nil"/>
              <w:left w:val="nil"/>
              <w:bottom w:val="nil"/>
              <w:right w:val="nil"/>
            </w:tcBorders>
            <w:shd w:val="clear" w:color="auto" w:fill="auto"/>
            <w:noWrap/>
            <w:vAlign w:val="bottom"/>
            <w:hideMark/>
          </w:tcPr>
          <w:p w14:paraId="4FE55C0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$117,343</w:t>
            </w:r>
          </w:p>
        </w:tc>
        <w:tc>
          <w:tcPr>
            <w:tcW w:w="1046" w:type="dxa"/>
            <w:tcBorders>
              <w:top w:val="nil"/>
              <w:left w:val="nil"/>
              <w:bottom w:val="nil"/>
              <w:right w:val="nil"/>
            </w:tcBorders>
            <w:shd w:val="clear" w:color="auto" w:fill="auto"/>
            <w:noWrap/>
            <w:vAlign w:val="bottom"/>
            <w:hideMark/>
          </w:tcPr>
          <w:p w14:paraId="2D0887B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$162,006</w:t>
            </w:r>
          </w:p>
        </w:tc>
        <w:tc>
          <w:tcPr>
            <w:tcW w:w="965" w:type="dxa"/>
            <w:tcBorders>
              <w:top w:val="nil"/>
              <w:left w:val="nil"/>
              <w:bottom w:val="nil"/>
              <w:right w:val="nil"/>
            </w:tcBorders>
            <w:shd w:val="clear" w:color="auto" w:fill="auto"/>
            <w:noWrap/>
            <w:vAlign w:val="bottom"/>
            <w:hideMark/>
          </w:tcPr>
          <w:p w14:paraId="3B4BEF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-$89,431</w:t>
            </w:r>
          </w:p>
        </w:tc>
      </w:tr>
      <w:tr w:rsidR="002C2054" w:rsidRPr="002C2054" w14:paraId="3A3FA768" w14:textId="77777777" w:rsidTr="002C2054">
        <w:trPr>
          <w:trHeight w:val="300"/>
        </w:trPr>
        <w:tc>
          <w:tcPr>
            <w:tcW w:w="4584" w:type="dxa"/>
            <w:tcBorders>
              <w:top w:val="nil"/>
              <w:left w:val="nil"/>
              <w:bottom w:val="nil"/>
              <w:right w:val="nil"/>
            </w:tcBorders>
            <w:shd w:val="clear" w:color="auto" w:fill="auto"/>
            <w:noWrap/>
            <w:vAlign w:val="bottom"/>
            <w:hideMark/>
          </w:tcPr>
          <w:p w14:paraId="62B877E2"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Triumphant Learning Center</w:t>
            </w:r>
          </w:p>
        </w:tc>
        <w:tc>
          <w:tcPr>
            <w:tcW w:w="490" w:type="dxa"/>
            <w:tcBorders>
              <w:top w:val="nil"/>
              <w:left w:val="nil"/>
              <w:bottom w:val="nil"/>
              <w:right w:val="nil"/>
            </w:tcBorders>
            <w:shd w:val="clear" w:color="auto" w:fill="auto"/>
            <w:noWrap/>
            <w:vAlign w:val="bottom"/>
            <w:hideMark/>
          </w:tcPr>
          <w:p w14:paraId="59DBFD6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104</w:t>
            </w:r>
          </w:p>
        </w:tc>
        <w:tc>
          <w:tcPr>
            <w:tcW w:w="1038" w:type="dxa"/>
            <w:tcBorders>
              <w:top w:val="nil"/>
              <w:left w:val="nil"/>
              <w:bottom w:val="nil"/>
              <w:right w:val="nil"/>
            </w:tcBorders>
            <w:shd w:val="clear" w:color="auto" w:fill="auto"/>
            <w:noWrap/>
            <w:vAlign w:val="bottom"/>
            <w:hideMark/>
          </w:tcPr>
          <w:p w14:paraId="679647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$674,242</w:t>
            </w:r>
          </w:p>
        </w:tc>
        <w:tc>
          <w:tcPr>
            <w:tcW w:w="1038" w:type="dxa"/>
            <w:tcBorders>
              <w:top w:val="nil"/>
              <w:left w:val="nil"/>
              <w:bottom w:val="nil"/>
              <w:right w:val="nil"/>
            </w:tcBorders>
            <w:shd w:val="clear" w:color="auto" w:fill="auto"/>
            <w:noWrap/>
            <w:vAlign w:val="bottom"/>
            <w:hideMark/>
          </w:tcPr>
          <w:p w14:paraId="0B3321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$268,049</w:t>
            </w:r>
          </w:p>
        </w:tc>
        <w:tc>
          <w:tcPr>
            <w:tcW w:w="979" w:type="dxa"/>
            <w:tcBorders>
              <w:top w:val="nil"/>
              <w:left w:val="nil"/>
              <w:bottom w:val="nil"/>
              <w:right w:val="nil"/>
            </w:tcBorders>
            <w:shd w:val="clear" w:color="auto" w:fill="auto"/>
            <w:noWrap/>
            <w:vAlign w:val="bottom"/>
            <w:hideMark/>
          </w:tcPr>
          <w:p w14:paraId="43A41EB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$131,728</w:t>
            </w:r>
          </w:p>
        </w:tc>
        <w:tc>
          <w:tcPr>
            <w:tcW w:w="1046" w:type="dxa"/>
            <w:tcBorders>
              <w:top w:val="nil"/>
              <w:left w:val="nil"/>
              <w:bottom w:val="nil"/>
              <w:right w:val="nil"/>
            </w:tcBorders>
            <w:shd w:val="clear" w:color="auto" w:fill="auto"/>
            <w:noWrap/>
            <w:vAlign w:val="bottom"/>
            <w:hideMark/>
          </w:tcPr>
          <w:p w14:paraId="0A3A64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$156,408</w:t>
            </w:r>
          </w:p>
        </w:tc>
        <w:tc>
          <w:tcPr>
            <w:tcW w:w="965" w:type="dxa"/>
            <w:tcBorders>
              <w:top w:val="nil"/>
              <w:left w:val="nil"/>
              <w:bottom w:val="nil"/>
              <w:right w:val="nil"/>
            </w:tcBorders>
            <w:shd w:val="clear" w:color="auto" w:fill="auto"/>
            <w:noWrap/>
            <w:vAlign w:val="bottom"/>
            <w:hideMark/>
          </w:tcPr>
          <w:p w14:paraId="7D1F710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-$20,087</w:t>
            </w:r>
          </w:p>
        </w:tc>
      </w:tr>
      <w:tr w:rsidR="002C2054" w:rsidRPr="002C2054" w14:paraId="43FC8C72" w14:textId="77777777" w:rsidTr="002C2054">
        <w:trPr>
          <w:trHeight w:val="300"/>
        </w:trPr>
        <w:tc>
          <w:tcPr>
            <w:tcW w:w="4584" w:type="dxa"/>
            <w:tcBorders>
              <w:top w:val="nil"/>
              <w:left w:val="nil"/>
              <w:bottom w:val="nil"/>
              <w:right w:val="nil"/>
            </w:tcBorders>
            <w:shd w:val="clear" w:color="auto" w:fill="auto"/>
            <w:noWrap/>
            <w:vAlign w:val="bottom"/>
            <w:hideMark/>
          </w:tcPr>
          <w:p w14:paraId="37060B7C"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Tucson Collegiate Prep., Inc.</w:t>
            </w:r>
          </w:p>
        </w:tc>
        <w:tc>
          <w:tcPr>
            <w:tcW w:w="490" w:type="dxa"/>
            <w:tcBorders>
              <w:top w:val="nil"/>
              <w:left w:val="nil"/>
              <w:bottom w:val="nil"/>
              <w:right w:val="nil"/>
            </w:tcBorders>
            <w:shd w:val="clear" w:color="auto" w:fill="auto"/>
            <w:noWrap/>
            <w:vAlign w:val="bottom"/>
            <w:hideMark/>
          </w:tcPr>
          <w:p w14:paraId="7DF3718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43</w:t>
            </w:r>
          </w:p>
        </w:tc>
        <w:tc>
          <w:tcPr>
            <w:tcW w:w="1038" w:type="dxa"/>
            <w:tcBorders>
              <w:top w:val="nil"/>
              <w:left w:val="nil"/>
              <w:bottom w:val="nil"/>
              <w:right w:val="nil"/>
            </w:tcBorders>
            <w:shd w:val="clear" w:color="auto" w:fill="auto"/>
            <w:noWrap/>
            <w:vAlign w:val="bottom"/>
            <w:hideMark/>
          </w:tcPr>
          <w:p w14:paraId="7F5848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$413,719</w:t>
            </w:r>
          </w:p>
        </w:tc>
        <w:tc>
          <w:tcPr>
            <w:tcW w:w="1038" w:type="dxa"/>
            <w:tcBorders>
              <w:top w:val="nil"/>
              <w:left w:val="nil"/>
              <w:bottom w:val="nil"/>
              <w:right w:val="nil"/>
            </w:tcBorders>
            <w:shd w:val="clear" w:color="auto" w:fill="auto"/>
            <w:noWrap/>
            <w:vAlign w:val="bottom"/>
            <w:hideMark/>
          </w:tcPr>
          <w:p w14:paraId="78EDAF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$155,919</w:t>
            </w:r>
          </w:p>
        </w:tc>
        <w:tc>
          <w:tcPr>
            <w:tcW w:w="979" w:type="dxa"/>
            <w:tcBorders>
              <w:top w:val="nil"/>
              <w:left w:val="nil"/>
              <w:bottom w:val="nil"/>
              <w:right w:val="nil"/>
            </w:tcBorders>
            <w:shd w:val="clear" w:color="auto" w:fill="auto"/>
            <w:noWrap/>
            <w:vAlign w:val="bottom"/>
            <w:hideMark/>
          </w:tcPr>
          <w:p w14:paraId="517EF2E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$100,272</w:t>
            </w:r>
          </w:p>
        </w:tc>
        <w:tc>
          <w:tcPr>
            <w:tcW w:w="1046" w:type="dxa"/>
            <w:tcBorders>
              <w:top w:val="nil"/>
              <w:left w:val="nil"/>
              <w:bottom w:val="nil"/>
              <w:right w:val="nil"/>
            </w:tcBorders>
            <w:shd w:val="clear" w:color="auto" w:fill="auto"/>
            <w:noWrap/>
            <w:vAlign w:val="bottom"/>
            <w:hideMark/>
          </w:tcPr>
          <w:p w14:paraId="0E39DCF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$75,817</w:t>
            </w:r>
          </w:p>
        </w:tc>
        <w:tc>
          <w:tcPr>
            <w:tcW w:w="965" w:type="dxa"/>
            <w:tcBorders>
              <w:top w:val="nil"/>
              <w:left w:val="nil"/>
              <w:bottom w:val="nil"/>
              <w:right w:val="nil"/>
            </w:tcBorders>
            <w:shd w:val="clear" w:color="auto" w:fill="auto"/>
            <w:noWrap/>
            <w:vAlign w:val="bottom"/>
            <w:hideMark/>
          </w:tcPr>
          <w:p w14:paraId="5CDDCC8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-$20,170</w:t>
            </w:r>
          </w:p>
        </w:tc>
      </w:tr>
      <w:tr w:rsidR="002C2054" w:rsidRPr="002C2054" w14:paraId="20E71F82" w14:textId="77777777" w:rsidTr="002C2054">
        <w:trPr>
          <w:trHeight w:val="300"/>
        </w:trPr>
        <w:tc>
          <w:tcPr>
            <w:tcW w:w="4584" w:type="dxa"/>
            <w:tcBorders>
              <w:top w:val="nil"/>
              <w:left w:val="nil"/>
              <w:bottom w:val="nil"/>
              <w:right w:val="nil"/>
            </w:tcBorders>
            <w:shd w:val="clear" w:color="auto" w:fill="auto"/>
            <w:noWrap/>
            <w:vAlign w:val="bottom"/>
            <w:hideMark/>
          </w:tcPr>
          <w:p w14:paraId="4AA4C1B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Tucson International Academy, Inc.</w:t>
            </w:r>
          </w:p>
        </w:tc>
        <w:tc>
          <w:tcPr>
            <w:tcW w:w="490" w:type="dxa"/>
            <w:tcBorders>
              <w:top w:val="nil"/>
              <w:left w:val="nil"/>
              <w:bottom w:val="nil"/>
              <w:right w:val="nil"/>
            </w:tcBorders>
            <w:shd w:val="clear" w:color="auto" w:fill="auto"/>
            <w:noWrap/>
            <w:vAlign w:val="bottom"/>
            <w:hideMark/>
          </w:tcPr>
          <w:p w14:paraId="2DA93EB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548</w:t>
            </w:r>
          </w:p>
        </w:tc>
        <w:tc>
          <w:tcPr>
            <w:tcW w:w="1038" w:type="dxa"/>
            <w:tcBorders>
              <w:top w:val="nil"/>
              <w:left w:val="nil"/>
              <w:bottom w:val="nil"/>
              <w:right w:val="nil"/>
            </w:tcBorders>
            <w:shd w:val="clear" w:color="auto" w:fill="auto"/>
            <w:noWrap/>
            <w:vAlign w:val="bottom"/>
            <w:hideMark/>
          </w:tcPr>
          <w:p w14:paraId="50D797C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$4,703,243</w:t>
            </w:r>
          </w:p>
        </w:tc>
        <w:tc>
          <w:tcPr>
            <w:tcW w:w="1038" w:type="dxa"/>
            <w:tcBorders>
              <w:top w:val="nil"/>
              <w:left w:val="nil"/>
              <w:bottom w:val="nil"/>
              <w:right w:val="nil"/>
            </w:tcBorders>
            <w:shd w:val="clear" w:color="auto" w:fill="auto"/>
            <w:noWrap/>
            <w:vAlign w:val="bottom"/>
            <w:hideMark/>
          </w:tcPr>
          <w:p w14:paraId="79E7321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$1,135,664</w:t>
            </w:r>
          </w:p>
        </w:tc>
        <w:tc>
          <w:tcPr>
            <w:tcW w:w="979" w:type="dxa"/>
            <w:tcBorders>
              <w:top w:val="nil"/>
              <w:left w:val="nil"/>
              <w:bottom w:val="nil"/>
              <w:right w:val="nil"/>
            </w:tcBorders>
            <w:shd w:val="clear" w:color="auto" w:fill="auto"/>
            <w:noWrap/>
            <w:vAlign w:val="bottom"/>
            <w:hideMark/>
          </w:tcPr>
          <w:p w14:paraId="357A8DE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$792,594</w:t>
            </w:r>
          </w:p>
        </w:tc>
        <w:tc>
          <w:tcPr>
            <w:tcW w:w="1046" w:type="dxa"/>
            <w:tcBorders>
              <w:top w:val="nil"/>
              <w:left w:val="nil"/>
              <w:bottom w:val="nil"/>
              <w:right w:val="nil"/>
            </w:tcBorders>
            <w:shd w:val="clear" w:color="auto" w:fill="auto"/>
            <w:noWrap/>
            <w:vAlign w:val="bottom"/>
            <w:hideMark/>
          </w:tcPr>
          <w:p w14:paraId="39A2AB1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$1,188,746</w:t>
            </w:r>
          </w:p>
        </w:tc>
        <w:tc>
          <w:tcPr>
            <w:tcW w:w="965" w:type="dxa"/>
            <w:tcBorders>
              <w:top w:val="nil"/>
              <w:left w:val="nil"/>
              <w:bottom w:val="nil"/>
              <w:right w:val="nil"/>
            </w:tcBorders>
            <w:shd w:val="clear" w:color="auto" w:fill="auto"/>
            <w:noWrap/>
            <w:vAlign w:val="bottom"/>
            <w:hideMark/>
          </w:tcPr>
          <w:p w14:paraId="30895DF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-$845,676</w:t>
            </w:r>
          </w:p>
        </w:tc>
      </w:tr>
      <w:tr w:rsidR="002C2054" w:rsidRPr="002C2054" w14:paraId="6C1A63CF" w14:textId="77777777" w:rsidTr="002C2054">
        <w:trPr>
          <w:trHeight w:val="300"/>
        </w:trPr>
        <w:tc>
          <w:tcPr>
            <w:tcW w:w="4584" w:type="dxa"/>
            <w:tcBorders>
              <w:top w:val="nil"/>
              <w:left w:val="nil"/>
              <w:bottom w:val="nil"/>
              <w:right w:val="nil"/>
            </w:tcBorders>
            <w:shd w:val="clear" w:color="auto" w:fill="auto"/>
            <w:noWrap/>
            <w:vAlign w:val="bottom"/>
            <w:hideMark/>
          </w:tcPr>
          <w:p w14:paraId="5DB06FFA"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TUCSON PREPARATORY SCHOOL</w:t>
            </w:r>
          </w:p>
        </w:tc>
        <w:tc>
          <w:tcPr>
            <w:tcW w:w="490" w:type="dxa"/>
            <w:tcBorders>
              <w:top w:val="nil"/>
              <w:left w:val="nil"/>
              <w:bottom w:val="nil"/>
              <w:right w:val="nil"/>
            </w:tcBorders>
            <w:shd w:val="clear" w:color="auto" w:fill="auto"/>
            <w:noWrap/>
            <w:vAlign w:val="bottom"/>
            <w:hideMark/>
          </w:tcPr>
          <w:p w14:paraId="54C4BB0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136</w:t>
            </w:r>
          </w:p>
        </w:tc>
        <w:tc>
          <w:tcPr>
            <w:tcW w:w="1038" w:type="dxa"/>
            <w:tcBorders>
              <w:top w:val="nil"/>
              <w:left w:val="nil"/>
              <w:bottom w:val="nil"/>
              <w:right w:val="nil"/>
            </w:tcBorders>
            <w:shd w:val="clear" w:color="auto" w:fill="auto"/>
            <w:noWrap/>
            <w:vAlign w:val="bottom"/>
            <w:hideMark/>
          </w:tcPr>
          <w:p w14:paraId="1A4833B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$1,151,738</w:t>
            </w:r>
          </w:p>
        </w:tc>
        <w:tc>
          <w:tcPr>
            <w:tcW w:w="1038" w:type="dxa"/>
            <w:tcBorders>
              <w:top w:val="nil"/>
              <w:left w:val="nil"/>
              <w:bottom w:val="nil"/>
              <w:right w:val="nil"/>
            </w:tcBorders>
            <w:shd w:val="clear" w:color="auto" w:fill="auto"/>
            <w:noWrap/>
            <w:vAlign w:val="bottom"/>
            <w:hideMark/>
          </w:tcPr>
          <w:p w14:paraId="5EF4DF7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$277,036</w:t>
            </w:r>
          </w:p>
        </w:tc>
        <w:tc>
          <w:tcPr>
            <w:tcW w:w="979" w:type="dxa"/>
            <w:tcBorders>
              <w:top w:val="nil"/>
              <w:left w:val="nil"/>
              <w:bottom w:val="nil"/>
              <w:right w:val="nil"/>
            </w:tcBorders>
            <w:shd w:val="clear" w:color="auto" w:fill="auto"/>
            <w:noWrap/>
            <w:vAlign w:val="bottom"/>
            <w:hideMark/>
          </w:tcPr>
          <w:p w14:paraId="732D352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$241,762</w:t>
            </w:r>
          </w:p>
        </w:tc>
        <w:tc>
          <w:tcPr>
            <w:tcW w:w="1046" w:type="dxa"/>
            <w:tcBorders>
              <w:top w:val="nil"/>
              <w:left w:val="nil"/>
              <w:bottom w:val="nil"/>
              <w:right w:val="nil"/>
            </w:tcBorders>
            <w:shd w:val="clear" w:color="auto" w:fill="auto"/>
            <w:noWrap/>
            <w:vAlign w:val="bottom"/>
            <w:hideMark/>
          </w:tcPr>
          <w:p w14:paraId="285D65C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$254,435</w:t>
            </w:r>
          </w:p>
        </w:tc>
        <w:tc>
          <w:tcPr>
            <w:tcW w:w="965" w:type="dxa"/>
            <w:tcBorders>
              <w:top w:val="nil"/>
              <w:left w:val="nil"/>
              <w:bottom w:val="nil"/>
              <w:right w:val="nil"/>
            </w:tcBorders>
            <w:shd w:val="clear" w:color="auto" w:fill="auto"/>
            <w:noWrap/>
            <w:vAlign w:val="bottom"/>
            <w:hideMark/>
          </w:tcPr>
          <w:p w14:paraId="22171F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-$219,161</w:t>
            </w:r>
          </w:p>
        </w:tc>
      </w:tr>
      <w:tr w:rsidR="002C2054" w:rsidRPr="002C2054" w14:paraId="16235EE7" w14:textId="77777777" w:rsidTr="002C2054">
        <w:trPr>
          <w:trHeight w:val="300"/>
        </w:trPr>
        <w:tc>
          <w:tcPr>
            <w:tcW w:w="4584" w:type="dxa"/>
            <w:tcBorders>
              <w:top w:val="nil"/>
              <w:left w:val="nil"/>
              <w:bottom w:val="nil"/>
              <w:right w:val="nil"/>
            </w:tcBorders>
            <w:shd w:val="clear" w:color="auto" w:fill="auto"/>
            <w:noWrap/>
            <w:vAlign w:val="bottom"/>
            <w:hideMark/>
          </w:tcPr>
          <w:p w14:paraId="4B73EB2B"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Vector School District, Inc</w:t>
            </w:r>
          </w:p>
        </w:tc>
        <w:tc>
          <w:tcPr>
            <w:tcW w:w="490" w:type="dxa"/>
            <w:tcBorders>
              <w:top w:val="nil"/>
              <w:left w:val="nil"/>
              <w:bottom w:val="nil"/>
              <w:right w:val="nil"/>
            </w:tcBorders>
            <w:shd w:val="clear" w:color="auto" w:fill="auto"/>
            <w:noWrap/>
            <w:vAlign w:val="bottom"/>
            <w:hideMark/>
          </w:tcPr>
          <w:p w14:paraId="3911AAE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233</w:t>
            </w:r>
          </w:p>
        </w:tc>
        <w:tc>
          <w:tcPr>
            <w:tcW w:w="1038" w:type="dxa"/>
            <w:tcBorders>
              <w:top w:val="nil"/>
              <w:left w:val="nil"/>
              <w:bottom w:val="nil"/>
              <w:right w:val="nil"/>
            </w:tcBorders>
            <w:shd w:val="clear" w:color="auto" w:fill="auto"/>
            <w:noWrap/>
            <w:vAlign w:val="bottom"/>
            <w:hideMark/>
          </w:tcPr>
          <w:p w14:paraId="75D681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$1,999,524</w:t>
            </w:r>
          </w:p>
        </w:tc>
        <w:tc>
          <w:tcPr>
            <w:tcW w:w="1038" w:type="dxa"/>
            <w:tcBorders>
              <w:top w:val="nil"/>
              <w:left w:val="nil"/>
              <w:bottom w:val="nil"/>
              <w:right w:val="nil"/>
            </w:tcBorders>
            <w:shd w:val="clear" w:color="auto" w:fill="auto"/>
            <w:noWrap/>
            <w:vAlign w:val="bottom"/>
            <w:hideMark/>
          </w:tcPr>
          <w:p w14:paraId="413CFCD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$563,277</w:t>
            </w:r>
          </w:p>
        </w:tc>
        <w:tc>
          <w:tcPr>
            <w:tcW w:w="979" w:type="dxa"/>
            <w:tcBorders>
              <w:top w:val="nil"/>
              <w:left w:val="nil"/>
              <w:bottom w:val="nil"/>
              <w:right w:val="nil"/>
            </w:tcBorders>
            <w:shd w:val="clear" w:color="auto" w:fill="auto"/>
            <w:noWrap/>
            <w:vAlign w:val="bottom"/>
            <w:hideMark/>
          </w:tcPr>
          <w:p w14:paraId="5BBDA1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$190,203</w:t>
            </w:r>
          </w:p>
        </w:tc>
        <w:tc>
          <w:tcPr>
            <w:tcW w:w="1046" w:type="dxa"/>
            <w:tcBorders>
              <w:top w:val="nil"/>
              <w:left w:val="nil"/>
              <w:bottom w:val="nil"/>
              <w:right w:val="nil"/>
            </w:tcBorders>
            <w:shd w:val="clear" w:color="auto" w:fill="auto"/>
            <w:noWrap/>
            <w:vAlign w:val="bottom"/>
            <w:hideMark/>
          </w:tcPr>
          <w:p w14:paraId="14DDDF1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$835,422</w:t>
            </w:r>
          </w:p>
        </w:tc>
        <w:tc>
          <w:tcPr>
            <w:tcW w:w="965" w:type="dxa"/>
            <w:tcBorders>
              <w:top w:val="nil"/>
              <w:left w:val="nil"/>
              <w:bottom w:val="nil"/>
              <w:right w:val="nil"/>
            </w:tcBorders>
            <w:shd w:val="clear" w:color="auto" w:fill="auto"/>
            <w:noWrap/>
            <w:vAlign w:val="bottom"/>
            <w:hideMark/>
          </w:tcPr>
          <w:p w14:paraId="1EC567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-$462,348</w:t>
            </w:r>
          </w:p>
        </w:tc>
      </w:tr>
      <w:tr w:rsidR="002C2054" w:rsidRPr="002C2054" w14:paraId="587B8B13" w14:textId="77777777" w:rsidTr="002C2054">
        <w:trPr>
          <w:trHeight w:val="300"/>
        </w:trPr>
        <w:tc>
          <w:tcPr>
            <w:tcW w:w="4584" w:type="dxa"/>
            <w:tcBorders>
              <w:top w:val="nil"/>
              <w:left w:val="nil"/>
              <w:bottom w:val="nil"/>
              <w:right w:val="nil"/>
            </w:tcBorders>
            <w:shd w:val="clear" w:color="auto" w:fill="auto"/>
            <w:noWrap/>
            <w:vAlign w:val="bottom"/>
            <w:hideMark/>
          </w:tcPr>
          <w:p w14:paraId="65FC77FE"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Victory High School, Inc.</w:t>
            </w:r>
          </w:p>
        </w:tc>
        <w:tc>
          <w:tcPr>
            <w:tcW w:w="490" w:type="dxa"/>
            <w:tcBorders>
              <w:top w:val="nil"/>
              <w:left w:val="nil"/>
              <w:bottom w:val="nil"/>
              <w:right w:val="nil"/>
            </w:tcBorders>
            <w:shd w:val="clear" w:color="auto" w:fill="auto"/>
            <w:noWrap/>
            <w:vAlign w:val="bottom"/>
            <w:hideMark/>
          </w:tcPr>
          <w:p w14:paraId="21942E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22</w:t>
            </w:r>
          </w:p>
        </w:tc>
        <w:tc>
          <w:tcPr>
            <w:tcW w:w="1038" w:type="dxa"/>
            <w:tcBorders>
              <w:top w:val="nil"/>
              <w:left w:val="nil"/>
              <w:bottom w:val="nil"/>
              <w:right w:val="nil"/>
            </w:tcBorders>
            <w:shd w:val="clear" w:color="auto" w:fill="auto"/>
            <w:noWrap/>
            <w:vAlign w:val="bottom"/>
            <w:hideMark/>
          </w:tcPr>
          <w:p w14:paraId="4CC22B4D"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$185,004</w:t>
            </w:r>
          </w:p>
        </w:tc>
        <w:tc>
          <w:tcPr>
            <w:tcW w:w="1038" w:type="dxa"/>
            <w:tcBorders>
              <w:top w:val="nil"/>
              <w:left w:val="nil"/>
              <w:bottom w:val="nil"/>
              <w:right w:val="nil"/>
            </w:tcBorders>
            <w:shd w:val="clear" w:color="auto" w:fill="auto"/>
            <w:noWrap/>
            <w:vAlign w:val="bottom"/>
            <w:hideMark/>
          </w:tcPr>
          <w:p w14:paraId="5003FA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$42,693</w:t>
            </w:r>
          </w:p>
        </w:tc>
        <w:tc>
          <w:tcPr>
            <w:tcW w:w="979" w:type="dxa"/>
            <w:tcBorders>
              <w:top w:val="nil"/>
              <w:left w:val="nil"/>
              <w:bottom w:val="nil"/>
              <w:right w:val="nil"/>
            </w:tcBorders>
            <w:shd w:val="clear" w:color="auto" w:fill="auto"/>
            <w:noWrap/>
            <w:vAlign w:val="bottom"/>
            <w:hideMark/>
          </w:tcPr>
          <w:p w14:paraId="43A2261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$61,870</w:t>
            </w:r>
          </w:p>
        </w:tc>
        <w:tc>
          <w:tcPr>
            <w:tcW w:w="1046" w:type="dxa"/>
            <w:tcBorders>
              <w:top w:val="nil"/>
              <w:left w:val="nil"/>
              <w:bottom w:val="nil"/>
              <w:right w:val="nil"/>
            </w:tcBorders>
            <w:shd w:val="clear" w:color="auto" w:fill="auto"/>
            <w:noWrap/>
            <w:vAlign w:val="bottom"/>
            <w:hideMark/>
          </w:tcPr>
          <w:p w14:paraId="3E9CC0C3"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$53,424</w:t>
            </w:r>
          </w:p>
        </w:tc>
        <w:tc>
          <w:tcPr>
            <w:tcW w:w="965" w:type="dxa"/>
            <w:tcBorders>
              <w:top w:val="nil"/>
              <w:left w:val="nil"/>
              <w:bottom w:val="nil"/>
              <w:right w:val="nil"/>
            </w:tcBorders>
            <w:shd w:val="clear" w:color="auto" w:fill="auto"/>
            <w:noWrap/>
            <w:vAlign w:val="bottom"/>
            <w:hideMark/>
          </w:tcPr>
          <w:p w14:paraId="1E9BC259"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-$72,601</w:t>
            </w:r>
          </w:p>
        </w:tc>
      </w:tr>
      <w:tr w:rsidR="002C2054" w:rsidRPr="002C2054" w14:paraId="6A1963FF" w14:textId="77777777" w:rsidTr="002C2054">
        <w:trPr>
          <w:trHeight w:val="300"/>
        </w:trPr>
        <w:tc>
          <w:tcPr>
            <w:tcW w:w="4584" w:type="dxa"/>
            <w:tcBorders>
              <w:top w:val="nil"/>
              <w:left w:val="nil"/>
              <w:bottom w:val="nil"/>
              <w:right w:val="nil"/>
            </w:tcBorders>
            <w:shd w:val="clear" w:color="auto" w:fill="auto"/>
            <w:noWrap/>
            <w:vAlign w:val="bottom"/>
            <w:hideMark/>
          </w:tcPr>
          <w:p w14:paraId="16934154"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Vista Charter</w:t>
            </w:r>
          </w:p>
        </w:tc>
        <w:tc>
          <w:tcPr>
            <w:tcW w:w="490" w:type="dxa"/>
            <w:tcBorders>
              <w:top w:val="nil"/>
              <w:left w:val="nil"/>
              <w:bottom w:val="nil"/>
              <w:right w:val="nil"/>
            </w:tcBorders>
            <w:shd w:val="clear" w:color="auto" w:fill="auto"/>
            <w:noWrap/>
            <w:vAlign w:val="bottom"/>
            <w:hideMark/>
          </w:tcPr>
          <w:p w14:paraId="2A3DFCC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26</w:t>
            </w:r>
          </w:p>
        </w:tc>
        <w:tc>
          <w:tcPr>
            <w:tcW w:w="1038" w:type="dxa"/>
            <w:tcBorders>
              <w:top w:val="nil"/>
              <w:left w:val="nil"/>
              <w:bottom w:val="nil"/>
              <w:right w:val="nil"/>
            </w:tcBorders>
            <w:shd w:val="clear" w:color="auto" w:fill="auto"/>
            <w:noWrap/>
            <w:vAlign w:val="bottom"/>
            <w:hideMark/>
          </w:tcPr>
          <w:p w14:paraId="2717EA5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$140,236</w:t>
            </w:r>
          </w:p>
        </w:tc>
        <w:tc>
          <w:tcPr>
            <w:tcW w:w="1038" w:type="dxa"/>
            <w:tcBorders>
              <w:top w:val="nil"/>
              <w:left w:val="nil"/>
              <w:bottom w:val="nil"/>
              <w:right w:val="nil"/>
            </w:tcBorders>
            <w:shd w:val="clear" w:color="auto" w:fill="auto"/>
            <w:noWrap/>
            <w:vAlign w:val="bottom"/>
            <w:hideMark/>
          </w:tcPr>
          <w:p w14:paraId="5B84CE7C"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$9,490</w:t>
            </w:r>
          </w:p>
        </w:tc>
        <w:tc>
          <w:tcPr>
            <w:tcW w:w="979" w:type="dxa"/>
            <w:tcBorders>
              <w:top w:val="nil"/>
              <w:left w:val="nil"/>
              <w:bottom w:val="nil"/>
              <w:right w:val="nil"/>
            </w:tcBorders>
            <w:shd w:val="clear" w:color="auto" w:fill="auto"/>
            <w:noWrap/>
            <w:vAlign w:val="bottom"/>
            <w:hideMark/>
          </w:tcPr>
          <w:p w14:paraId="10F2599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$40,279</w:t>
            </w:r>
          </w:p>
        </w:tc>
        <w:tc>
          <w:tcPr>
            <w:tcW w:w="1046" w:type="dxa"/>
            <w:tcBorders>
              <w:top w:val="nil"/>
              <w:left w:val="nil"/>
              <w:bottom w:val="nil"/>
              <w:right w:val="nil"/>
            </w:tcBorders>
            <w:shd w:val="clear" w:color="auto" w:fill="auto"/>
            <w:noWrap/>
            <w:vAlign w:val="bottom"/>
            <w:hideMark/>
          </w:tcPr>
          <w:p w14:paraId="3C62E67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$79,505</w:t>
            </w:r>
          </w:p>
        </w:tc>
        <w:tc>
          <w:tcPr>
            <w:tcW w:w="965" w:type="dxa"/>
            <w:tcBorders>
              <w:top w:val="nil"/>
              <w:left w:val="nil"/>
              <w:bottom w:val="nil"/>
              <w:right w:val="nil"/>
            </w:tcBorders>
            <w:shd w:val="clear" w:color="auto" w:fill="auto"/>
            <w:noWrap/>
            <w:vAlign w:val="bottom"/>
            <w:hideMark/>
          </w:tcPr>
          <w:p w14:paraId="392F63EE"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-$110,294</w:t>
            </w:r>
          </w:p>
        </w:tc>
      </w:tr>
      <w:tr w:rsidR="002C2054" w:rsidRPr="002C2054" w14:paraId="577179E8" w14:textId="77777777" w:rsidTr="002C2054">
        <w:trPr>
          <w:trHeight w:val="300"/>
        </w:trPr>
        <w:tc>
          <w:tcPr>
            <w:tcW w:w="4584" w:type="dxa"/>
            <w:tcBorders>
              <w:top w:val="nil"/>
              <w:left w:val="nil"/>
              <w:bottom w:val="nil"/>
              <w:right w:val="nil"/>
            </w:tcBorders>
            <w:shd w:val="clear" w:color="auto" w:fill="auto"/>
            <w:noWrap/>
            <w:vAlign w:val="bottom"/>
            <w:hideMark/>
          </w:tcPr>
          <w:p w14:paraId="6B1E12DD"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Vista College Preparatory, Inc.</w:t>
            </w:r>
          </w:p>
        </w:tc>
        <w:tc>
          <w:tcPr>
            <w:tcW w:w="490" w:type="dxa"/>
            <w:tcBorders>
              <w:top w:val="nil"/>
              <w:left w:val="nil"/>
              <w:bottom w:val="nil"/>
              <w:right w:val="nil"/>
            </w:tcBorders>
            <w:shd w:val="clear" w:color="auto" w:fill="auto"/>
            <w:noWrap/>
            <w:vAlign w:val="bottom"/>
            <w:hideMark/>
          </w:tcPr>
          <w:p w14:paraId="7BC691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177</w:t>
            </w:r>
          </w:p>
        </w:tc>
        <w:tc>
          <w:tcPr>
            <w:tcW w:w="1038" w:type="dxa"/>
            <w:tcBorders>
              <w:top w:val="nil"/>
              <w:left w:val="nil"/>
              <w:bottom w:val="nil"/>
              <w:right w:val="nil"/>
            </w:tcBorders>
            <w:shd w:val="clear" w:color="auto" w:fill="auto"/>
            <w:noWrap/>
            <w:vAlign w:val="bottom"/>
            <w:hideMark/>
          </w:tcPr>
          <w:p w14:paraId="0BC25D3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$1,761,999</w:t>
            </w:r>
          </w:p>
        </w:tc>
        <w:tc>
          <w:tcPr>
            <w:tcW w:w="1038" w:type="dxa"/>
            <w:tcBorders>
              <w:top w:val="nil"/>
              <w:left w:val="nil"/>
              <w:bottom w:val="nil"/>
              <w:right w:val="nil"/>
            </w:tcBorders>
            <w:shd w:val="clear" w:color="auto" w:fill="auto"/>
            <w:noWrap/>
            <w:vAlign w:val="bottom"/>
            <w:hideMark/>
          </w:tcPr>
          <w:p w14:paraId="3A7E0F9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$415,249</w:t>
            </w:r>
          </w:p>
        </w:tc>
        <w:tc>
          <w:tcPr>
            <w:tcW w:w="979" w:type="dxa"/>
            <w:tcBorders>
              <w:top w:val="nil"/>
              <w:left w:val="nil"/>
              <w:bottom w:val="nil"/>
              <w:right w:val="nil"/>
            </w:tcBorders>
            <w:shd w:val="clear" w:color="auto" w:fill="auto"/>
            <w:noWrap/>
            <w:vAlign w:val="bottom"/>
            <w:hideMark/>
          </w:tcPr>
          <w:p w14:paraId="112A130B"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$325,758</w:t>
            </w:r>
          </w:p>
        </w:tc>
        <w:tc>
          <w:tcPr>
            <w:tcW w:w="1046" w:type="dxa"/>
            <w:tcBorders>
              <w:top w:val="nil"/>
              <w:left w:val="nil"/>
              <w:bottom w:val="nil"/>
              <w:right w:val="nil"/>
            </w:tcBorders>
            <w:shd w:val="clear" w:color="auto" w:fill="auto"/>
            <w:noWrap/>
            <w:vAlign w:val="bottom"/>
            <w:hideMark/>
          </w:tcPr>
          <w:p w14:paraId="16293D07"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$175,948</w:t>
            </w:r>
          </w:p>
        </w:tc>
        <w:tc>
          <w:tcPr>
            <w:tcW w:w="965" w:type="dxa"/>
            <w:tcBorders>
              <w:top w:val="nil"/>
              <w:left w:val="nil"/>
              <w:bottom w:val="nil"/>
              <w:right w:val="nil"/>
            </w:tcBorders>
            <w:shd w:val="clear" w:color="auto" w:fill="auto"/>
            <w:noWrap/>
            <w:vAlign w:val="bottom"/>
            <w:hideMark/>
          </w:tcPr>
          <w:p w14:paraId="4716F99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-$86,457</w:t>
            </w:r>
          </w:p>
        </w:tc>
      </w:tr>
      <w:tr w:rsidR="002C2054" w:rsidRPr="002C2054" w14:paraId="575F992F" w14:textId="77777777" w:rsidTr="002C2054">
        <w:trPr>
          <w:trHeight w:val="300"/>
        </w:trPr>
        <w:tc>
          <w:tcPr>
            <w:tcW w:w="4584" w:type="dxa"/>
            <w:tcBorders>
              <w:top w:val="nil"/>
              <w:left w:val="nil"/>
              <w:bottom w:val="nil"/>
              <w:right w:val="nil"/>
            </w:tcBorders>
            <w:shd w:val="clear" w:color="auto" w:fill="auto"/>
            <w:noWrap/>
            <w:vAlign w:val="bottom"/>
            <w:hideMark/>
          </w:tcPr>
          <w:p w14:paraId="375E9CA3"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West Gilbert Charter Elementary School, Inc. Imagine</w:t>
            </w:r>
          </w:p>
        </w:tc>
        <w:tc>
          <w:tcPr>
            <w:tcW w:w="490" w:type="dxa"/>
            <w:tcBorders>
              <w:top w:val="nil"/>
              <w:left w:val="nil"/>
              <w:bottom w:val="nil"/>
              <w:right w:val="nil"/>
            </w:tcBorders>
            <w:shd w:val="clear" w:color="auto" w:fill="auto"/>
            <w:noWrap/>
            <w:vAlign w:val="bottom"/>
            <w:hideMark/>
          </w:tcPr>
          <w:p w14:paraId="43ABED8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316</w:t>
            </w:r>
          </w:p>
        </w:tc>
        <w:tc>
          <w:tcPr>
            <w:tcW w:w="1038" w:type="dxa"/>
            <w:tcBorders>
              <w:top w:val="nil"/>
              <w:left w:val="nil"/>
              <w:bottom w:val="nil"/>
              <w:right w:val="nil"/>
            </w:tcBorders>
            <w:shd w:val="clear" w:color="auto" w:fill="auto"/>
            <w:noWrap/>
            <w:vAlign w:val="bottom"/>
            <w:hideMark/>
          </w:tcPr>
          <w:p w14:paraId="35C37B5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$3,015,856</w:t>
            </w:r>
          </w:p>
        </w:tc>
        <w:tc>
          <w:tcPr>
            <w:tcW w:w="1038" w:type="dxa"/>
            <w:tcBorders>
              <w:top w:val="nil"/>
              <w:left w:val="nil"/>
              <w:bottom w:val="nil"/>
              <w:right w:val="nil"/>
            </w:tcBorders>
            <w:shd w:val="clear" w:color="auto" w:fill="auto"/>
            <w:noWrap/>
            <w:vAlign w:val="bottom"/>
            <w:hideMark/>
          </w:tcPr>
          <w:p w14:paraId="275F1CF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$989,451</w:t>
            </w:r>
          </w:p>
        </w:tc>
        <w:tc>
          <w:tcPr>
            <w:tcW w:w="979" w:type="dxa"/>
            <w:tcBorders>
              <w:top w:val="nil"/>
              <w:left w:val="nil"/>
              <w:bottom w:val="nil"/>
              <w:right w:val="nil"/>
            </w:tcBorders>
            <w:shd w:val="clear" w:color="auto" w:fill="auto"/>
            <w:noWrap/>
            <w:vAlign w:val="bottom"/>
            <w:hideMark/>
          </w:tcPr>
          <w:p w14:paraId="06E6BBDF"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$806,130</w:t>
            </w:r>
          </w:p>
        </w:tc>
        <w:tc>
          <w:tcPr>
            <w:tcW w:w="1046" w:type="dxa"/>
            <w:tcBorders>
              <w:top w:val="nil"/>
              <w:left w:val="nil"/>
              <w:bottom w:val="nil"/>
              <w:right w:val="nil"/>
            </w:tcBorders>
            <w:shd w:val="clear" w:color="auto" w:fill="auto"/>
            <w:noWrap/>
            <w:vAlign w:val="bottom"/>
            <w:hideMark/>
          </w:tcPr>
          <w:p w14:paraId="5CC21DD2"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$295,376</w:t>
            </w:r>
          </w:p>
        </w:tc>
        <w:tc>
          <w:tcPr>
            <w:tcW w:w="965" w:type="dxa"/>
            <w:tcBorders>
              <w:top w:val="nil"/>
              <w:left w:val="nil"/>
              <w:bottom w:val="nil"/>
              <w:right w:val="nil"/>
            </w:tcBorders>
            <w:shd w:val="clear" w:color="auto" w:fill="auto"/>
            <w:noWrap/>
            <w:vAlign w:val="bottom"/>
            <w:hideMark/>
          </w:tcPr>
          <w:p w14:paraId="1DFEE9E4"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-$112,055</w:t>
            </w:r>
          </w:p>
        </w:tc>
      </w:tr>
      <w:tr w:rsidR="002C2054" w:rsidRPr="002C2054" w14:paraId="59FA4572" w14:textId="77777777" w:rsidTr="002C2054">
        <w:trPr>
          <w:trHeight w:val="300"/>
        </w:trPr>
        <w:tc>
          <w:tcPr>
            <w:tcW w:w="4584" w:type="dxa"/>
            <w:tcBorders>
              <w:top w:val="nil"/>
              <w:left w:val="nil"/>
              <w:bottom w:val="nil"/>
              <w:right w:val="nil"/>
            </w:tcBorders>
            <w:shd w:val="clear" w:color="auto" w:fill="auto"/>
            <w:noWrap/>
            <w:vAlign w:val="bottom"/>
            <w:hideMark/>
          </w:tcPr>
          <w:p w14:paraId="09847340" w14:textId="77777777" w:rsidR="002C2054" w:rsidRPr="002C2054" w:rsidRDefault="002C2054" w:rsidP="002C2054">
            <w:pPr>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West Valley Arts &amp; Technology Academy</w:t>
            </w:r>
          </w:p>
        </w:tc>
        <w:tc>
          <w:tcPr>
            <w:tcW w:w="490" w:type="dxa"/>
            <w:tcBorders>
              <w:top w:val="nil"/>
              <w:left w:val="nil"/>
              <w:bottom w:val="nil"/>
              <w:right w:val="nil"/>
            </w:tcBorders>
            <w:shd w:val="clear" w:color="auto" w:fill="auto"/>
            <w:noWrap/>
            <w:vAlign w:val="bottom"/>
            <w:hideMark/>
          </w:tcPr>
          <w:p w14:paraId="39460331"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367</w:t>
            </w:r>
          </w:p>
        </w:tc>
        <w:tc>
          <w:tcPr>
            <w:tcW w:w="1038" w:type="dxa"/>
            <w:tcBorders>
              <w:top w:val="nil"/>
              <w:left w:val="nil"/>
              <w:bottom w:val="nil"/>
              <w:right w:val="nil"/>
            </w:tcBorders>
            <w:shd w:val="clear" w:color="auto" w:fill="auto"/>
            <w:noWrap/>
            <w:vAlign w:val="bottom"/>
            <w:hideMark/>
          </w:tcPr>
          <w:p w14:paraId="4DF53755"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$2,568,935</w:t>
            </w:r>
          </w:p>
        </w:tc>
        <w:tc>
          <w:tcPr>
            <w:tcW w:w="1038" w:type="dxa"/>
            <w:tcBorders>
              <w:top w:val="nil"/>
              <w:left w:val="nil"/>
              <w:bottom w:val="nil"/>
              <w:right w:val="nil"/>
            </w:tcBorders>
            <w:shd w:val="clear" w:color="auto" w:fill="auto"/>
            <w:noWrap/>
            <w:vAlign w:val="bottom"/>
            <w:hideMark/>
          </w:tcPr>
          <w:p w14:paraId="53588B20"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$852,925</w:t>
            </w:r>
          </w:p>
        </w:tc>
        <w:tc>
          <w:tcPr>
            <w:tcW w:w="979" w:type="dxa"/>
            <w:tcBorders>
              <w:top w:val="nil"/>
              <w:left w:val="nil"/>
              <w:bottom w:val="nil"/>
              <w:right w:val="nil"/>
            </w:tcBorders>
            <w:shd w:val="clear" w:color="auto" w:fill="auto"/>
            <w:noWrap/>
            <w:vAlign w:val="bottom"/>
            <w:hideMark/>
          </w:tcPr>
          <w:p w14:paraId="06DE1CE6"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$672,672</w:t>
            </w:r>
          </w:p>
        </w:tc>
        <w:tc>
          <w:tcPr>
            <w:tcW w:w="1046" w:type="dxa"/>
            <w:tcBorders>
              <w:top w:val="nil"/>
              <w:left w:val="nil"/>
              <w:bottom w:val="nil"/>
              <w:right w:val="nil"/>
            </w:tcBorders>
            <w:shd w:val="clear" w:color="auto" w:fill="auto"/>
            <w:noWrap/>
            <w:vAlign w:val="bottom"/>
            <w:hideMark/>
          </w:tcPr>
          <w:p w14:paraId="120767F8"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$510,440</w:t>
            </w:r>
          </w:p>
        </w:tc>
        <w:tc>
          <w:tcPr>
            <w:tcW w:w="965" w:type="dxa"/>
            <w:tcBorders>
              <w:top w:val="nil"/>
              <w:left w:val="nil"/>
              <w:bottom w:val="nil"/>
              <w:right w:val="nil"/>
            </w:tcBorders>
            <w:shd w:val="clear" w:color="auto" w:fill="auto"/>
            <w:noWrap/>
            <w:vAlign w:val="bottom"/>
            <w:hideMark/>
          </w:tcPr>
          <w:p w14:paraId="412C425A" w14:textId="77777777" w:rsidR="002C2054" w:rsidRPr="002C2054" w:rsidRDefault="002C2054" w:rsidP="002C2054">
            <w:pPr>
              <w:jc w:val="right"/>
              <w:rPr>
                <w:rFonts w:ascii="Calibri" w:eastAsia="Times New Roman" w:hAnsi="Calibri" w:cs="Times New Roman"/>
                <w:color w:val="000000"/>
                <w:sz w:val="18"/>
                <w:szCs w:val="18"/>
              </w:rPr>
            </w:pPr>
            <w:r w:rsidRPr="002C2054">
              <w:rPr>
                <w:rFonts w:ascii="Calibri" w:eastAsia="Times New Roman" w:hAnsi="Calibri" w:cs="Times New Roman"/>
                <w:color w:val="000000"/>
                <w:sz w:val="18"/>
                <w:szCs w:val="18"/>
              </w:rPr>
              <w:t>-$330,187</w:t>
            </w:r>
          </w:p>
        </w:tc>
      </w:tr>
      <w:tr w:rsidR="002C2054" w:rsidRPr="002C2054" w14:paraId="01BD6B6B" w14:textId="77777777" w:rsidTr="002C2054">
        <w:trPr>
          <w:trHeight w:val="300"/>
        </w:trPr>
        <w:tc>
          <w:tcPr>
            <w:tcW w:w="4584" w:type="dxa"/>
            <w:tcBorders>
              <w:top w:val="nil"/>
              <w:left w:val="nil"/>
              <w:bottom w:val="nil"/>
              <w:right w:val="nil"/>
            </w:tcBorders>
            <w:shd w:val="clear" w:color="auto" w:fill="auto"/>
            <w:noWrap/>
            <w:vAlign w:val="bottom"/>
            <w:hideMark/>
          </w:tcPr>
          <w:p w14:paraId="7146FC94"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PERCENT of M&amp;O</w:t>
            </w:r>
          </w:p>
        </w:tc>
        <w:tc>
          <w:tcPr>
            <w:tcW w:w="490" w:type="dxa"/>
            <w:tcBorders>
              <w:top w:val="nil"/>
              <w:left w:val="nil"/>
              <w:bottom w:val="nil"/>
              <w:right w:val="nil"/>
            </w:tcBorders>
            <w:shd w:val="clear" w:color="auto" w:fill="auto"/>
            <w:noWrap/>
            <w:vAlign w:val="bottom"/>
            <w:hideMark/>
          </w:tcPr>
          <w:p w14:paraId="4B54B59F" w14:textId="77777777" w:rsidR="002C2054" w:rsidRPr="002C2054" w:rsidRDefault="002C2054" w:rsidP="002C2054">
            <w:pPr>
              <w:rPr>
                <w:rFonts w:ascii="Calibri" w:eastAsia="Times New Roman" w:hAnsi="Calibri" w:cs="Times New Roman"/>
                <w:b/>
                <w:bCs/>
                <w:color w:val="000000"/>
                <w:sz w:val="18"/>
                <w:szCs w:val="18"/>
              </w:rPr>
            </w:pPr>
          </w:p>
        </w:tc>
        <w:tc>
          <w:tcPr>
            <w:tcW w:w="1038" w:type="dxa"/>
            <w:tcBorders>
              <w:top w:val="nil"/>
              <w:left w:val="nil"/>
              <w:bottom w:val="nil"/>
              <w:right w:val="nil"/>
            </w:tcBorders>
            <w:shd w:val="clear" w:color="auto" w:fill="auto"/>
            <w:noWrap/>
            <w:vAlign w:val="bottom"/>
            <w:hideMark/>
          </w:tcPr>
          <w:p w14:paraId="0BC87858" w14:textId="77777777" w:rsidR="002C2054" w:rsidRPr="002C2054" w:rsidRDefault="002C2054" w:rsidP="002C2054">
            <w:pPr>
              <w:rPr>
                <w:rFonts w:ascii="Calibri" w:eastAsia="Times New Roman" w:hAnsi="Calibri" w:cs="Times New Roman"/>
                <w:b/>
                <w:bCs/>
                <w:color w:val="000000"/>
                <w:sz w:val="18"/>
                <w:szCs w:val="18"/>
              </w:rPr>
            </w:pPr>
          </w:p>
        </w:tc>
        <w:tc>
          <w:tcPr>
            <w:tcW w:w="1038" w:type="dxa"/>
            <w:tcBorders>
              <w:top w:val="nil"/>
              <w:left w:val="nil"/>
              <w:bottom w:val="nil"/>
              <w:right w:val="nil"/>
            </w:tcBorders>
            <w:shd w:val="clear" w:color="auto" w:fill="auto"/>
            <w:noWrap/>
            <w:vAlign w:val="bottom"/>
            <w:hideMark/>
          </w:tcPr>
          <w:p w14:paraId="24BD8ACF"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30%</w:t>
            </w:r>
          </w:p>
        </w:tc>
        <w:tc>
          <w:tcPr>
            <w:tcW w:w="979" w:type="dxa"/>
            <w:tcBorders>
              <w:top w:val="nil"/>
              <w:left w:val="nil"/>
              <w:bottom w:val="nil"/>
              <w:right w:val="nil"/>
            </w:tcBorders>
            <w:shd w:val="clear" w:color="auto" w:fill="auto"/>
            <w:noWrap/>
            <w:vAlign w:val="bottom"/>
            <w:hideMark/>
          </w:tcPr>
          <w:p w14:paraId="1682DB94"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21%</w:t>
            </w:r>
          </w:p>
        </w:tc>
        <w:tc>
          <w:tcPr>
            <w:tcW w:w="1046" w:type="dxa"/>
            <w:tcBorders>
              <w:top w:val="nil"/>
              <w:left w:val="nil"/>
              <w:bottom w:val="nil"/>
              <w:right w:val="nil"/>
            </w:tcBorders>
            <w:shd w:val="clear" w:color="auto" w:fill="auto"/>
            <w:noWrap/>
            <w:vAlign w:val="bottom"/>
            <w:hideMark/>
          </w:tcPr>
          <w:p w14:paraId="352E6EF8"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25%</w:t>
            </w:r>
          </w:p>
        </w:tc>
        <w:tc>
          <w:tcPr>
            <w:tcW w:w="965" w:type="dxa"/>
            <w:tcBorders>
              <w:top w:val="nil"/>
              <w:left w:val="nil"/>
              <w:bottom w:val="nil"/>
              <w:right w:val="nil"/>
            </w:tcBorders>
            <w:shd w:val="clear" w:color="auto" w:fill="auto"/>
            <w:noWrap/>
            <w:vAlign w:val="bottom"/>
            <w:hideMark/>
          </w:tcPr>
          <w:p w14:paraId="5163EE65" w14:textId="77777777" w:rsidR="002C2054" w:rsidRPr="002C2054" w:rsidRDefault="002C2054" w:rsidP="002C2054">
            <w:pPr>
              <w:rPr>
                <w:rFonts w:ascii="Calibri" w:eastAsia="Times New Roman" w:hAnsi="Calibri" w:cs="Times New Roman"/>
                <w:b/>
                <w:bCs/>
                <w:color w:val="000000"/>
                <w:sz w:val="18"/>
                <w:szCs w:val="18"/>
              </w:rPr>
            </w:pPr>
          </w:p>
        </w:tc>
      </w:tr>
      <w:tr w:rsidR="002C2054" w:rsidRPr="002C2054" w14:paraId="738FD1B7" w14:textId="77777777" w:rsidTr="002C2054">
        <w:trPr>
          <w:trHeight w:val="300"/>
        </w:trPr>
        <w:tc>
          <w:tcPr>
            <w:tcW w:w="4584" w:type="dxa"/>
            <w:tcBorders>
              <w:top w:val="nil"/>
              <w:left w:val="nil"/>
              <w:bottom w:val="nil"/>
              <w:right w:val="nil"/>
            </w:tcBorders>
            <w:shd w:val="clear" w:color="auto" w:fill="auto"/>
            <w:noWrap/>
            <w:vAlign w:val="bottom"/>
            <w:hideMark/>
          </w:tcPr>
          <w:p w14:paraId="5ACE895D" w14:textId="77777777" w:rsidR="002C2054" w:rsidRPr="002C2054" w:rsidRDefault="002C2054" w:rsidP="002C2054">
            <w:pPr>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AVERAGE</w:t>
            </w:r>
          </w:p>
        </w:tc>
        <w:tc>
          <w:tcPr>
            <w:tcW w:w="490" w:type="dxa"/>
            <w:tcBorders>
              <w:top w:val="nil"/>
              <w:left w:val="nil"/>
              <w:bottom w:val="nil"/>
              <w:right w:val="nil"/>
            </w:tcBorders>
            <w:shd w:val="clear" w:color="auto" w:fill="auto"/>
            <w:noWrap/>
            <w:vAlign w:val="bottom"/>
            <w:hideMark/>
          </w:tcPr>
          <w:p w14:paraId="4078960B"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391</w:t>
            </w:r>
          </w:p>
        </w:tc>
        <w:tc>
          <w:tcPr>
            <w:tcW w:w="1038" w:type="dxa"/>
            <w:tcBorders>
              <w:top w:val="nil"/>
              <w:left w:val="nil"/>
              <w:bottom w:val="nil"/>
              <w:right w:val="nil"/>
            </w:tcBorders>
            <w:shd w:val="clear" w:color="auto" w:fill="auto"/>
            <w:noWrap/>
            <w:vAlign w:val="bottom"/>
            <w:hideMark/>
          </w:tcPr>
          <w:p w14:paraId="6D210BFE" w14:textId="77777777" w:rsidR="002C2054" w:rsidRPr="002C2054" w:rsidRDefault="002C2054" w:rsidP="002C2054">
            <w:pPr>
              <w:jc w:val="right"/>
              <w:rPr>
                <w:rFonts w:ascii="Calibri" w:eastAsia="Times New Roman" w:hAnsi="Calibri" w:cs="Times New Roman"/>
                <w:b/>
                <w:bCs/>
                <w:color w:val="000000"/>
                <w:sz w:val="18"/>
                <w:szCs w:val="18"/>
              </w:rPr>
            </w:pPr>
            <w:r w:rsidRPr="002C2054">
              <w:rPr>
                <w:rFonts w:ascii="Calibri" w:eastAsia="Times New Roman" w:hAnsi="Calibri" w:cs="Times New Roman"/>
                <w:b/>
                <w:bCs/>
                <w:color w:val="000000"/>
                <w:sz w:val="18"/>
                <w:szCs w:val="18"/>
              </w:rPr>
              <w:t>$7,530.28</w:t>
            </w:r>
          </w:p>
        </w:tc>
        <w:tc>
          <w:tcPr>
            <w:tcW w:w="1038" w:type="dxa"/>
            <w:tcBorders>
              <w:top w:val="nil"/>
              <w:left w:val="nil"/>
              <w:bottom w:val="nil"/>
              <w:right w:val="nil"/>
            </w:tcBorders>
            <w:shd w:val="clear" w:color="auto" w:fill="auto"/>
            <w:noWrap/>
            <w:vAlign w:val="bottom"/>
            <w:hideMark/>
          </w:tcPr>
          <w:p w14:paraId="27D613F9" w14:textId="77777777" w:rsidR="002C2054" w:rsidRPr="002C2054" w:rsidRDefault="002C2054" w:rsidP="002C2054">
            <w:pPr>
              <w:rPr>
                <w:rFonts w:ascii="Calibri" w:eastAsia="Times New Roman" w:hAnsi="Calibri" w:cs="Times New Roman"/>
                <w:b/>
                <w:bCs/>
                <w:color w:val="000000"/>
                <w:sz w:val="18"/>
                <w:szCs w:val="18"/>
              </w:rPr>
            </w:pPr>
          </w:p>
        </w:tc>
        <w:tc>
          <w:tcPr>
            <w:tcW w:w="979" w:type="dxa"/>
            <w:tcBorders>
              <w:top w:val="nil"/>
              <w:left w:val="nil"/>
              <w:bottom w:val="nil"/>
              <w:right w:val="nil"/>
            </w:tcBorders>
            <w:shd w:val="clear" w:color="auto" w:fill="auto"/>
            <w:noWrap/>
            <w:vAlign w:val="bottom"/>
            <w:hideMark/>
          </w:tcPr>
          <w:p w14:paraId="5AC9054E" w14:textId="77777777" w:rsidR="002C2054" w:rsidRPr="002C2054" w:rsidRDefault="002C2054" w:rsidP="002C2054">
            <w:pPr>
              <w:rPr>
                <w:rFonts w:ascii="Calibri" w:eastAsia="Times New Roman" w:hAnsi="Calibri" w:cs="Times New Roman"/>
                <w:b/>
                <w:bCs/>
                <w:color w:val="000000"/>
                <w:sz w:val="18"/>
                <w:szCs w:val="18"/>
              </w:rPr>
            </w:pPr>
          </w:p>
        </w:tc>
        <w:tc>
          <w:tcPr>
            <w:tcW w:w="1046" w:type="dxa"/>
            <w:tcBorders>
              <w:top w:val="nil"/>
              <w:left w:val="nil"/>
              <w:bottom w:val="nil"/>
              <w:right w:val="nil"/>
            </w:tcBorders>
            <w:shd w:val="clear" w:color="auto" w:fill="auto"/>
            <w:noWrap/>
            <w:vAlign w:val="bottom"/>
            <w:hideMark/>
          </w:tcPr>
          <w:p w14:paraId="6CDD76F9" w14:textId="77777777" w:rsidR="002C2054" w:rsidRPr="002C2054" w:rsidRDefault="002C2054" w:rsidP="002C2054">
            <w:pPr>
              <w:rPr>
                <w:rFonts w:ascii="Calibri" w:eastAsia="Times New Roman" w:hAnsi="Calibri" w:cs="Times New Roman"/>
                <w:b/>
                <w:bCs/>
                <w:color w:val="000000"/>
                <w:sz w:val="18"/>
                <w:szCs w:val="18"/>
              </w:rPr>
            </w:pPr>
          </w:p>
        </w:tc>
        <w:tc>
          <w:tcPr>
            <w:tcW w:w="965" w:type="dxa"/>
            <w:tcBorders>
              <w:top w:val="nil"/>
              <w:left w:val="nil"/>
              <w:bottom w:val="nil"/>
              <w:right w:val="nil"/>
            </w:tcBorders>
            <w:shd w:val="clear" w:color="auto" w:fill="auto"/>
            <w:noWrap/>
            <w:vAlign w:val="bottom"/>
            <w:hideMark/>
          </w:tcPr>
          <w:p w14:paraId="072A0F0B" w14:textId="77777777" w:rsidR="002C2054" w:rsidRPr="002C2054" w:rsidRDefault="002C2054" w:rsidP="002C2054">
            <w:pPr>
              <w:rPr>
                <w:rFonts w:ascii="Calibri" w:eastAsia="Times New Roman" w:hAnsi="Calibri" w:cs="Times New Roman"/>
                <w:b/>
                <w:bCs/>
                <w:color w:val="000000"/>
                <w:sz w:val="18"/>
                <w:szCs w:val="18"/>
              </w:rPr>
            </w:pPr>
          </w:p>
        </w:tc>
      </w:tr>
    </w:tbl>
    <w:p w14:paraId="3DB16C68" w14:textId="77777777" w:rsidR="006E5F96" w:rsidRDefault="006E5F96" w:rsidP="006501FD">
      <w:pPr>
        <w:widowControl w:val="0"/>
        <w:autoSpaceDE w:val="0"/>
        <w:autoSpaceDN w:val="0"/>
        <w:adjustRightInd w:val="0"/>
        <w:spacing w:after="240" w:line="340" w:lineRule="atLeast"/>
        <w:rPr>
          <w:rFonts w:ascii="Times New Roman" w:hAnsi="Times New Roman" w:cs="Times New Roman"/>
          <w:sz w:val="32"/>
          <w:szCs w:val="32"/>
        </w:rPr>
      </w:pPr>
    </w:p>
    <w:p w14:paraId="6F6D4693" w14:textId="77777777" w:rsidR="002C2054" w:rsidRDefault="002C2054" w:rsidP="006501FD">
      <w:pPr>
        <w:widowControl w:val="0"/>
        <w:autoSpaceDE w:val="0"/>
        <w:autoSpaceDN w:val="0"/>
        <w:adjustRightInd w:val="0"/>
        <w:spacing w:after="240" w:line="340" w:lineRule="atLeast"/>
        <w:rPr>
          <w:rFonts w:ascii="Times New Roman" w:hAnsi="Times New Roman" w:cs="Times New Roman"/>
          <w:sz w:val="32"/>
          <w:szCs w:val="32"/>
        </w:rPr>
      </w:pPr>
    </w:p>
    <w:p w14:paraId="38CFA359" w14:textId="09A9B002" w:rsidR="001F7326" w:rsidRDefault="00F3551D" w:rsidP="006501FD">
      <w:pPr>
        <w:widowControl w:val="0"/>
        <w:autoSpaceDE w:val="0"/>
        <w:autoSpaceDN w:val="0"/>
        <w:adjustRightInd w:val="0"/>
        <w:spacing w:after="240" w:line="340" w:lineRule="atLeast"/>
        <w:rPr>
          <w:rFonts w:ascii="Times New Roman" w:hAnsi="Times New Roman" w:cs="Times New Roman"/>
          <w:sz w:val="32"/>
          <w:szCs w:val="32"/>
        </w:rPr>
      </w:pPr>
      <w:r>
        <w:rPr>
          <w:rFonts w:ascii="Times New Roman" w:hAnsi="Times New Roman" w:cs="Times New Roman"/>
          <w:sz w:val="32"/>
          <w:szCs w:val="32"/>
        </w:rPr>
        <w:t>Appendix 3 Efficient Charters Debt Service Expenses</w:t>
      </w:r>
      <w:r w:rsidR="00C43B91">
        <w:rPr>
          <w:rFonts w:ascii="Times New Roman" w:hAnsi="Times New Roman" w:cs="Times New Roman"/>
          <w:sz w:val="32"/>
          <w:szCs w:val="32"/>
        </w:rPr>
        <w:t xml:space="preserve"> - Alphabetical</w:t>
      </w:r>
    </w:p>
    <w:tbl>
      <w:tblPr>
        <w:tblW w:w="8902" w:type="dxa"/>
        <w:tblInd w:w="93" w:type="dxa"/>
        <w:tblLook w:val="04A0" w:firstRow="1" w:lastRow="0" w:firstColumn="1" w:lastColumn="0" w:noHBand="0" w:noVBand="1"/>
      </w:tblPr>
      <w:tblGrid>
        <w:gridCol w:w="6130"/>
        <w:gridCol w:w="1298"/>
        <w:gridCol w:w="1660"/>
      </w:tblGrid>
      <w:tr w:rsidR="00F3551D" w:rsidRPr="00F3551D" w14:paraId="02785B0D" w14:textId="77777777" w:rsidTr="00F3551D">
        <w:trPr>
          <w:trHeight w:val="600"/>
        </w:trPr>
        <w:tc>
          <w:tcPr>
            <w:tcW w:w="6130" w:type="dxa"/>
            <w:tcBorders>
              <w:top w:val="nil"/>
              <w:left w:val="nil"/>
              <w:bottom w:val="nil"/>
              <w:right w:val="nil"/>
            </w:tcBorders>
            <w:shd w:val="clear" w:color="auto" w:fill="auto"/>
            <w:noWrap/>
            <w:vAlign w:val="bottom"/>
            <w:hideMark/>
          </w:tcPr>
          <w:p w14:paraId="5121638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Charter</w:t>
            </w:r>
          </w:p>
        </w:tc>
        <w:tc>
          <w:tcPr>
            <w:tcW w:w="1112" w:type="dxa"/>
            <w:tcBorders>
              <w:top w:val="nil"/>
              <w:left w:val="nil"/>
              <w:bottom w:val="nil"/>
              <w:right w:val="nil"/>
            </w:tcBorders>
            <w:shd w:val="clear" w:color="auto" w:fill="auto"/>
            <w:vAlign w:val="bottom"/>
            <w:hideMark/>
          </w:tcPr>
          <w:p w14:paraId="08F5107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Oct. 1 2015 Enrollment</w:t>
            </w:r>
          </w:p>
        </w:tc>
        <w:tc>
          <w:tcPr>
            <w:tcW w:w="1660" w:type="dxa"/>
            <w:tcBorders>
              <w:top w:val="nil"/>
              <w:left w:val="nil"/>
              <w:bottom w:val="nil"/>
              <w:right w:val="nil"/>
            </w:tcBorders>
            <w:shd w:val="clear" w:color="auto" w:fill="auto"/>
            <w:noWrap/>
            <w:vAlign w:val="bottom"/>
            <w:hideMark/>
          </w:tcPr>
          <w:p w14:paraId="3C862CF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Debt Service</w:t>
            </w:r>
          </w:p>
        </w:tc>
      </w:tr>
      <w:tr w:rsidR="00F3551D" w:rsidRPr="00F3551D" w14:paraId="4916E2D0" w14:textId="77777777" w:rsidTr="00F3551D">
        <w:trPr>
          <w:trHeight w:val="300"/>
        </w:trPr>
        <w:tc>
          <w:tcPr>
            <w:tcW w:w="6130" w:type="dxa"/>
            <w:tcBorders>
              <w:top w:val="nil"/>
              <w:left w:val="nil"/>
              <w:bottom w:val="nil"/>
              <w:right w:val="nil"/>
            </w:tcBorders>
            <w:shd w:val="clear" w:color="auto" w:fill="auto"/>
            <w:noWrap/>
            <w:vAlign w:val="bottom"/>
            <w:hideMark/>
          </w:tcPr>
          <w:p w14:paraId="5E49A83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 Center for Creative Education</w:t>
            </w:r>
          </w:p>
        </w:tc>
        <w:tc>
          <w:tcPr>
            <w:tcW w:w="1112" w:type="dxa"/>
            <w:tcBorders>
              <w:top w:val="nil"/>
              <w:left w:val="nil"/>
              <w:bottom w:val="nil"/>
              <w:right w:val="nil"/>
            </w:tcBorders>
            <w:shd w:val="clear" w:color="auto" w:fill="auto"/>
            <w:noWrap/>
            <w:vAlign w:val="bottom"/>
            <w:hideMark/>
          </w:tcPr>
          <w:p w14:paraId="4AC7ED9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70</w:t>
            </w:r>
          </w:p>
        </w:tc>
        <w:tc>
          <w:tcPr>
            <w:tcW w:w="1660" w:type="dxa"/>
            <w:tcBorders>
              <w:top w:val="nil"/>
              <w:left w:val="nil"/>
              <w:bottom w:val="nil"/>
              <w:right w:val="nil"/>
            </w:tcBorders>
            <w:shd w:val="clear" w:color="auto" w:fill="auto"/>
            <w:noWrap/>
            <w:vAlign w:val="bottom"/>
            <w:hideMark/>
          </w:tcPr>
          <w:p w14:paraId="72F200D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909C8A7" w14:textId="77777777" w:rsidTr="00F3551D">
        <w:trPr>
          <w:trHeight w:val="300"/>
        </w:trPr>
        <w:tc>
          <w:tcPr>
            <w:tcW w:w="6130" w:type="dxa"/>
            <w:tcBorders>
              <w:top w:val="nil"/>
              <w:left w:val="nil"/>
              <w:bottom w:val="nil"/>
              <w:right w:val="nil"/>
            </w:tcBorders>
            <w:shd w:val="clear" w:color="auto" w:fill="auto"/>
            <w:noWrap/>
            <w:vAlign w:val="bottom"/>
            <w:hideMark/>
          </w:tcPr>
          <w:p w14:paraId="0E08341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Academy of Tucson</w:t>
            </w:r>
          </w:p>
        </w:tc>
        <w:tc>
          <w:tcPr>
            <w:tcW w:w="1112" w:type="dxa"/>
            <w:tcBorders>
              <w:top w:val="nil"/>
              <w:left w:val="nil"/>
              <w:bottom w:val="nil"/>
              <w:right w:val="nil"/>
            </w:tcBorders>
            <w:shd w:val="clear" w:color="auto" w:fill="auto"/>
            <w:noWrap/>
            <w:vAlign w:val="bottom"/>
            <w:hideMark/>
          </w:tcPr>
          <w:p w14:paraId="6BC2E06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712</w:t>
            </w:r>
          </w:p>
        </w:tc>
        <w:tc>
          <w:tcPr>
            <w:tcW w:w="1660" w:type="dxa"/>
            <w:tcBorders>
              <w:top w:val="nil"/>
              <w:left w:val="nil"/>
              <w:bottom w:val="nil"/>
              <w:right w:val="nil"/>
            </w:tcBorders>
            <w:shd w:val="clear" w:color="auto" w:fill="auto"/>
            <w:noWrap/>
            <w:vAlign w:val="bottom"/>
            <w:hideMark/>
          </w:tcPr>
          <w:p w14:paraId="2E27699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$681,408</w:t>
            </w:r>
          </w:p>
        </w:tc>
      </w:tr>
      <w:tr w:rsidR="00F3551D" w:rsidRPr="00F3551D" w14:paraId="2852D001" w14:textId="77777777" w:rsidTr="00F3551D">
        <w:trPr>
          <w:trHeight w:val="300"/>
        </w:trPr>
        <w:tc>
          <w:tcPr>
            <w:tcW w:w="6130" w:type="dxa"/>
            <w:tcBorders>
              <w:top w:val="nil"/>
              <w:left w:val="nil"/>
              <w:bottom w:val="nil"/>
              <w:right w:val="nil"/>
            </w:tcBorders>
            <w:shd w:val="clear" w:color="auto" w:fill="auto"/>
            <w:noWrap/>
            <w:vAlign w:val="bottom"/>
            <w:hideMark/>
          </w:tcPr>
          <w:p w14:paraId="4763748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Acclaim Charter School</w:t>
            </w:r>
          </w:p>
        </w:tc>
        <w:tc>
          <w:tcPr>
            <w:tcW w:w="1112" w:type="dxa"/>
            <w:tcBorders>
              <w:top w:val="nil"/>
              <w:left w:val="nil"/>
              <w:bottom w:val="nil"/>
              <w:right w:val="nil"/>
            </w:tcBorders>
            <w:shd w:val="clear" w:color="auto" w:fill="auto"/>
            <w:noWrap/>
            <w:vAlign w:val="bottom"/>
            <w:hideMark/>
          </w:tcPr>
          <w:p w14:paraId="4D79376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404</w:t>
            </w:r>
          </w:p>
        </w:tc>
        <w:tc>
          <w:tcPr>
            <w:tcW w:w="1660" w:type="dxa"/>
            <w:tcBorders>
              <w:top w:val="nil"/>
              <w:left w:val="nil"/>
              <w:bottom w:val="nil"/>
              <w:right w:val="nil"/>
            </w:tcBorders>
            <w:shd w:val="clear" w:color="auto" w:fill="auto"/>
            <w:noWrap/>
            <w:vAlign w:val="bottom"/>
            <w:hideMark/>
          </w:tcPr>
          <w:p w14:paraId="3E50442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$402,547</w:t>
            </w:r>
          </w:p>
        </w:tc>
      </w:tr>
      <w:tr w:rsidR="00F3551D" w:rsidRPr="00F3551D" w14:paraId="35E1239A" w14:textId="77777777" w:rsidTr="00F3551D">
        <w:trPr>
          <w:trHeight w:val="300"/>
        </w:trPr>
        <w:tc>
          <w:tcPr>
            <w:tcW w:w="6130" w:type="dxa"/>
            <w:tcBorders>
              <w:top w:val="nil"/>
              <w:left w:val="nil"/>
              <w:bottom w:val="nil"/>
              <w:right w:val="nil"/>
            </w:tcBorders>
            <w:shd w:val="clear" w:color="auto" w:fill="auto"/>
            <w:noWrap/>
            <w:vAlign w:val="bottom"/>
            <w:hideMark/>
          </w:tcPr>
          <w:p w14:paraId="0C026F5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Acorn Montessori schools Inc.</w:t>
            </w:r>
          </w:p>
        </w:tc>
        <w:tc>
          <w:tcPr>
            <w:tcW w:w="1112" w:type="dxa"/>
            <w:tcBorders>
              <w:top w:val="nil"/>
              <w:left w:val="nil"/>
              <w:bottom w:val="nil"/>
              <w:right w:val="nil"/>
            </w:tcBorders>
            <w:shd w:val="clear" w:color="auto" w:fill="auto"/>
            <w:noWrap/>
            <w:vAlign w:val="bottom"/>
            <w:hideMark/>
          </w:tcPr>
          <w:p w14:paraId="5475055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319</w:t>
            </w:r>
          </w:p>
        </w:tc>
        <w:tc>
          <w:tcPr>
            <w:tcW w:w="1660" w:type="dxa"/>
            <w:tcBorders>
              <w:top w:val="nil"/>
              <w:left w:val="nil"/>
              <w:bottom w:val="nil"/>
              <w:right w:val="nil"/>
            </w:tcBorders>
            <w:shd w:val="clear" w:color="auto" w:fill="auto"/>
            <w:noWrap/>
            <w:vAlign w:val="bottom"/>
            <w:hideMark/>
          </w:tcPr>
          <w:p w14:paraId="285A93B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$145,769</w:t>
            </w:r>
          </w:p>
        </w:tc>
      </w:tr>
      <w:tr w:rsidR="00F3551D" w:rsidRPr="00F3551D" w14:paraId="56C48494" w14:textId="77777777" w:rsidTr="00F3551D">
        <w:trPr>
          <w:trHeight w:val="300"/>
        </w:trPr>
        <w:tc>
          <w:tcPr>
            <w:tcW w:w="6130" w:type="dxa"/>
            <w:tcBorders>
              <w:top w:val="nil"/>
              <w:left w:val="nil"/>
              <w:bottom w:val="nil"/>
              <w:right w:val="nil"/>
            </w:tcBorders>
            <w:shd w:val="clear" w:color="auto" w:fill="auto"/>
            <w:noWrap/>
            <w:vAlign w:val="bottom"/>
            <w:hideMark/>
          </w:tcPr>
          <w:p w14:paraId="191FA22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 xml:space="preserve">Ahwatukee Foothills Prep </w:t>
            </w:r>
          </w:p>
        </w:tc>
        <w:tc>
          <w:tcPr>
            <w:tcW w:w="1112" w:type="dxa"/>
            <w:tcBorders>
              <w:top w:val="nil"/>
              <w:left w:val="nil"/>
              <w:bottom w:val="nil"/>
              <w:right w:val="nil"/>
            </w:tcBorders>
            <w:shd w:val="clear" w:color="auto" w:fill="auto"/>
            <w:noWrap/>
            <w:vAlign w:val="bottom"/>
            <w:hideMark/>
          </w:tcPr>
          <w:p w14:paraId="6D9CE93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w:t>
            </w:r>
          </w:p>
        </w:tc>
        <w:tc>
          <w:tcPr>
            <w:tcW w:w="1660" w:type="dxa"/>
            <w:tcBorders>
              <w:top w:val="nil"/>
              <w:left w:val="nil"/>
              <w:bottom w:val="nil"/>
              <w:right w:val="nil"/>
            </w:tcBorders>
            <w:shd w:val="clear" w:color="auto" w:fill="auto"/>
            <w:noWrap/>
            <w:vAlign w:val="bottom"/>
            <w:hideMark/>
          </w:tcPr>
          <w:p w14:paraId="37ABD98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CFFC354" w14:textId="77777777" w:rsidTr="00F3551D">
        <w:trPr>
          <w:trHeight w:val="300"/>
        </w:trPr>
        <w:tc>
          <w:tcPr>
            <w:tcW w:w="6130" w:type="dxa"/>
            <w:tcBorders>
              <w:top w:val="nil"/>
              <w:left w:val="nil"/>
              <w:bottom w:val="nil"/>
              <w:right w:val="nil"/>
            </w:tcBorders>
            <w:shd w:val="clear" w:color="auto" w:fill="auto"/>
            <w:noWrap/>
            <w:vAlign w:val="bottom"/>
            <w:hideMark/>
          </w:tcPr>
          <w:p w14:paraId="4C1F039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Akimel O Otham Pee Posh Charter School</w:t>
            </w:r>
          </w:p>
        </w:tc>
        <w:tc>
          <w:tcPr>
            <w:tcW w:w="1112" w:type="dxa"/>
            <w:tcBorders>
              <w:top w:val="nil"/>
              <w:left w:val="nil"/>
              <w:bottom w:val="nil"/>
              <w:right w:val="nil"/>
            </w:tcBorders>
            <w:shd w:val="clear" w:color="auto" w:fill="auto"/>
            <w:noWrap/>
            <w:vAlign w:val="bottom"/>
            <w:hideMark/>
          </w:tcPr>
          <w:p w14:paraId="5CDACD2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w:t>
            </w:r>
          </w:p>
        </w:tc>
        <w:tc>
          <w:tcPr>
            <w:tcW w:w="1660" w:type="dxa"/>
            <w:tcBorders>
              <w:top w:val="nil"/>
              <w:left w:val="nil"/>
              <w:bottom w:val="nil"/>
              <w:right w:val="nil"/>
            </w:tcBorders>
            <w:shd w:val="clear" w:color="auto" w:fill="auto"/>
            <w:noWrap/>
            <w:vAlign w:val="bottom"/>
            <w:hideMark/>
          </w:tcPr>
          <w:p w14:paraId="50FCCAE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82CECE5" w14:textId="77777777" w:rsidTr="00F3551D">
        <w:trPr>
          <w:trHeight w:val="300"/>
        </w:trPr>
        <w:tc>
          <w:tcPr>
            <w:tcW w:w="6130" w:type="dxa"/>
            <w:tcBorders>
              <w:top w:val="nil"/>
              <w:left w:val="nil"/>
              <w:bottom w:val="nil"/>
              <w:right w:val="nil"/>
            </w:tcBorders>
            <w:shd w:val="clear" w:color="auto" w:fill="auto"/>
            <w:noWrap/>
            <w:vAlign w:val="bottom"/>
            <w:hideMark/>
          </w:tcPr>
          <w:p w14:paraId="4AF519B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Allen Cochran Enterprises, Inc</w:t>
            </w:r>
          </w:p>
        </w:tc>
        <w:tc>
          <w:tcPr>
            <w:tcW w:w="1112" w:type="dxa"/>
            <w:tcBorders>
              <w:top w:val="nil"/>
              <w:left w:val="nil"/>
              <w:bottom w:val="nil"/>
              <w:right w:val="nil"/>
            </w:tcBorders>
            <w:shd w:val="clear" w:color="auto" w:fill="auto"/>
            <w:noWrap/>
            <w:vAlign w:val="bottom"/>
            <w:hideMark/>
          </w:tcPr>
          <w:p w14:paraId="37E8AE7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391</w:t>
            </w:r>
          </w:p>
        </w:tc>
        <w:tc>
          <w:tcPr>
            <w:tcW w:w="1660" w:type="dxa"/>
            <w:tcBorders>
              <w:top w:val="nil"/>
              <w:left w:val="nil"/>
              <w:bottom w:val="nil"/>
              <w:right w:val="nil"/>
            </w:tcBorders>
            <w:shd w:val="clear" w:color="auto" w:fill="auto"/>
            <w:noWrap/>
            <w:vAlign w:val="bottom"/>
            <w:hideMark/>
          </w:tcPr>
          <w:p w14:paraId="747ADAE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4960EE7" w14:textId="77777777" w:rsidTr="00F3551D">
        <w:trPr>
          <w:trHeight w:val="300"/>
        </w:trPr>
        <w:tc>
          <w:tcPr>
            <w:tcW w:w="6130" w:type="dxa"/>
            <w:tcBorders>
              <w:top w:val="nil"/>
              <w:left w:val="nil"/>
              <w:bottom w:val="nil"/>
              <w:right w:val="nil"/>
            </w:tcBorders>
            <w:shd w:val="clear" w:color="auto" w:fill="auto"/>
            <w:noWrap/>
            <w:vAlign w:val="bottom"/>
            <w:hideMark/>
          </w:tcPr>
          <w:p w14:paraId="5E88D55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Ambassador Academy</w:t>
            </w:r>
          </w:p>
        </w:tc>
        <w:tc>
          <w:tcPr>
            <w:tcW w:w="1112" w:type="dxa"/>
            <w:tcBorders>
              <w:top w:val="nil"/>
              <w:left w:val="nil"/>
              <w:bottom w:val="nil"/>
              <w:right w:val="nil"/>
            </w:tcBorders>
            <w:shd w:val="clear" w:color="auto" w:fill="auto"/>
            <w:noWrap/>
            <w:vAlign w:val="bottom"/>
            <w:hideMark/>
          </w:tcPr>
          <w:p w14:paraId="426D8E1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63</w:t>
            </w:r>
          </w:p>
        </w:tc>
        <w:tc>
          <w:tcPr>
            <w:tcW w:w="1660" w:type="dxa"/>
            <w:tcBorders>
              <w:top w:val="nil"/>
              <w:left w:val="nil"/>
              <w:bottom w:val="nil"/>
              <w:right w:val="nil"/>
            </w:tcBorders>
            <w:shd w:val="clear" w:color="auto" w:fill="auto"/>
            <w:noWrap/>
            <w:vAlign w:val="bottom"/>
            <w:hideMark/>
          </w:tcPr>
          <w:p w14:paraId="7FF13BF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408EEF3" w14:textId="77777777" w:rsidTr="00F3551D">
        <w:trPr>
          <w:trHeight w:val="300"/>
        </w:trPr>
        <w:tc>
          <w:tcPr>
            <w:tcW w:w="6130" w:type="dxa"/>
            <w:tcBorders>
              <w:top w:val="nil"/>
              <w:left w:val="nil"/>
              <w:bottom w:val="nil"/>
              <w:right w:val="nil"/>
            </w:tcBorders>
            <w:shd w:val="clear" w:color="auto" w:fill="auto"/>
            <w:noWrap/>
            <w:vAlign w:val="bottom"/>
            <w:hideMark/>
          </w:tcPr>
          <w:p w14:paraId="6BC6992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American Basic School</w:t>
            </w:r>
          </w:p>
        </w:tc>
        <w:tc>
          <w:tcPr>
            <w:tcW w:w="1112" w:type="dxa"/>
            <w:tcBorders>
              <w:top w:val="nil"/>
              <w:left w:val="nil"/>
              <w:bottom w:val="nil"/>
              <w:right w:val="nil"/>
            </w:tcBorders>
            <w:shd w:val="clear" w:color="auto" w:fill="auto"/>
            <w:noWrap/>
            <w:vAlign w:val="bottom"/>
            <w:hideMark/>
          </w:tcPr>
          <w:p w14:paraId="3CEE097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859</w:t>
            </w:r>
          </w:p>
        </w:tc>
        <w:tc>
          <w:tcPr>
            <w:tcW w:w="1660" w:type="dxa"/>
            <w:tcBorders>
              <w:top w:val="nil"/>
              <w:left w:val="nil"/>
              <w:bottom w:val="nil"/>
              <w:right w:val="nil"/>
            </w:tcBorders>
            <w:shd w:val="clear" w:color="auto" w:fill="auto"/>
            <w:noWrap/>
            <w:vAlign w:val="bottom"/>
            <w:hideMark/>
          </w:tcPr>
          <w:p w14:paraId="12EEF3B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A5A4855" w14:textId="77777777" w:rsidTr="00F3551D">
        <w:trPr>
          <w:trHeight w:val="300"/>
        </w:trPr>
        <w:tc>
          <w:tcPr>
            <w:tcW w:w="6130" w:type="dxa"/>
            <w:tcBorders>
              <w:top w:val="nil"/>
              <w:left w:val="nil"/>
              <w:bottom w:val="nil"/>
              <w:right w:val="nil"/>
            </w:tcBorders>
            <w:shd w:val="clear" w:color="auto" w:fill="auto"/>
            <w:noWrap/>
            <w:vAlign w:val="bottom"/>
            <w:hideMark/>
          </w:tcPr>
          <w:p w14:paraId="15C3CBF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American Virtual Academy</w:t>
            </w:r>
          </w:p>
        </w:tc>
        <w:tc>
          <w:tcPr>
            <w:tcW w:w="1112" w:type="dxa"/>
            <w:tcBorders>
              <w:top w:val="nil"/>
              <w:left w:val="nil"/>
              <w:bottom w:val="nil"/>
              <w:right w:val="nil"/>
            </w:tcBorders>
            <w:shd w:val="clear" w:color="auto" w:fill="auto"/>
            <w:noWrap/>
            <w:vAlign w:val="bottom"/>
            <w:hideMark/>
          </w:tcPr>
          <w:p w14:paraId="137403D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4576</w:t>
            </w:r>
          </w:p>
        </w:tc>
        <w:tc>
          <w:tcPr>
            <w:tcW w:w="1660" w:type="dxa"/>
            <w:tcBorders>
              <w:top w:val="nil"/>
              <w:left w:val="nil"/>
              <w:bottom w:val="nil"/>
              <w:right w:val="nil"/>
            </w:tcBorders>
            <w:shd w:val="clear" w:color="auto" w:fill="auto"/>
            <w:noWrap/>
            <w:vAlign w:val="bottom"/>
            <w:hideMark/>
          </w:tcPr>
          <w:p w14:paraId="64C5264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6A4EB60" w14:textId="77777777" w:rsidTr="00F3551D">
        <w:trPr>
          <w:trHeight w:val="300"/>
        </w:trPr>
        <w:tc>
          <w:tcPr>
            <w:tcW w:w="6130" w:type="dxa"/>
            <w:tcBorders>
              <w:top w:val="nil"/>
              <w:left w:val="nil"/>
              <w:bottom w:val="nil"/>
              <w:right w:val="nil"/>
            </w:tcBorders>
            <w:shd w:val="clear" w:color="auto" w:fill="auto"/>
            <w:noWrap/>
            <w:vAlign w:val="bottom"/>
            <w:hideMark/>
          </w:tcPr>
          <w:p w14:paraId="7495DD3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Anthem Preparatory Academy Greathearts</w:t>
            </w:r>
          </w:p>
        </w:tc>
        <w:tc>
          <w:tcPr>
            <w:tcW w:w="1112" w:type="dxa"/>
            <w:tcBorders>
              <w:top w:val="nil"/>
              <w:left w:val="nil"/>
              <w:bottom w:val="nil"/>
              <w:right w:val="nil"/>
            </w:tcBorders>
            <w:shd w:val="clear" w:color="auto" w:fill="auto"/>
            <w:noWrap/>
            <w:vAlign w:val="bottom"/>
            <w:hideMark/>
          </w:tcPr>
          <w:p w14:paraId="3454560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769</w:t>
            </w:r>
          </w:p>
        </w:tc>
        <w:tc>
          <w:tcPr>
            <w:tcW w:w="1660" w:type="dxa"/>
            <w:tcBorders>
              <w:top w:val="nil"/>
              <w:left w:val="nil"/>
              <w:bottom w:val="nil"/>
              <w:right w:val="nil"/>
            </w:tcBorders>
            <w:shd w:val="clear" w:color="auto" w:fill="auto"/>
            <w:noWrap/>
            <w:vAlign w:val="bottom"/>
            <w:hideMark/>
          </w:tcPr>
          <w:p w14:paraId="22753CA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88F496C" w14:textId="77777777" w:rsidTr="00F3551D">
        <w:trPr>
          <w:trHeight w:val="300"/>
        </w:trPr>
        <w:tc>
          <w:tcPr>
            <w:tcW w:w="6130" w:type="dxa"/>
            <w:tcBorders>
              <w:top w:val="nil"/>
              <w:left w:val="nil"/>
              <w:bottom w:val="nil"/>
              <w:right w:val="nil"/>
            </w:tcBorders>
            <w:shd w:val="clear" w:color="auto" w:fill="auto"/>
            <w:noWrap/>
            <w:vAlign w:val="bottom"/>
            <w:hideMark/>
          </w:tcPr>
          <w:p w14:paraId="7FE67C6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Aprender Tucson</w:t>
            </w:r>
          </w:p>
        </w:tc>
        <w:tc>
          <w:tcPr>
            <w:tcW w:w="1112" w:type="dxa"/>
            <w:tcBorders>
              <w:top w:val="nil"/>
              <w:left w:val="nil"/>
              <w:bottom w:val="nil"/>
              <w:right w:val="nil"/>
            </w:tcBorders>
            <w:shd w:val="clear" w:color="auto" w:fill="auto"/>
            <w:noWrap/>
            <w:vAlign w:val="bottom"/>
            <w:hideMark/>
          </w:tcPr>
          <w:p w14:paraId="483F033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204</w:t>
            </w:r>
          </w:p>
        </w:tc>
        <w:tc>
          <w:tcPr>
            <w:tcW w:w="1660" w:type="dxa"/>
            <w:tcBorders>
              <w:top w:val="nil"/>
              <w:left w:val="nil"/>
              <w:bottom w:val="nil"/>
              <w:right w:val="nil"/>
            </w:tcBorders>
            <w:shd w:val="clear" w:color="auto" w:fill="auto"/>
            <w:noWrap/>
            <w:vAlign w:val="bottom"/>
            <w:hideMark/>
          </w:tcPr>
          <w:p w14:paraId="346B044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$42,609</w:t>
            </w:r>
          </w:p>
        </w:tc>
      </w:tr>
      <w:tr w:rsidR="00F3551D" w:rsidRPr="00F3551D" w14:paraId="1CD01290" w14:textId="77777777" w:rsidTr="00F3551D">
        <w:trPr>
          <w:trHeight w:val="300"/>
        </w:trPr>
        <w:tc>
          <w:tcPr>
            <w:tcW w:w="6130" w:type="dxa"/>
            <w:tcBorders>
              <w:top w:val="nil"/>
              <w:left w:val="nil"/>
              <w:bottom w:val="nil"/>
              <w:right w:val="nil"/>
            </w:tcBorders>
            <w:shd w:val="clear" w:color="auto" w:fill="auto"/>
            <w:noWrap/>
            <w:vAlign w:val="bottom"/>
            <w:hideMark/>
          </w:tcPr>
          <w:p w14:paraId="7C0067D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Arete</w:t>
            </w:r>
          </w:p>
        </w:tc>
        <w:tc>
          <w:tcPr>
            <w:tcW w:w="1112" w:type="dxa"/>
            <w:tcBorders>
              <w:top w:val="nil"/>
              <w:left w:val="nil"/>
              <w:bottom w:val="nil"/>
              <w:right w:val="nil"/>
            </w:tcBorders>
            <w:shd w:val="clear" w:color="auto" w:fill="auto"/>
            <w:noWrap/>
            <w:vAlign w:val="bottom"/>
            <w:hideMark/>
          </w:tcPr>
          <w:p w14:paraId="369D428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532</w:t>
            </w:r>
          </w:p>
        </w:tc>
        <w:tc>
          <w:tcPr>
            <w:tcW w:w="1660" w:type="dxa"/>
            <w:tcBorders>
              <w:top w:val="nil"/>
              <w:left w:val="nil"/>
              <w:bottom w:val="nil"/>
              <w:right w:val="nil"/>
            </w:tcBorders>
            <w:shd w:val="clear" w:color="auto" w:fill="auto"/>
            <w:noWrap/>
            <w:vAlign w:val="bottom"/>
            <w:hideMark/>
          </w:tcPr>
          <w:p w14:paraId="4A0E2C8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$4,000</w:t>
            </w:r>
          </w:p>
        </w:tc>
      </w:tr>
      <w:tr w:rsidR="00F3551D" w:rsidRPr="00F3551D" w14:paraId="3D19332F" w14:textId="77777777" w:rsidTr="00F3551D">
        <w:trPr>
          <w:trHeight w:val="300"/>
        </w:trPr>
        <w:tc>
          <w:tcPr>
            <w:tcW w:w="6130" w:type="dxa"/>
            <w:tcBorders>
              <w:top w:val="nil"/>
              <w:left w:val="nil"/>
              <w:bottom w:val="nil"/>
              <w:right w:val="nil"/>
            </w:tcBorders>
            <w:shd w:val="clear" w:color="auto" w:fill="auto"/>
            <w:noWrap/>
            <w:vAlign w:val="bottom"/>
            <w:hideMark/>
          </w:tcPr>
          <w:p w14:paraId="7564E30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Chandler</w:t>
            </w:r>
          </w:p>
        </w:tc>
        <w:tc>
          <w:tcPr>
            <w:tcW w:w="1112" w:type="dxa"/>
            <w:tcBorders>
              <w:top w:val="nil"/>
              <w:left w:val="nil"/>
              <w:bottom w:val="nil"/>
              <w:right w:val="nil"/>
            </w:tcBorders>
            <w:shd w:val="clear" w:color="auto" w:fill="auto"/>
            <w:noWrap/>
            <w:vAlign w:val="bottom"/>
            <w:hideMark/>
          </w:tcPr>
          <w:p w14:paraId="3A66264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519</w:t>
            </w:r>
          </w:p>
        </w:tc>
        <w:tc>
          <w:tcPr>
            <w:tcW w:w="1660" w:type="dxa"/>
            <w:tcBorders>
              <w:top w:val="nil"/>
              <w:left w:val="nil"/>
              <w:bottom w:val="nil"/>
              <w:right w:val="nil"/>
            </w:tcBorders>
            <w:shd w:val="clear" w:color="auto" w:fill="auto"/>
            <w:noWrap/>
            <w:vAlign w:val="bottom"/>
            <w:hideMark/>
          </w:tcPr>
          <w:p w14:paraId="7BD8895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DA0B5B3" w14:textId="77777777" w:rsidTr="00F3551D">
        <w:trPr>
          <w:trHeight w:val="300"/>
        </w:trPr>
        <w:tc>
          <w:tcPr>
            <w:tcW w:w="6130" w:type="dxa"/>
            <w:tcBorders>
              <w:top w:val="nil"/>
              <w:left w:val="nil"/>
              <w:bottom w:val="nil"/>
              <w:right w:val="nil"/>
            </w:tcBorders>
            <w:shd w:val="clear" w:color="auto" w:fill="auto"/>
            <w:noWrap/>
            <w:vAlign w:val="bottom"/>
            <w:hideMark/>
          </w:tcPr>
          <w:p w14:paraId="0ACD59A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Cicero</w:t>
            </w:r>
          </w:p>
        </w:tc>
        <w:tc>
          <w:tcPr>
            <w:tcW w:w="1112" w:type="dxa"/>
            <w:tcBorders>
              <w:top w:val="nil"/>
              <w:left w:val="nil"/>
              <w:bottom w:val="nil"/>
              <w:right w:val="nil"/>
            </w:tcBorders>
            <w:shd w:val="clear" w:color="auto" w:fill="auto"/>
            <w:noWrap/>
            <w:vAlign w:val="bottom"/>
            <w:hideMark/>
          </w:tcPr>
          <w:p w14:paraId="02F4613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518</w:t>
            </w:r>
          </w:p>
        </w:tc>
        <w:tc>
          <w:tcPr>
            <w:tcW w:w="1660" w:type="dxa"/>
            <w:tcBorders>
              <w:top w:val="nil"/>
              <w:left w:val="nil"/>
              <w:bottom w:val="nil"/>
              <w:right w:val="nil"/>
            </w:tcBorders>
            <w:shd w:val="clear" w:color="auto" w:fill="auto"/>
            <w:noWrap/>
            <w:vAlign w:val="bottom"/>
            <w:hideMark/>
          </w:tcPr>
          <w:p w14:paraId="74431C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$4,000</w:t>
            </w:r>
          </w:p>
        </w:tc>
      </w:tr>
      <w:tr w:rsidR="00F3551D" w:rsidRPr="00F3551D" w14:paraId="7CF6EAE3" w14:textId="77777777" w:rsidTr="00F3551D">
        <w:trPr>
          <w:trHeight w:val="300"/>
        </w:trPr>
        <w:tc>
          <w:tcPr>
            <w:tcW w:w="6130" w:type="dxa"/>
            <w:tcBorders>
              <w:top w:val="nil"/>
              <w:left w:val="nil"/>
              <w:bottom w:val="nil"/>
              <w:right w:val="nil"/>
            </w:tcBorders>
            <w:shd w:val="clear" w:color="auto" w:fill="auto"/>
            <w:noWrap/>
            <w:vAlign w:val="bottom"/>
            <w:hideMark/>
          </w:tcPr>
          <w:p w14:paraId="29675FC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Glendale</w:t>
            </w:r>
          </w:p>
        </w:tc>
        <w:tc>
          <w:tcPr>
            <w:tcW w:w="1112" w:type="dxa"/>
            <w:tcBorders>
              <w:top w:val="nil"/>
              <w:left w:val="nil"/>
              <w:bottom w:val="nil"/>
              <w:right w:val="nil"/>
            </w:tcBorders>
            <w:shd w:val="clear" w:color="auto" w:fill="auto"/>
            <w:noWrap/>
            <w:vAlign w:val="bottom"/>
            <w:hideMark/>
          </w:tcPr>
          <w:p w14:paraId="7DD247A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532</w:t>
            </w:r>
          </w:p>
        </w:tc>
        <w:tc>
          <w:tcPr>
            <w:tcW w:w="1660" w:type="dxa"/>
            <w:tcBorders>
              <w:top w:val="nil"/>
              <w:left w:val="nil"/>
              <w:bottom w:val="nil"/>
              <w:right w:val="nil"/>
            </w:tcBorders>
            <w:shd w:val="clear" w:color="auto" w:fill="auto"/>
            <w:noWrap/>
            <w:vAlign w:val="bottom"/>
            <w:hideMark/>
          </w:tcPr>
          <w:p w14:paraId="0712F2B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$4,000</w:t>
            </w:r>
          </w:p>
        </w:tc>
      </w:tr>
      <w:tr w:rsidR="00F3551D" w:rsidRPr="00F3551D" w14:paraId="0E718C98" w14:textId="77777777" w:rsidTr="00F3551D">
        <w:trPr>
          <w:trHeight w:val="300"/>
        </w:trPr>
        <w:tc>
          <w:tcPr>
            <w:tcW w:w="6130" w:type="dxa"/>
            <w:tcBorders>
              <w:top w:val="nil"/>
              <w:left w:val="nil"/>
              <w:bottom w:val="nil"/>
              <w:right w:val="nil"/>
            </w:tcBorders>
            <w:shd w:val="clear" w:color="auto" w:fill="auto"/>
            <w:noWrap/>
            <w:vAlign w:val="bottom"/>
            <w:hideMark/>
          </w:tcPr>
          <w:p w14:paraId="279E097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Lincoln</w:t>
            </w:r>
          </w:p>
        </w:tc>
        <w:tc>
          <w:tcPr>
            <w:tcW w:w="1112" w:type="dxa"/>
            <w:tcBorders>
              <w:top w:val="nil"/>
              <w:left w:val="nil"/>
              <w:bottom w:val="nil"/>
              <w:right w:val="nil"/>
            </w:tcBorders>
            <w:shd w:val="clear" w:color="auto" w:fill="auto"/>
            <w:noWrap/>
            <w:vAlign w:val="bottom"/>
            <w:hideMark/>
          </w:tcPr>
          <w:p w14:paraId="74DCFB0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505</w:t>
            </w:r>
          </w:p>
        </w:tc>
        <w:tc>
          <w:tcPr>
            <w:tcW w:w="1660" w:type="dxa"/>
            <w:tcBorders>
              <w:top w:val="nil"/>
              <w:left w:val="nil"/>
              <w:bottom w:val="nil"/>
              <w:right w:val="nil"/>
            </w:tcBorders>
            <w:shd w:val="clear" w:color="auto" w:fill="auto"/>
            <w:noWrap/>
            <w:vAlign w:val="bottom"/>
            <w:hideMark/>
          </w:tcPr>
          <w:p w14:paraId="5C96561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CFB2B53" w14:textId="77777777" w:rsidTr="00F3551D">
        <w:trPr>
          <w:trHeight w:val="300"/>
        </w:trPr>
        <w:tc>
          <w:tcPr>
            <w:tcW w:w="6130" w:type="dxa"/>
            <w:tcBorders>
              <w:top w:val="nil"/>
              <w:left w:val="nil"/>
              <w:bottom w:val="nil"/>
              <w:right w:val="nil"/>
            </w:tcBorders>
            <w:shd w:val="clear" w:color="auto" w:fill="auto"/>
            <w:noWrap/>
            <w:vAlign w:val="bottom"/>
            <w:hideMark/>
          </w:tcPr>
          <w:p w14:paraId="352B6DB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 xml:space="preserve">Archway Classical Academy North Phoenix </w:t>
            </w:r>
          </w:p>
        </w:tc>
        <w:tc>
          <w:tcPr>
            <w:tcW w:w="1112" w:type="dxa"/>
            <w:tcBorders>
              <w:top w:val="nil"/>
              <w:left w:val="nil"/>
              <w:bottom w:val="nil"/>
              <w:right w:val="nil"/>
            </w:tcBorders>
            <w:shd w:val="clear" w:color="auto" w:fill="auto"/>
            <w:noWrap/>
            <w:vAlign w:val="bottom"/>
            <w:hideMark/>
          </w:tcPr>
          <w:p w14:paraId="5E1C34A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492</w:t>
            </w:r>
          </w:p>
        </w:tc>
        <w:tc>
          <w:tcPr>
            <w:tcW w:w="1660" w:type="dxa"/>
            <w:tcBorders>
              <w:top w:val="nil"/>
              <w:left w:val="nil"/>
              <w:bottom w:val="nil"/>
              <w:right w:val="nil"/>
            </w:tcBorders>
            <w:shd w:val="clear" w:color="auto" w:fill="auto"/>
            <w:noWrap/>
            <w:vAlign w:val="bottom"/>
            <w:hideMark/>
          </w:tcPr>
          <w:p w14:paraId="7B1C051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$6,001</w:t>
            </w:r>
          </w:p>
        </w:tc>
      </w:tr>
      <w:tr w:rsidR="00F3551D" w:rsidRPr="00F3551D" w14:paraId="669E517E" w14:textId="77777777" w:rsidTr="00F3551D">
        <w:trPr>
          <w:trHeight w:val="300"/>
        </w:trPr>
        <w:tc>
          <w:tcPr>
            <w:tcW w:w="6130" w:type="dxa"/>
            <w:tcBorders>
              <w:top w:val="nil"/>
              <w:left w:val="nil"/>
              <w:bottom w:val="nil"/>
              <w:right w:val="nil"/>
            </w:tcBorders>
            <w:shd w:val="clear" w:color="auto" w:fill="auto"/>
            <w:noWrap/>
            <w:vAlign w:val="bottom"/>
            <w:hideMark/>
          </w:tcPr>
          <w:p w14:paraId="4AB9FA6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Scottsdale</w:t>
            </w:r>
          </w:p>
        </w:tc>
        <w:tc>
          <w:tcPr>
            <w:tcW w:w="1112" w:type="dxa"/>
            <w:tcBorders>
              <w:top w:val="nil"/>
              <w:left w:val="nil"/>
              <w:bottom w:val="nil"/>
              <w:right w:val="nil"/>
            </w:tcBorders>
            <w:shd w:val="clear" w:color="auto" w:fill="auto"/>
            <w:noWrap/>
            <w:vAlign w:val="bottom"/>
            <w:hideMark/>
          </w:tcPr>
          <w:p w14:paraId="5BC70C0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408</w:t>
            </w:r>
          </w:p>
        </w:tc>
        <w:tc>
          <w:tcPr>
            <w:tcW w:w="1660" w:type="dxa"/>
            <w:tcBorders>
              <w:top w:val="nil"/>
              <w:left w:val="nil"/>
              <w:bottom w:val="nil"/>
              <w:right w:val="nil"/>
            </w:tcBorders>
            <w:shd w:val="clear" w:color="auto" w:fill="auto"/>
            <w:noWrap/>
            <w:vAlign w:val="bottom"/>
            <w:hideMark/>
          </w:tcPr>
          <w:p w14:paraId="7E24D8C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BAC72C3" w14:textId="77777777" w:rsidTr="00F3551D">
        <w:trPr>
          <w:trHeight w:val="300"/>
        </w:trPr>
        <w:tc>
          <w:tcPr>
            <w:tcW w:w="6130" w:type="dxa"/>
            <w:tcBorders>
              <w:top w:val="nil"/>
              <w:left w:val="nil"/>
              <w:bottom w:val="nil"/>
              <w:right w:val="nil"/>
            </w:tcBorders>
            <w:shd w:val="clear" w:color="auto" w:fill="auto"/>
            <w:noWrap/>
            <w:vAlign w:val="bottom"/>
            <w:hideMark/>
          </w:tcPr>
          <w:p w14:paraId="62A935F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Trivium East</w:t>
            </w:r>
          </w:p>
        </w:tc>
        <w:tc>
          <w:tcPr>
            <w:tcW w:w="1112" w:type="dxa"/>
            <w:tcBorders>
              <w:top w:val="nil"/>
              <w:left w:val="nil"/>
              <w:bottom w:val="nil"/>
              <w:right w:val="nil"/>
            </w:tcBorders>
            <w:shd w:val="clear" w:color="auto" w:fill="auto"/>
            <w:noWrap/>
            <w:vAlign w:val="bottom"/>
            <w:hideMark/>
          </w:tcPr>
          <w:p w14:paraId="108789B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424</w:t>
            </w:r>
          </w:p>
        </w:tc>
        <w:tc>
          <w:tcPr>
            <w:tcW w:w="1660" w:type="dxa"/>
            <w:tcBorders>
              <w:top w:val="nil"/>
              <w:left w:val="nil"/>
              <w:bottom w:val="nil"/>
              <w:right w:val="nil"/>
            </w:tcBorders>
            <w:shd w:val="clear" w:color="auto" w:fill="auto"/>
            <w:noWrap/>
            <w:vAlign w:val="bottom"/>
            <w:hideMark/>
          </w:tcPr>
          <w:p w14:paraId="3AB9F9A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9BF3199" w14:textId="77777777" w:rsidTr="00F3551D">
        <w:trPr>
          <w:trHeight w:val="300"/>
        </w:trPr>
        <w:tc>
          <w:tcPr>
            <w:tcW w:w="6130" w:type="dxa"/>
            <w:tcBorders>
              <w:top w:val="nil"/>
              <w:left w:val="nil"/>
              <w:bottom w:val="nil"/>
              <w:right w:val="nil"/>
            </w:tcBorders>
            <w:shd w:val="clear" w:color="auto" w:fill="auto"/>
            <w:noWrap/>
            <w:vAlign w:val="bottom"/>
            <w:hideMark/>
          </w:tcPr>
          <w:p w14:paraId="71BB618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Trivium West</w:t>
            </w:r>
          </w:p>
        </w:tc>
        <w:tc>
          <w:tcPr>
            <w:tcW w:w="1112" w:type="dxa"/>
            <w:tcBorders>
              <w:top w:val="nil"/>
              <w:left w:val="nil"/>
              <w:bottom w:val="nil"/>
              <w:right w:val="nil"/>
            </w:tcBorders>
            <w:shd w:val="clear" w:color="auto" w:fill="auto"/>
            <w:noWrap/>
            <w:vAlign w:val="bottom"/>
            <w:hideMark/>
          </w:tcPr>
          <w:p w14:paraId="3C9A5FB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545</w:t>
            </w:r>
          </w:p>
        </w:tc>
        <w:tc>
          <w:tcPr>
            <w:tcW w:w="1660" w:type="dxa"/>
            <w:tcBorders>
              <w:top w:val="nil"/>
              <w:left w:val="nil"/>
              <w:bottom w:val="nil"/>
              <w:right w:val="nil"/>
            </w:tcBorders>
            <w:shd w:val="clear" w:color="auto" w:fill="auto"/>
            <w:noWrap/>
            <w:vAlign w:val="bottom"/>
            <w:hideMark/>
          </w:tcPr>
          <w:p w14:paraId="09562B1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AA09385" w14:textId="77777777" w:rsidTr="00F3551D">
        <w:trPr>
          <w:trHeight w:val="300"/>
        </w:trPr>
        <w:tc>
          <w:tcPr>
            <w:tcW w:w="6130" w:type="dxa"/>
            <w:tcBorders>
              <w:top w:val="nil"/>
              <w:left w:val="nil"/>
              <w:bottom w:val="nil"/>
              <w:right w:val="nil"/>
            </w:tcBorders>
            <w:shd w:val="clear" w:color="auto" w:fill="auto"/>
            <w:noWrap/>
            <w:vAlign w:val="bottom"/>
            <w:hideMark/>
          </w:tcPr>
          <w:p w14:paraId="46DE8F2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Archway Classical Academy Veritas</w:t>
            </w:r>
          </w:p>
        </w:tc>
        <w:tc>
          <w:tcPr>
            <w:tcW w:w="1112" w:type="dxa"/>
            <w:tcBorders>
              <w:top w:val="nil"/>
              <w:left w:val="nil"/>
              <w:bottom w:val="nil"/>
              <w:right w:val="nil"/>
            </w:tcBorders>
            <w:shd w:val="clear" w:color="auto" w:fill="auto"/>
            <w:noWrap/>
            <w:vAlign w:val="bottom"/>
            <w:hideMark/>
          </w:tcPr>
          <w:p w14:paraId="63278DF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536</w:t>
            </w:r>
          </w:p>
        </w:tc>
        <w:tc>
          <w:tcPr>
            <w:tcW w:w="1660" w:type="dxa"/>
            <w:tcBorders>
              <w:top w:val="nil"/>
              <w:left w:val="nil"/>
              <w:bottom w:val="nil"/>
              <w:right w:val="nil"/>
            </w:tcBorders>
            <w:shd w:val="clear" w:color="auto" w:fill="auto"/>
            <w:noWrap/>
            <w:vAlign w:val="bottom"/>
            <w:hideMark/>
          </w:tcPr>
          <w:p w14:paraId="7F7DDD5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C4F0621" w14:textId="77777777" w:rsidTr="00F3551D">
        <w:trPr>
          <w:trHeight w:val="300"/>
        </w:trPr>
        <w:tc>
          <w:tcPr>
            <w:tcW w:w="6130" w:type="dxa"/>
            <w:tcBorders>
              <w:top w:val="nil"/>
              <w:left w:val="nil"/>
              <w:bottom w:val="nil"/>
              <w:right w:val="nil"/>
            </w:tcBorders>
            <w:shd w:val="clear" w:color="auto" w:fill="auto"/>
            <w:noWrap/>
            <w:vAlign w:val="bottom"/>
            <w:hideMark/>
          </w:tcPr>
          <w:p w14:paraId="1D480B3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Arete Preparatory Academy</w:t>
            </w:r>
          </w:p>
        </w:tc>
        <w:tc>
          <w:tcPr>
            <w:tcW w:w="1112" w:type="dxa"/>
            <w:tcBorders>
              <w:top w:val="nil"/>
              <w:left w:val="nil"/>
              <w:bottom w:val="nil"/>
              <w:right w:val="nil"/>
            </w:tcBorders>
            <w:shd w:val="clear" w:color="auto" w:fill="auto"/>
            <w:noWrap/>
            <w:vAlign w:val="bottom"/>
            <w:hideMark/>
          </w:tcPr>
          <w:p w14:paraId="6FE221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527</w:t>
            </w:r>
          </w:p>
        </w:tc>
        <w:tc>
          <w:tcPr>
            <w:tcW w:w="1660" w:type="dxa"/>
            <w:tcBorders>
              <w:top w:val="nil"/>
              <w:left w:val="nil"/>
              <w:bottom w:val="nil"/>
              <w:right w:val="nil"/>
            </w:tcBorders>
            <w:shd w:val="clear" w:color="auto" w:fill="auto"/>
            <w:noWrap/>
            <w:vAlign w:val="bottom"/>
            <w:hideMark/>
          </w:tcPr>
          <w:p w14:paraId="51238FC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CA5FFF7" w14:textId="77777777" w:rsidTr="00F3551D">
        <w:trPr>
          <w:trHeight w:val="300"/>
        </w:trPr>
        <w:tc>
          <w:tcPr>
            <w:tcW w:w="6130" w:type="dxa"/>
            <w:tcBorders>
              <w:top w:val="nil"/>
              <w:left w:val="nil"/>
              <w:bottom w:val="nil"/>
              <w:right w:val="nil"/>
            </w:tcBorders>
            <w:shd w:val="clear" w:color="auto" w:fill="auto"/>
            <w:noWrap/>
            <w:vAlign w:val="bottom"/>
            <w:hideMark/>
          </w:tcPr>
          <w:p w14:paraId="5EAAF51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Agribusiness &amp; Equine Center Inc</w:t>
            </w:r>
          </w:p>
        </w:tc>
        <w:tc>
          <w:tcPr>
            <w:tcW w:w="1112" w:type="dxa"/>
            <w:tcBorders>
              <w:top w:val="nil"/>
              <w:left w:val="nil"/>
              <w:bottom w:val="nil"/>
              <w:right w:val="nil"/>
            </w:tcBorders>
            <w:shd w:val="clear" w:color="auto" w:fill="auto"/>
            <w:noWrap/>
            <w:vAlign w:val="bottom"/>
            <w:hideMark/>
          </w:tcPr>
          <w:p w14:paraId="5F89F3D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155</w:t>
            </w:r>
          </w:p>
        </w:tc>
        <w:tc>
          <w:tcPr>
            <w:tcW w:w="1660" w:type="dxa"/>
            <w:tcBorders>
              <w:top w:val="nil"/>
              <w:left w:val="nil"/>
              <w:bottom w:val="nil"/>
              <w:right w:val="nil"/>
            </w:tcBorders>
            <w:shd w:val="clear" w:color="auto" w:fill="auto"/>
            <w:noWrap/>
            <w:vAlign w:val="bottom"/>
            <w:hideMark/>
          </w:tcPr>
          <w:p w14:paraId="4A5C293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$182,321</w:t>
            </w:r>
          </w:p>
        </w:tc>
      </w:tr>
      <w:tr w:rsidR="00F3551D" w:rsidRPr="00F3551D" w14:paraId="463389A4" w14:textId="77777777" w:rsidTr="00F3551D">
        <w:trPr>
          <w:trHeight w:val="300"/>
        </w:trPr>
        <w:tc>
          <w:tcPr>
            <w:tcW w:w="6130" w:type="dxa"/>
            <w:tcBorders>
              <w:top w:val="nil"/>
              <w:left w:val="nil"/>
              <w:bottom w:val="nil"/>
              <w:right w:val="nil"/>
            </w:tcBorders>
            <w:shd w:val="clear" w:color="auto" w:fill="auto"/>
            <w:noWrap/>
            <w:vAlign w:val="bottom"/>
            <w:hideMark/>
          </w:tcPr>
          <w:p w14:paraId="1759908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Agribusiness &amp; Equine Center Inc</w:t>
            </w:r>
          </w:p>
        </w:tc>
        <w:tc>
          <w:tcPr>
            <w:tcW w:w="1112" w:type="dxa"/>
            <w:tcBorders>
              <w:top w:val="nil"/>
              <w:left w:val="nil"/>
              <w:bottom w:val="nil"/>
              <w:right w:val="nil"/>
            </w:tcBorders>
            <w:shd w:val="clear" w:color="auto" w:fill="auto"/>
            <w:noWrap/>
            <w:vAlign w:val="bottom"/>
            <w:hideMark/>
          </w:tcPr>
          <w:p w14:paraId="620A772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409</w:t>
            </w:r>
          </w:p>
        </w:tc>
        <w:tc>
          <w:tcPr>
            <w:tcW w:w="1660" w:type="dxa"/>
            <w:tcBorders>
              <w:top w:val="nil"/>
              <w:left w:val="nil"/>
              <w:bottom w:val="nil"/>
              <w:right w:val="nil"/>
            </w:tcBorders>
            <w:shd w:val="clear" w:color="auto" w:fill="auto"/>
            <w:noWrap/>
            <w:vAlign w:val="bottom"/>
            <w:hideMark/>
          </w:tcPr>
          <w:p w14:paraId="468A643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$485,107</w:t>
            </w:r>
          </w:p>
        </w:tc>
      </w:tr>
      <w:tr w:rsidR="00F3551D" w:rsidRPr="00F3551D" w14:paraId="01FFA802" w14:textId="77777777" w:rsidTr="00F3551D">
        <w:trPr>
          <w:trHeight w:val="300"/>
        </w:trPr>
        <w:tc>
          <w:tcPr>
            <w:tcW w:w="6130" w:type="dxa"/>
            <w:tcBorders>
              <w:top w:val="nil"/>
              <w:left w:val="nil"/>
              <w:bottom w:val="nil"/>
              <w:right w:val="nil"/>
            </w:tcBorders>
            <w:shd w:val="clear" w:color="auto" w:fill="auto"/>
            <w:noWrap/>
            <w:vAlign w:val="bottom"/>
            <w:hideMark/>
          </w:tcPr>
          <w:p w14:paraId="4234357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Agribusiness &amp; Equine Center Inc</w:t>
            </w:r>
          </w:p>
        </w:tc>
        <w:tc>
          <w:tcPr>
            <w:tcW w:w="1112" w:type="dxa"/>
            <w:tcBorders>
              <w:top w:val="nil"/>
              <w:left w:val="nil"/>
              <w:bottom w:val="nil"/>
              <w:right w:val="nil"/>
            </w:tcBorders>
            <w:shd w:val="clear" w:color="auto" w:fill="auto"/>
            <w:noWrap/>
            <w:vAlign w:val="bottom"/>
            <w:hideMark/>
          </w:tcPr>
          <w:p w14:paraId="67F4DF3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211</w:t>
            </w:r>
          </w:p>
        </w:tc>
        <w:tc>
          <w:tcPr>
            <w:tcW w:w="1660" w:type="dxa"/>
            <w:tcBorders>
              <w:top w:val="nil"/>
              <w:left w:val="nil"/>
              <w:bottom w:val="nil"/>
              <w:right w:val="nil"/>
            </w:tcBorders>
            <w:shd w:val="clear" w:color="auto" w:fill="auto"/>
            <w:noWrap/>
            <w:vAlign w:val="bottom"/>
            <w:hideMark/>
          </w:tcPr>
          <w:p w14:paraId="3825176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$251,560</w:t>
            </w:r>
          </w:p>
        </w:tc>
      </w:tr>
      <w:tr w:rsidR="00F3551D" w:rsidRPr="00F3551D" w14:paraId="453C7F54" w14:textId="77777777" w:rsidTr="00F3551D">
        <w:trPr>
          <w:trHeight w:val="300"/>
        </w:trPr>
        <w:tc>
          <w:tcPr>
            <w:tcW w:w="6130" w:type="dxa"/>
            <w:tcBorders>
              <w:top w:val="nil"/>
              <w:left w:val="nil"/>
              <w:bottom w:val="nil"/>
              <w:right w:val="nil"/>
            </w:tcBorders>
            <w:shd w:val="clear" w:color="auto" w:fill="auto"/>
            <w:noWrap/>
            <w:vAlign w:val="bottom"/>
            <w:hideMark/>
          </w:tcPr>
          <w:p w14:paraId="47DD032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Agribusiness &amp; Equine Center Inc</w:t>
            </w:r>
          </w:p>
        </w:tc>
        <w:tc>
          <w:tcPr>
            <w:tcW w:w="1112" w:type="dxa"/>
            <w:tcBorders>
              <w:top w:val="nil"/>
              <w:left w:val="nil"/>
              <w:bottom w:val="nil"/>
              <w:right w:val="nil"/>
            </w:tcBorders>
            <w:shd w:val="clear" w:color="auto" w:fill="auto"/>
            <w:noWrap/>
            <w:vAlign w:val="bottom"/>
            <w:hideMark/>
          </w:tcPr>
          <w:p w14:paraId="04CFED3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479</w:t>
            </w:r>
          </w:p>
        </w:tc>
        <w:tc>
          <w:tcPr>
            <w:tcW w:w="1660" w:type="dxa"/>
            <w:tcBorders>
              <w:top w:val="nil"/>
              <w:left w:val="nil"/>
              <w:bottom w:val="nil"/>
              <w:right w:val="nil"/>
            </w:tcBorders>
            <w:shd w:val="clear" w:color="auto" w:fill="auto"/>
            <w:noWrap/>
            <w:vAlign w:val="bottom"/>
            <w:hideMark/>
          </w:tcPr>
          <w:p w14:paraId="37CCC20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$573,980</w:t>
            </w:r>
          </w:p>
        </w:tc>
      </w:tr>
      <w:tr w:rsidR="00F3551D" w:rsidRPr="00F3551D" w14:paraId="1021E01B" w14:textId="77777777" w:rsidTr="00F3551D">
        <w:trPr>
          <w:trHeight w:val="300"/>
        </w:trPr>
        <w:tc>
          <w:tcPr>
            <w:tcW w:w="6130" w:type="dxa"/>
            <w:tcBorders>
              <w:top w:val="nil"/>
              <w:left w:val="nil"/>
              <w:bottom w:val="nil"/>
              <w:right w:val="nil"/>
            </w:tcBorders>
            <w:shd w:val="clear" w:color="auto" w:fill="auto"/>
            <w:noWrap/>
            <w:vAlign w:val="bottom"/>
            <w:hideMark/>
          </w:tcPr>
          <w:p w14:paraId="3CED8BD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Autism Charter Schools Inc.</w:t>
            </w:r>
          </w:p>
        </w:tc>
        <w:tc>
          <w:tcPr>
            <w:tcW w:w="1112" w:type="dxa"/>
            <w:tcBorders>
              <w:top w:val="nil"/>
              <w:left w:val="nil"/>
              <w:bottom w:val="nil"/>
              <w:right w:val="nil"/>
            </w:tcBorders>
            <w:shd w:val="clear" w:color="auto" w:fill="auto"/>
            <w:noWrap/>
            <w:vAlign w:val="bottom"/>
            <w:hideMark/>
          </w:tcPr>
          <w:p w14:paraId="001B68A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108</w:t>
            </w:r>
          </w:p>
        </w:tc>
        <w:tc>
          <w:tcPr>
            <w:tcW w:w="1660" w:type="dxa"/>
            <w:tcBorders>
              <w:top w:val="nil"/>
              <w:left w:val="nil"/>
              <w:bottom w:val="nil"/>
              <w:right w:val="nil"/>
            </w:tcBorders>
            <w:shd w:val="clear" w:color="auto" w:fill="auto"/>
            <w:noWrap/>
            <w:vAlign w:val="bottom"/>
            <w:hideMark/>
          </w:tcPr>
          <w:p w14:paraId="368B114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188B33C" w14:textId="77777777" w:rsidTr="00F3551D">
        <w:trPr>
          <w:trHeight w:val="300"/>
        </w:trPr>
        <w:tc>
          <w:tcPr>
            <w:tcW w:w="6130" w:type="dxa"/>
            <w:tcBorders>
              <w:top w:val="nil"/>
              <w:left w:val="nil"/>
              <w:bottom w:val="nil"/>
              <w:right w:val="nil"/>
            </w:tcBorders>
            <w:shd w:val="clear" w:color="auto" w:fill="auto"/>
            <w:noWrap/>
            <w:vAlign w:val="bottom"/>
            <w:hideMark/>
          </w:tcPr>
          <w:p w14:paraId="7E9F267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Community Development Corporation</w:t>
            </w:r>
          </w:p>
        </w:tc>
        <w:tc>
          <w:tcPr>
            <w:tcW w:w="1112" w:type="dxa"/>
            <w:tcBorders>
              <w:top w:val="nil"/>
              <w:left w:val="nil"/>
              <w:bottom w:val="nil"/>
              <w:right w:val="nil"/>
            </w:tcBorders>
            <w:shd w:val="clear" w:color="auto" w:fill="auto"/>
            <w:noWrap/>
            <w:vAlign w:val="bottom"/>
            <w:hideMark/>
          </w:tcPr>
          <w:p w14:paraId="3A93F8C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2040</w:t>
            </w:r>
          </w:p>
        </w:tc>
        <w:tc>
          <w:tcPr>
            <w:tcW w:w="1660" w:type="dxa"/>
            <w:tcBorders>
              <w:top w:val="nil"/>
              <w:left w:val="nil"/>
              <w:bottom w:val="nil"/>
              <w:right w:val="nil"/>
            </w:tcBorders>
            <w:shd w:val="clear" w:color="auto" w:fill="auto"/>
            <w:noWrap/>
            <w:vAlign w:val="bottom"/>
            <w:hideMark/>
          </w:tcPr>
          <w:p w14:paraId="59BBB7D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$1,120,784</w:t>
            </w:r>
          </w:p>
        </w:tc>
      </w:tr>
      <w:tr w:rsidR="00F3551D" w:rsidRPr="00F3551D" w14:paraId="63D2A3E6" w14:textId="77777777" w:rsidTr="00F3551D">
        <w:trPr>
          <w:trHeight w:val="300"/>
        </w:trPr>
        <w:tc>
          <w:tcPr>
            <w:tcW w:w="6130" w:type="dxa"/>
            <w:tcBorders>
              <w:top w:val="nil"/>
              <w:left w:val="nil"/>
              <w:bottom w:val="nil"/>
              <w:right w:val="nil"/>
            </w:tcBorders>
            <w:shd w:val="clear" w:color="auto" w:fill="auto"/>
            <w:noWrap/>
            <w:vAlign w:val="bottom"/>
            <w:hideMark/>
          </w:tcPr>
          <w:p w14:paraId="4450CF8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Connections Academy, Inc</w:t>
            </w:r>
          </w:p>
        </w:tc>
        <w:tc>
          <w:tcPr>
            <w:tcW w:w="1112" w:type="dxa"/>
            <w:tcBorders>
              <w:top w:val="nil"/>
              <w:left w:val="nil"/>
              <w:bottom w:val="nil"/>
              <w:right w:val="nil"/>
            </w:tcBorders>
            <w:shd w:val="clear" w:color="auto" w:fill="auto"/>
            <w:noWrap/>
            <w:vAlign w:val="bottom"/>
            <w:hideMark/>
          </w:tcPr>
          <w:p w14:paraId="6B353F0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1952</w:t>
            </w:r>
          </w:p>
        </w:tc>
        <w:tc>
          <w:tcPr>
            <w:tcW w:w="1660" w:type="dxa"/>
            <w:tcBorders>
              <w:top w:val="nil"/>
              <w:left w:val="nil"/>
              <w:bottom w:val="nil"/>
              <w:right w:val="nil"/>
            </w:tcBorders>
            <w:shd w:val="clear" w:color="auto" w:fill="auto"/>
            <w:noWrap/>
            <w:vAlign w:val="bottom"/>
            <w:hideMark/>
          </w:tcPr>
          <w:p w14:paraId="74BF23F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55572E3" w14:textId="77777777" w:rsidTr="00F3551D">
        <w:trPr>
          <w:trHeight w:val="300"/>
        </w:trPr>
        <w:tc>
          <w:tcPr>
            <w:tcW w:w="6130" w:type="dxa"/>
            <w:tcBorders>
              <w:top w:val="nil"/>
              <w:left w:val="nil"/>
              <w:bottom w:val="nil"/>
              <w:right w:val="nil"/>
            </w:tcBorders>
            <w:shd w:val="clear" w:color="auto" w:fill="auto"/>
            <w:noWrap/>
            <w:vAlign w:val="bottom"/>
            <w:hideMark/>
          </w:tcPr>
          <w:p w14:paraId="22E6962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Montessori Charter School at Anthem</w:t>
            </w:r>
          </w:p>
        </w:tc>
        <w:tc>
          <w:tcPr>
            <w:tcW w:w="1112" w:type="dxa"/>
            <w:tcBorders>
              <w:top w:val="nil"/>
              <w:left w:val="nil"/>
              <w:bottom w:val="nil"/>
              <w:right w:val="nil"/>
            </w:tcBorders>
            <w:shd w:val="clear" w:color="auto" w:fill="auto"/>
            <w:noWrap/>
            <w:vAlign w:val="bottom"/>
            <w:hideMark/>
          </w:tcPr>
          <w:p w14:paraId="031C449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241</w:t>
            </w:r>
          </w:p>
        </w:tc>
        <w:tc>
          <w:tcPr>
            <w:tcW w:w="1660" w:type="dxa"/>
            <w:tcBorders>
              <w:top w:val="nil"/>
              <w:left w:val="nil"/>
              <w:bottom w:val="nil"/>
              <w:right w:val="nil"/>
            </w:tcBorders>
            <w:shd w:val="clear" w:color="auto" w:fill="auto"/>
            <w:noWrap/>
            <w:vAlign w:val="bottom"/>
            <w:hideMark/>
          </w:tcPr>
          <w:p w14:paraId="6E7F510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$282,784</w:t>
            </w:r>
          </w:p>
        </w:tc>
      </w:tr>
      <w:tr w:rsidR="00F3551D" w:rsidRPr="00F3551D" w14:paraId="258550FF" w14:textId="77777777" w:rsidTr="00F3551D">
        <w:trPr>
          <w:trHeight w:val="300"/>
        </w:trPr>
        <w:tc>
          <w:tcPr>
            <w:tcW w:w="6130" w:type="dxa"/>
            <w:tcBorders>
              <w:top w:val="nil"/>
              <w:left w:val="nil"/>
              <w:bottom w:val="nil"/>
              <w:right w:val="nil"/>
            </w:tcBorders>
            <w:shd w:val="clear" w:color="auto" w:fill="auto"/>
            <w:noWrap/>
            <w:vAlign w:val="bottom"/>
            <w:hideMark/>
          </w:tcPr>
          <w:p w14:paraId="5A252F2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Arizona School for the Arts</w:t>
            </w:r>
          </w:p>
        </w:tc>
        <w:tc>
          <w:tcPr>
            <w:tcW w:w="1112" w:type="dxa"/>
            <w:tcBorders>
              <w:top w:val="nil"/>
              <w:left w:val="nil"/>
              <w:bottom w:val="nil"/>
              <w:right w:val="nil"/>
            </w:tcBorders>
            <w:shd w:val="clear" w:color="auto" w:fill="auto"/>
            <w:noWrap/>
            <w:vAlign w:val="bottom"/>
            <w:hideMark/>
          </w:tcPr>
          <w:p w14:paraId="5F8DD57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845</w:t>
            </w:r>
          </w:p>
        </w:tc>
        <w:tc>
          <w:tcPr>
            <w:tcW w:w="1660" w:type="dxa"/>
            <w:tcBorders>
              <w:top w:val="nil"/>
              <w:left w:val="nil"/>
              <w:bottom w:val="nil"/>
              <w:right w:val="nil"/>
            </w:tcBorders>
            <w:shd w:val="clear" w:color="auto" w:fill="auto"/>
            <w:noWrap/>
            <w:vAlign w:val="bottom"/>
            <w:hideMark/>
          </w:tcPr>
          <w:p w14:paraId="5F42ECD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$1,422,439</w:t>
            </w:r>
          </w:p>
        </w:tc>
      </w:tr>
      <w:tr w:rsidR="00F3551D" w:rsidRPr="00F3551D" w14:paraId="60BC37A4" w14:textId="77777777" w:rsidTr="00F3551D">
        <w:trPr>
          <w:trHeight w:val="300"/>
        </w:trPr>
        <w:tc>
          <w:tcPr>
            <w:tcW w:w="6130" w:type="dxa"/>
            <w:tcBorders>
              <w:top w:val="nil"/>
              <w:left w:val="nil"/>
              <w:bottom w:val="nil"/>
              <w:right w:val="nil"/>
            </w:tcBorders>
            <w:shd w:val="clear" w:color="auto" w:fill="auto"/>
            <w:noWrap/>
            <w:vAlign w:val="bottom"/>
            <w:hideMark/>
          </w:tcPr>
          <w:p w14:paraId="06810C6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ASU Preparatory Academy - Phoenix Elementary</w:t>
            </w:r>
          </w:p>
        </w:tc>
        <w:tc>
          <w:tcPr>
            <w:tcW w:w="1112" w:type="dxa"/>
            <w:tcBorders>
              <w:top w:val="nil"/>
              <w:left w:val="nil"/>
              <w:bottom w:val="nil"/>
              <w:right w:val="nil"/>
            </w:tcBorders>
            <w:shd w:val="clear" w:color="auto" w:fill="auto"/>
            <w:noWrap/>
            <w:vAlign w:val="bottom"/>
            <w:hideMark/>
          </w:tcPr>
          <w:p w14:paraId="1FC55CA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352</w:t>
            </w:r>
          </w:p>
        </w:tc>
        <w:tc>
          <w:tcPr>
            <w:tcW w:w="1660" w:type="dxa"/>
            <w:tcBorders>
              <w:top w:val="nil"/>
              <w:left w:val="nil"/>
              <w:bottom w:val="nil"/>
              <w:right w:val="nil"/>
            </w:tcBorders>
            <w:shd w:val="clear" w:color="auto" w:fill="auto"/>
            <w:noWrap/>
            <w:vAlign w:val="bottom"/>
            <w:hideMark/>
          </w:tcPr>
          <w:p w14:paraId="718043F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E247618" w14:textId="77777777" w:rsidTr="00F3551D">
        <w:trPr>
          <w:trHeight w:val="300"/>
        </w:trPr>
        <w:tc>
          <w:tcPr>
            <w:tcW w:w="6130" w:type="dxa"/>
            <w:tcBorders>
              <w:top w:val="nil"/>
              <w:left w:val="nil"/>
              <w:bottom w:val="nil"/>
              <w:right w:val="nil"/>
            </w:tcBorders>
            <w:shd w:val="clear" w:color="auto" w:fill="auto"/>
            <w:noWrap/>
            <w:vAlign w:val="bottom"/>
            <w:hideMark/>
          </w:tcPr>
          <w:p w14:paraId="2FAF716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ASU Preparatory Academy - Phoenix High School</w:t>
            </w:r>
          </w:p>
        </w:tc>
        <w:tc>
          <w:tcPr>
            <w:tcW w:w="1112" w:type="dxa"/>
            <w:tcBorders>
              <w:top w:val="nil"/>
              <w:left w:val="nil"/>
              <w:bottom w:val="nil"/>
              <w:right w:val="nil"/>
            </w:tcBorders>
            <w:shd w:val="clear" w:color="auto" w:fill="auto"/>
            <w:noWrap/>
            <w:vAlign w:val="bottom"/>
            <w:hideMark/>
          </w:tcPr>
          <w:p w14:paraId="789E930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441</w:t>
            </w:r>
          </w:p>
        </w:tc>
        <w:tc>
          <w:tcPr>
            <w:tcW w:w="1660" w:type="dxa"/>
            <w:tcBorders>
              <w:top w:val="nil"/>
              <w:left w:val="nil"/>
              <w:bottom w:val="nil"/>
              <w:right w:val="nil"/>
            </w:tcBorders>
            <w:shd w:val="clear" w:color="auto" w:fill="auto"/>
            <w:noWrap/>
            <w:vAlign w:val="bottom"/>
            <w:hideMark/>
          </w:tcPr>
          <w:p w14:paraId="767B2AC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499636B" w14:textId="77777777" w:rsidTr="00F3551D">
        <w:trPr>
          <w:trHeight w:val="300"/>
        </w:trPr>
        <w:tc>
          <w:tcPr>
            <w:tcW w:w="6130" w:type="dxa"/>
            <w:tcBorders>
              <w:top w:val="nil"/>
              <w:left w:val="nil"/>
              <w:bottom w:val="nil"/>
              <w:right w:val="nil"/>
            </w:tcBorders>
            <w:shd w:val="clear" w:color="auto" w:fill="auto"/>
            <w:noWrap/>
            <w:vAlign w:val="bottom"/>
            <w:hideMark/>
          </w:tcPr>
          <w:p w14:paraId="07D36F4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ASU Preparatory Academy - Phoenix Middle School</w:t>
            </w:r>
          </w:p>
        </w:tc>
        <w:tc>
          <w:tcPr>
            <w:tcW w:w="1112" w:type="dxa"/>
            <w:tcBorders>
              <w:top w:val="nil"/>
              <w:left w:val="nil"/>
              <w:bottom w:val="nil"/>
              <w:right w:val="nil"/>
            </w:tcBorders>
            <w:shd w:val="clear" w:color="auto" w:fill="auto"/>
            <w:noWrap/>
            <w:vAlign w:val="bottom"/>
            <w:hideMark/>
          </w:tcPr>
          <w:p w14:paraId="5560DAA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361</w:t>
            </w:r>
          </w:p>
        </w:tc>
        <w:tc>
          <w:tcPr>
            <w:tcW w:w="1660" w:type="dxa"/>
            <w:tcBorders>
              <w:top w:val="nil"/>
              <w:left w:val="nil"/>
              <w:bottom w:val="nil"/>
              <w:right w:val="nil"/>
            </w:tcBorders>
            <w:shd w:val="clear" w:color="auto" w:fill="auto"/>
            <w:noWrap/>
            <w:vAlign w:val="bottom"/>
            <w:hideMark/>
          </w:tcPr>
          <w:p w14:paraId="7FB1D73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823ACB6" w14:textId="77777777" w:rsidTr="00F3551D">
        <w:trPr>
          <w:trHeight w:val="300"/>
        </w:trPr>
        <w:tc>
          <w:tcPr>
            <w:tcW w:w="6130" w:type="dxa"/>
            <w:tcBorders>
              <w:top w:val="nil"/>
              <w:left w:val="nil"/>
              <w:bottom w:val="nil"/>
              <w:right w:val="nil"/>
            </w:tcBorders>
            <w:shd w:val="clear" w:color="auto" w:fill="auto"/>
            <w:noWrap/>
            <w:vAlign w:val="bottom"/>
            <w:hideMark/>
          </w:tcPr>
          <w:p w14:paraId="6B87DA0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ASU Preparatory Academy - Polytechnic Elementary</w:t>
            </w:r>
          </w:p>
        </w:tc>
        <w:tc>
          <w:tcPr>
            <w:tcW w:w="1112" w:type="dxa"/>
            <w:tcBorders>
              <w:top w:val="nil"/>
              <w:left w:val="nil"/>
              <w:bottom w:val="nil"/>
              <w:right w:val="nil"/>
            </w:tcBorders>
            <w:shd w:val="clear" w:color="auto" w:fill="auto"/>
            <w:noWrap/>
            <w:vAlign w:val="bottom"/>
            <w:hideMark/>
          </w:tcPr>
          <w:p w14:paraId="55C36C4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331</w:t>
            </w:r>
          </w:p>
        </w:tc>
        <w:tc>
          <w:tcPr>
            <w:tcW w:w="1660" w:type="dxa"/>
            <w:tcBorders>
              <w:top w:val="nil"/>
              <w:left w:val="nil"/>
              <w:bottom w:val="nil"/>
              <w:right w:val="nil"/>
            </w:tcBorders>
            <w:shd w:val="clear" w:color="auto" w:fill="auto"/>
            <w:noWrap/>
            <w:vAlign w:val="bottom"/>
            <w:hideMark/>
          </w:tcPr>
          <w:p w14:paraId="451D827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64F6CD7" w14:textId="77777777" w:rsidTr="00F3551D">
        <w:trPr>
          <w:trHeight w:val="300"/>
        </w:trPr>
        <w:tc>
          <w:tcPr>
            <w:tcW w:w="6130" w:type="dxa"/>
            <w:tcBorders>
              <w:top w:val="nil"/>
              <w:left w:val="nil"/>
              <w:bottom w:val="nil"/>
              <w:right w:val="nil"/>
            </w:tcBorders>
            <w:shd w:val="clear" w:color="auto" w:fill="auto"/>
            <w:noWrap/>
            <w:vAlign w:val="bottom"/>
            <w:hideMark/>
          </w:tcPr>
          <w:p w14:paraId="2BA5778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ASU Preparatory Academy - Polytechnic High School</w:t>
            </w:r>
          </w:p>
        </w:tc>
        <w:tc>
          <w:tcPr>
            <w:tcW w:w="1112" w:type="dxa"/>
            <w:tcBorders>
              <w:top w:val="nil"/>
              <w:left w:val="nil"/>
              <w:bottom w:val="nil"/>
              <w:right w:val="nil"/>
            </w:tcBorders>
            <w:shd w:val="clear" w:color="auto" w:fill="auto"/>
            <w:noWrap/>
            <w:vAlign w:val="bottom"/>
            <w:hideMark/>
          </w:tcPr>
          <w:p w14:paraId="05E7D68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226</w:t>
            </w:r>
          </w:p>
        </w:tc>
        <w:tc>
          <w:tcPr>
            <w:tcW w:w="1660" w:type="dxa"/>
            <w:tcBorders>
              <w:top w:val="nil"/>
              <w:left w:val="nil"/>
              <w:bottom w:val="nil"/>
              <w:right w:val="nil"/>
            </w:tcBorders>
            <w:shd w:val="clear" w:color="auto" w:fill="auto"/>
            <w:noWrap/>
            <w:vAlign w:val="bottom"/>
            <w:hideMark/>
          </w:tcPr>
          <w:p w14:paraId="2A1DDA6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1644AE0" w14:textId="77777777" w:rsidTr="00F3551D">
        <w:trPr>
          <w:trHeight w:val="300"/>
        </w:trPr>
        <w:tc>
          <w:tcPr>
            <w:tcW w:w="6130" w:type="dxa"/>
            <w:tcBorders>
              <w:top w:val="nil"/>
              <w:left w:val="nil"/>
              <w:bottom w:val="nil"/>
              <w:right w:val="nil"/>
            </w:tcBorders>
            <w:shd w:val="clear" w:color="auto" w:fill="auto"/>
            <w:noWrap/>
            <w:vAlign w:val="bottom"/>
            <w:hideMark/>
          </w:tcPr>
          <w:p w14:paraId="400F576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ASU Preparatory Academy - Polytechnic Middle School</w:t>
            </w:r>
          </w:p>
        </w:tc>
        <w:tc>
          <w:tcPr>
            <w:tcW w:w="1112" w:type="dxa"/>
            <w:tcBorders>
              <w:top w:val="nil"/>
              <w:left w:val="nil"/>
              <w:bottom w:val="nil"/>
              <w:right w:val="nil"/>
            </w:tcBorders>
            <w:shd w:val="clear" w:color="auto" w:fill="auto"/>
            <w:noWrap/>
            <w:vAlign w:val="bottom"/>
            <w:hideMark/>
          </w:tcPr>
          <w:p w14:paraId="27983E4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292</w:t>
            </w:r>
          </w:p>
        </w:tc>
        <w:tc>
          <w:tcPr>
            <w:tcW w:w="1660" w:type="dxa"/>
            <w:tcBorders>
              <w:top w:val="nil"/>
              <w:left w:val="nil"/>
              <w:bottom w:val="nil"/>
              <w:right w:val="nil"/>
            </w:tcBorders>
            <w:shd w:val="clear" w:color="auto" w:fill="auto"/>
            <w:noWrap/>
            <w:vAlign w:val="bottom"/>
            <w:hideMark/>
          </w:tcPr>
          <w:p w14:paraId="169A881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0F65CA6" w14:textId="77777777" w:rsidTr="00F3551D">
        <w:trPr>
          <w:trHeight w:val="300"/>
        </w:trPr>
        <w:tc>
          <w:tcPr>
            <w:tcW w:w="6130" w:type="dxa"/>
            <w:tcBorders>
              <w:top w:val="nil"/>
              <w:left w:val="nil"/>
              <w:bottom w:val="nil"/>
              <w:right w:val="nil"/>
            </w:tcBorders>
            <w:shd w:val="clear" w:color="auto" w:fill="auto"/>
            <w:noWrap/>
            <w:vAlign w:val="bottom"/>
            <w:hideMark/>
          </w:tcPr>
          <w:p w14:paraId="3F994FC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Avondale Learning dba Precision Academy</w:t>
            </w:r>
          </w:p>
        </w:tc>
        <w:tc>
          <w:tcPr>
            <w:tcW w:w="1112" w:type="dxa"/>
            <w:tcBorders>
              <w:top w:val="nil"/>
              <w:left w:val="nil"/>
              <w:bottom w:val="nil"/>
              <w:right w:val="nil"/>
            </w:tcBorders>
            <w:shd w:val="clear" w:color="auto" w:fill="auto"/>
            <w:noWrap/>
            <w:vAlign w:val="bottom"/>
            <w:hideMark/>
          </w:tcPr>
          <w:p w14:paraId="7795C44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85</w:t>
            </w:r>
          </w:p>
        </w:tc>
        <w:tc>
          <w:tcPr>
            <w:tcW w:w="1660" w:type="dxa"/>
            <w:tcBorders>
              <w:top w:val="nil"/>
              <w:left w:val="nil"/>
              <w:bottom w:val="nil"/>
              <w:right w:val="nil"/>
            </w:tcBorders>
            <w:shd w:val="clear" w:color="auto" w:fill="auto"/>
            <w:noWrap/>
            <w:vAlign w:val="bottom"/>
            <w:hideMark/>
          </w:tcPr>
          <w:p w14:paraId="4796D85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B4658DA" w14:textId="77777777" w:rsidTr="00F3551D">
        <w:trPr>
          <w:trHeight w:val="300"/>
        </w:trPr>
        <w:tc>
          <w:tcPr>
            <w:tcW w:w="6130" w:type="dxa"/>
            <w:tcBorders>
              <w:top w:val="nil"/>
              <w:left w:val="nil"/>
              <w:bottom w:val="nil"/>
              <w:right w:val="nil"/>
            </w:tcBorders>
            <w:shd w:val="clear" w:color="auto" w:fill="auto"/>
            <w:noWrap/>
            <w:vAlign w:val="bottom"/>
            <w:hideMark/>
          </w:tcPr>
          <w:p w14:paraId="064CF40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Az-Tec High School</w:t>
            </w:r>
          </w:p>
        </w:tc>
        <w:tc>
          <w:tcPr>
            <w:tcW w:w="1112" w:type="dxa"/>
            <w:tcBorders>
              <w:top w:val="nil"/>
              <w:left w:val="nil"/>
              <w:bottom w:val="nil"/>
              <w:right w:val="nil"/>
            </w:tcBorders>
            <w:shd w:val="clear" w:color="auto" w:fill="auto"/>
            <w:noWrap/>
            <w:vAlign w:val="bottom"/>
            <w:hideMark/>
          </w:tcPr>
          <w:p w14:paraId="513A21A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123</w:t>
            </w:r>
          </w:p>
        </w:tc>
        <w:tc>
          <w:tcPr>
            <w:tcW w:w="1660" w:type="dxa"/>
            <w:tcBorders>
              <w:top w:val="nil"/>
              <w:left w:val="nil"/>
              <w:bottom w:val="nil"/>
              <w:right w:val="nil"/>
            </w:tcBorders>
            <w:shd w:val="clear" w:color="auto" w:fill="auto"/>
            <w:noWrap/>
            <w:vAlign w:val="bottom"/>
            <w:hideMark/>
          </w:tcPr>
          <w:p w14:paraId="3E29239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B6FD14C" w14:textId="77777777" w:rsidTr="00F3551D">
        <w:trPr>
          <w:trHeight w:val="300"/>
        </w:trPr>
        <w:tc>
          <w:tcPr>
            <w:tcW w:w="6130" w:type="dxa"/>
            <w:tcBorders>
              <w:top w:val="nil"/>
              <w:left w:val="nil"/>
              <w:bottom w:val="nil"/>
              <w:right w:val="nil"/>
            </w:tcBorders>
            <w:shd w:val="clear" w:color="auto" w:fill="auto"/>
            <w:noWrap/>
            <w:vAlign w:val="bottom"/>
            <w:hideMark/>
          </w:tcPr>
          <w:p w14:paraId="64CB819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Ball Charter Schools (Dobson)</w:t>
            </w:r>
          </w:p>
        </w:tc>
        <w:tc>
          <w:tcPr>
            <w:tcW w:w="1112" w:type="dxa"/>
            <w:tcBorders>
              <w:top w:val="nil"/>
              <w:left w:val="nil"/>
              <w:bottom w:val="nil"/>
              <w:right w:val="nil"/>
            </w:tcBorders>
            <w:shd w:val="clear" w:color="auto" w:fill="auto"/>
            <w:noWrap/>
            <w:vAlign w:val="bottom"/>
            <w:hideMark/>
          </w:tcPr>
          <w:p w14:paraId="6E37EC0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535</w:t>
            </w:r>
          </w:p>
        </w:tc>
        <w:tc>
          <w:tcPr>
            <w:tcW w:w="1660" w:type="dxa"/>
            <w:tcBorders>
              <w:top w:val="nil"/>
              <w:left w:val="nil"/>
              <w:bottom w:val="nil"/>
              <w:right w:val="nil"/>
            </w:tcBorders>
            <w:shd w:val="clear" w:color="auto" w:fill="auto"/>
            <w:noWrap/>
            <w:vAlign w:val="bottom"/>
            <w:hideMark/>
          </w:tcPr>
          <w:p w14:paraId="7267994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$163,044</w:t>
            </w:r>
          </w:p>
        </w:tc>
      </w:tr>
      <w:tr w:rsidR="00F3551D" w:rsidRPr="00F3551D" w14:paraId="53016978" w14:textId="77777777" w:rsidTr="00F3551D">
        <w:trPr>
          <w:trHeight w:val="300"/>
        </w:trPr>
        <w:tc>
          <w:tcPr>
            <w:tcW w:w="6130" w:type="dxa"/>
            <w:tcBorders>
              <w:top w:val="nil"/>
              <w:left w:val="nil"/>
              <w:bottom w:val="nil"/>
              <w:right w:val="nil"/>
            </w:tcBorders>
            <w:shd w:val="clear" w:color="auto" w:fill="auto"/>
            <w:noWrap/>
            <w:vAlign w:val="bottom"/>
            <w:hideMark/>
          </w:tcPr>
          <w:p w14:paraId="5BBD135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Ball Charter Schools (Hearn)</w:t>
            </w:r>
          </w:p>
        </w:tc>
        <w:tc>
          <w:tcPr>
            <w:tcW w:w="1112" w:type="dxa"/>
            <w:tcBorders>
              <w:top w:val="nil"/>
              <w:left w:val="nil"/>
              <w:bottom w:val="nil"/>
              <w:right w:val="nil"/>
            </w:tcBorders>
            <w:shd w:val="clear" w:color="auto" w:fill="auto"/>
            <w:noWrap/>
            <w:vAlign w:val="bottom"/>
            <w:hideMark/>
          </w:tcPr>
          <w:p w14:paraId="7F9CF7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617</w:t>
            </w:r>
          </w:p>
        </w:tc>
        <w:tc>
          <w:tcPr>
            <w:tcW w:w="1660" w:type="dxa"/>
            <w:tcBorders>
              <w:top w:val="nil"/>
              <w:left w:val="nil"/>
              <w:bottom w:val="nil"/>
              <w:right w:val="nil"/>
            </w:tcBorders>
            <w:shd w:val="clear" w:color="auto" w:fill="auto"/>
            <w:noWrap/>
            <w:vAlign w:val="bottom"/>
            <w:hideMark/>
          </w:tcPr>
          <w:p w14:paraId="43C761D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$160,459</w:t>
            </w:r>
          </w:p>
        </w:tc>
      </w:tr>
      <w:tr w:rsidR="00F3551D" w:rsidRPr="00F3551D" w14:paraId="1CD5D0C4" w14:textId="77777777" w:rsidTr="00F3551D">
        <w:trPr>
          <w:trHeight w:val="300"/>
        </w:trPr>
        <w:tc>
          <w:tcPr>
            <w:tcW w:w="6130" w:type="dxa"/>
            <w:tcBorders>
              <w:top w:val="nil"/>
              <w:left w:val="nil"/>
              <w:bottom w:val="nil"/>
              <w:right w:val="nil"/>
            </w:tcBorders>
            <w:shd w:val="clear" w:color="auto" w:fill="auto"/>
            <w:noWrap/>
            <w:vAlign w:val="bottom"/>
            <w:hideMark/>
          </w:tcPr>
          <w:p w14:paraId="7837FDC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Ball Charter Schools (Val Vista)</w:t>
            </w:r>
          </w:p>
        </w:tc>
        <w:tc>
          <w:tcPr>
            <w:tcW w:w="1112" w:type="dxa"/>
            <w:tcBorders>
              <w:top w:val="nil"/>
              <w:left w:val="nil"/>
              <w:bottom w:val="nil"/>
              <w:right w:val="nil"/>
            </w:tcBorders>
            <w:shd w:val="clear" w:color="auto" w:fill="auto"/>
            <w:noWrap/>
            <w:vAlign w:val="bottom"/>
            <w:hideMark/>
          </w:tcPr>
          <w:p w14:paraId="1710A02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373</w:t>
            </w:r>
          </w:p>
        </w:tc>
        <w:tc>
          <w:tcPr>
            <w:tcW w:w="1660" w:type="dxa"/>
            <w:tcBorders>
              <w:top w:val="nil"/>
              <w:left w:val="nil"/>
              <w:bottom w:val="nil"/>
              <w:right w:val="nil"/>
            </w:tcBorders>
            <w:shd w:val="clear" w:color="auto" w:fill="auto"/>
            <w:noWrap/>
            <w:vAlign w:val="bottom"/>
            <w:hideMark/>
          </w:tcPr>
          <w:p w14:paraId="73DDBE2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$273,602</w:t>
            </w:r>
          </w:p>
        </w:tc>
      </w:tr>
      <w:tr w:rsidR="00F3551D" w:rsidRPr="00F3551D" w14:paraId="7C10425C" w14:textId="77777777" w:rsidTr="00F3551D">
        <w:trPr>
          <w:trHeight w:val="300"/>
        </w:trPr>
        <w:tc>
          <w:tcPr>
            <w:tcW w:w="6130" w:type="dxa"/>
            <w:tcBorders>
              <w:top w:val="nil"/>
              <w:left w:val="nil"/>
              <w:bottom w:val="nil"/>
              <w:right w:val="nil"/>
            </w:tcBorders>
            <w:shd w:val="clear" w:color="auto" w:fill="auto"/>
            <w:noWrap/>
            <w:vAlign w:val="bottom"/>
            <w:hideMark/>
          </w:tcPr>
          <w:p w14:paraId="51B6B1F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Ahwatukee</w:t>
            </w:r>
          </w:p>
        </w:tc>
        <w:tc>
          <w:tcPr>
            <w:tcW w:w="1112" w:type="dxa"/>
            <w:tcBorders>
              <w:top w:val="nil"/>
              <w:left w:val="nil"/>
              <w:bottom w:val="nil"/>
              <w:right w:val="nil"/>
            </w:tcBorders>
            <w:shd w:val="clear" w:color="auto" w:fill="auto"/>
            <w:noWrap/>
            <w:vAlign w:val="bottom"/>
            <w:hideMark/>
          </w:tcPr>
          <w:p w14:paraId="68D6248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741</w:t>
            </w:r>
          </w:p>
        </w:tc>
        <w:tc>
          <w:tcPr>
            <w:tcW w:w="1660" w:type="dxa"/>
            <w:tcBorders>
              <w:top w:val="nil"/>
              <w:left w:val="nil"/>
              <w:bottom w:val="nil"/>
              <w:right w:val="nil"/>
            </w:tcBorders>
            <w:shd w:val="clear" w:color="auto" w:fill="auto"/>
            <w:noWrap/>
            <w:vAlign w:val="bottom"/>
            <w:hideMark/>
          </w:tcPr>
          <w:p w14:paraId="7A431F2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$615,136</w:t>
            </w:r>
          </w:p>
        </w:tc>
      </w:tr>
      <w:tr w:rsidR="00F3551D" w:rsidRPr="00F3551D" w14:paraId="5DE36DE2" w14:textId="77777777" w:rsidTr="00F3551D">
        <w:trPr>
          <w:trHeight w:val="300"/>
        </w:trPr>
        <w:tc>
          <w:tcPr>
            <w:tcW w:w="6130" w:type="dxa"/>
            <w:tcBorders>
              <w:top w:val="nil"/>
              <w:left w:val="nil"/>
              <w:bottom w:val="nil"/>
              <w:right w:val="nil"/>
            </w:tcBorders>
            <w:shd w:val="clear" w:color="auto" w:fill="auto"/>
            <w:noWrap/>
            <w:vAlign w:val="bottom"/>
            <w:hideMark/>
          </w:tcPr>
          <w:p w14:paraId="16CEC00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Chandler</w:t>
            </w:r>
          </w:p>
        </w:tc>
        <w:tc>
          <w:tcPr>
            <w:tcW w:w="1112" w:type="dxa"/>
            <w:tcBorders>
              <w:top w:val="nil"/>
              <w:left w:val="nil"/>
              <w:bottom w:val="nil"/>
              <w:right w:val="nil"/>
            </w:tcBorders>
            <w:shd w:val="clear" w:color="auto" w:fill="auto"/>
            <w:noWrap/>
            <w:vAlign w:val="bottom"/>
            <w:hideMark/>
          </w:tcPr>
          <w:p w14:paraId="14A9A91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749</w:t>
            </w:r>
          </w:p>
        </w:tc>
        <w:tc>
          <w:tcPr>
            <w:tcW w:w="1660" w:type="dxa"/>
            <w:tcBorders>
              <w:top w:val="nil"/>
              <w:left w:val="nil"/>
              <w:bottom w:val="nil"/>
              <w:right w:val="nil"/>
            </w:tcBorders>
            <w:shd w:val="clear" w:color="auto" w:fill="auto"/>
            <w:noWrap/>
            <w:vAlign w:val="bottom"/>
            <w:hideMark/>
          </w:tcPr>
          <w:p w14:paraId="4BC84A9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$430,958</w:t>
            </w:r>
          </w:p>
        </w:tc>
      </w:tr>
      <w:tr w:rsidR="00F3551D" w:rsidRPr="00F3551D" w14:paraId="5F6BCD3F" w14:textId="77777777" w:rsidTr="00F3551D">
        <w:trPr>
          <w:trHeight w:val="300"/>
        </w:trPr>
        <w:tc>
          <w:tcPr>
            <w:tcW w:w="6130" w:type="dxa"/>
            <w:tcBorders>
              <w:top w:val="nil"/>
              <w:left w:val="nil"/>
              <w:bottom w:val="nil"/>
              <w:right w:val="nil"/>
            </w:tcBorders>
            <w:shd w:val="clear" w:color="auto" w:fill="auto"/>
            <w:noWrap/>
            <w:vAlign w:val="bottom"/>
            <w:hideMark/>
          </w:tcPr>
          <w:p w14:paraId="78FB52D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Chandler Primary</w:t>
            </w:r>
          </w:p>
        </w:tc>
        <w:tc>
          <w:tcPr>
            <w:tcW w:w="1112" w:type="dxa"/>
            <w:tcBorders>
              <w:top w:val="nil"/>
              <w:left w:val="nil"/>
              <w:bottom w:val="nil"/>
              <w:right w:val="nil"/>
            </w:tcBorders>
            <w:shd w:val="clear" w:color="auto" w:fill="auto"/>
            <w:noWrap/>
            <w:vAlign w:val="bottom"/>
            <w:hideMark/>
          </w:tcPr>
          <w:p w14:paraId="5CA4DBF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445</w:t>
            </w:r>
          </w:p>
        </w:tc>
        <w:tc>
          <w:tcPr>
            <w:tcW w:w="1660" w:type="dxa"/>
            <w:tcBorders>
              <w:top w:val="nil"/>
              <w:left w:val="nil"/>
              <w:bottom w:val="nil"/>
              <w:right w:val="nil"/>
            </w:tcBorders>
            <w:shd w:val="clear" w:color="auto" w:fill="auto"/>
            <w:noWrap/>
            <w:vAlign w:val="bottom"/>
            <w:hideMark/>
          </w:tcPr>
          <w:p w14:paraId="3B985E7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$110,403</w:t>
            </w:r>
          </w:p>
        </w:tc>
      </w:tr>
      <w:tr w:rsidR="00F3551D" w:rsidRPr="00F3551D" w14:paraId="02F6562A" w14:textId="77777777" w:rsidTr="00F3551D">
        <w:trPr>
          <w:trHeight w:val="300"/>
        </w:trPr>
        <w:tc>
          <w:tcPr>
            <w:tcW w:w="6130" w:type="dxa"/>
            <w:tcBorders>
              <w:top w:val="nil"/>
              <w:left w:val="nil"/>
              <w:bottom w:val="nil"/>
              <w:right w:val="nil"/>
            </w:tcBorders>
            <w:shd w:val="clear" w:color="auto" w:fill="auto"/>
            <w:noWrap/>
            <w:vAlign w:val="bottom"/>
            <w:hideMark/>
          </w:tcPr>
          <w:p w14:paraId="45ADCC9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Flagstaff</w:t>
            </w:r>
          </w:p>
        </w:tc>
        <w:tc>
          <w:tcPr>
            <w:tcW w:w="1112" w:type="dxa"/>
            <w:tcBorders>
              <w:top w:val="nil"/>
              <w:left w:val="nil"/>
              <w:bottom w:val="nil"/>
              <w:right w:val="nil"/>
            </w:tcBorders>
            <w:shd w:val="clear" w:color="auto" w:fill="auto"/>
            <w:noWrap/>
            <w:vAlign w:val="bottom"/>
            <w:hideMark/>
          </w:tcPr>
          <w:p w14:paraId="378DB8F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582</w:t>
            </w:r>
          </w:p>
        </w:tc>
        <w:tc>
          <w:tcPr>
            <w:tcW w:w="1660" w:type="dxa"/>
            <w:tcBorders>
              <w:top w:val="nil"/>
              <w:left w:val="nil"/>
              <w:bottom w:val="nil"/>
              <w:right w:val="nil"/>
            </w:tcBorders>
            <w:shd w:val="clear" w:color="auto" w:fill="auto"/>
            <w:noWrap/>
            <w:vAlign w:val="bottom"/>
            <w:hideMark/>
          </w:tcPr>
          <w:p w14:paraId="52FE5B0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$323,971</w:t>
            </w:r>
          </w:p>
        </w:tc>
      </w:tr>
      <w:tr w:rsidR="00F3551D" w:rsidRPr="00F3551D" w14:paraId="7443CEE2" w14:textId="77777777" w:rsidTr="00F3551D">
        <w:trPr>
          <w:trHeight w:val="300"/>
        </w:trPr>
        <w:tc>
          <w:tcPr>
            <w:tcW w:w="6130" w:type="dxa"/>
            <w:tcBorders>
              <w:top w:val="nil"/>
              <w:left w:val="nil"/>
              <w:bottom w:val="nil"/>
              <w:right w:val="nil"/>
            </w:tcBorders>
            <w:shd w:val="clear" w:color="auto" w:fill="auto"/>
            <w:noWrap/>
            <w:vAlign w:val="bottom"/>
            <w:hideMark/>
          </w:tcPr>
          <w:p w14:paraId="3F54351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Goodyear Primary</w:t>
            </w:r>
          </w:p>
        </w:tc>
        <w:tc>
          <w:tcPr>
            <w:tcW w:w="1112" w:type="dxa"/>
            <w:tcBorders>
              <w:top w:val="nil"/>
              <w:left w:val="nil"/>
              <w:bottom w:val="nil"/>
              <w:right w:val="nil"/>
            </w:tcBorders>
            <w:shd w:val="clear" w:color="auto" w:fill="auto"/>
            <w:noWrap/>
            <w:vAlign w:val="bottom"/>
            <w:hideMark/>
          </w:tcPr>
          <w:p w14:paraId="1C85972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408</w:t>
            </w:r>
          </w:p>
        </w:tc>
        <w:tc>
          <w:tcPr>
            <w:tcW w:w="1660" w:type="dxa"/>
            <w:tcBorders>
              <w:top w:val="nil"/>
              <w:left w:val="nil"/>
              <w:bottom w:val="nil"/>
              <w:right w:val="nil"/>
            </w:tcBorders>
            <w:shd w:val="clear" w:color="auto" w:fill="auto"/>
            <w:noWrap/>
            <w:vAlign w:val="bottom"/>
            <w:hideMark/>
          </w:tcPr>
          <w:p w14:paraId="4C04EEA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$542,541</w:t>
            </w:r>
          </w:p>
        </w:tc>
      </w:tr>
      <w:tr w:rsidR="00F3551D" w:rsidRPr="00F3551D" w14:paraId="6EFA8319" w14:textId="77777777" w:rsidTr="00F3551D">
        <w:trPr>
          <w:trHeight w:val="300"/>
        </w:trPr>
        <w:tc>
          <w:tcPr>
            <w:tcW w:w="6130" w:type="dxa"/>
            <w:tcBorders>
              <w:top w:val="nil"/>
              <w:left w:val="nil"/>
              <w:bottom w:val="nil"/>
              <w:right w:val="nil"/>
            </w:tcBorders>
            <w:shd w:val="clear" w:color="auto" w:fill="auto"/>
            <w:noWrap/>
            <w:vAlign w:val="bottom"/>
            <w:hideMark/>
          </w:tcPr>
          <w:p w14:paraId="6864B4F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Mesa</w:t>
            </w:r>
          </w:p>
        </w:tc>
        <w:tc>
          <w:tcPr>
            <w:tcW w:w="1112" w:type="dxa"/>
            <w:tcBorders>
              <w:top w:val="nil"/>
              <w:left w:val="nil"/>
              <w:bottom w:val="nil"/>
              <w:right w:val="nil"/>
            </w:tcBorders>
            <w:shd w:val="clear" w:color="auto" w:fill="auto"/>
            <w:noWrap/>
            <w:vAlign w:val="bottom"/>
            <w:hideMark/>
          </w:tcPr>
          <w:p w14:paraId="7A7FC4D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622</w:t>
            </w:r>
          </w:p>
        </w:tc>
        <w:tc>
          <w:tcPr>
            <w:tcW w:w="1660" w:type="dxa"/>
            <w:tcBorders>
              <w:top w:val="nil"/>
              <w:left w:val="nil"/>
              <w:bottom w:val="nil"/>
              <w:right w:val="nil"/>
            </w:tcBorders>
            <w:shd w:val="clear" w:color="auto" w:fill="auto"/>
            <w:noWrap/>
            <w:vAlign w:val="bottom"/>
            <w:hideMark/>
          </w:tcPr>
          <w:p w14:paraId="12AF6D2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$502,862</w:t>
            </w:r>
          </w:p>
        </w:tc>
      </w:tr>
      <w:tr w:rsidR="00F3551D" w:rsidRPr="00F3551D" w14:paraId="3032A0A2" w14:textId="77777777" w:rsidTr="00F3551D">
        <w:trPr>
          <w:trHeight w:val="300"/>
        </w:trPr>
        <w:tc>
          <w:tcPr>
            <w:tcW w:w="6130" w:type="dxa"/>
            <w:tcBorders>
              <w:top w:val="nil"/>
              <w:left w:val="nil"/>
              <w:bottom w:val="nil"/>
              <w:right w:val="nil"/>
            </w:tcBorders>
            <w:shd w:val="clear" w:color="auto" w:fill="auto"/>
            <w:noWrap/>
            <w:vAlign w:val="bottom"/>
            <w:hideMark/>
          </w:tcPr>
          <w:p w14:paraId="1B84367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OV</w:t>
            </w:r>
          </w:p>
        </w:tc>
        <w:tc>
          <w:tcPr>
            <w:tcW w:w="1112" w:type="dxa"/>
            <w:tcBorders>
              <w:top w:val="nil"/>
              <w:left w:val="nil"/>
              <w:bottom w:val="nil"/>
              <w:right w:val="nil"/>
            </w:tcBorders>
            <w:shd w:val="clear" w:color="auto" w:fill="auto"/>
            <w:noWrap/>
            <w:vAlign w:val="bottom"/>
            <w:hideMark/>
          </w:tcPr>
          <w:p w14:paraId="3A29574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563</w:t>
            </w:r>
          </w:p>
        </w:tc>
        <w:tc>
          <w:tcPr>
            <w:tcW w:w="1660" w:type="dxa"/>
            <w:tcBorders>
              <w:top w:val="nil"/>
              <w:left w:val="nil"/>
              <w:bottom w:val="nil"/>
              <w:right w:val="nil"/>
            </w:tcBorders>
            <w:shd w:val="clear" w:color="auto" w:fill="auto"/>
            <w:noWrap/>
            <w:vAlign w:val="bottom"/>
            <w:hideMark/>
          </w:tcPr>
          <w:p w14:paraId="5F07256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$280,723</w:t>
            </w:r>
          </w:p>
        </w:tc>
      </w:tr>
      <w:tr w:rsidR="00F3551D" w:rsidRPr="00F3551D" w14:paraId="210F3463" w14:textId="77777777" w:rsidTr="00F3551D">
        <w:trPr>
          <w:trHeight w:val="300"/>
        </w:trPr>
        <w:tc>
          <w:tcPr>
            <w:tcW w:w="6130" w:type="dxa"/>
            <w:tcBorders>
              <w:top w:val="nil"/>
              <w:left w:val="nil"/>
              <w:bottom w:val="nil"/>
              <w:right w:val="nil"/>
            </w:tcBorders>
            <w:shd w:val="clear" w:color="auto" w:fill="auto"/>
            <w:noWrap/>
            <w:vAlign w:val="bottom"/>
            <w:hideMark/>
          </w:tcPr>
          <w:p w14:paraId="214933E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Peoria</w:t>
            </w:r>
          </w:p>
        </w:tc>
        <w:tc>
          <w:tcPr>
            <w:tcW w:w="1112" w:type="dxa"/>
            <w:tcBorders>
              <w:top w:val="nil"/>
              <w:left w:val="nil"/>
              <w:bottom w:val="nil"/>
              <w:right w:val="nil"/>
            </w:tcBorders>
            <w:shd w:val="clear" w:color="auto" w:fill="auto"/>
            <w:noWrap/>
            <w:vAlign w:val="bottom"/>
            <w:hideMark/>
          </w:tcPr>
          <w:p w14:paraId="10580E1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750</w:t>
            </w:r>
          </w:p>
        </w:tc>
        <w:tc>
          <w:tcPr>
            <w:tcW w:w="1660" w:type="dxa"/>
            <w:tcBorders>
              <w:top w:val="nil"/>
              <w:left w:val="nil"/>
              <w:bottom w:val="nil"/>
              <w:right w:val="nil"/>
            </w:tcBorders>
            <w:shd w:val="clear" w:color="auto" w:fill="auto"/>
            <w:noWrap/>
            <w:vAlign w:val="bottom"/>
            <w:hideMark/>
          </w:tcPr>
          <w:p w14:paraId="1D21498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$405,448</w:t>
            </w:r>
          </w:p>
        </w:tc>
      </w:tr>
      <w:tr w:rsidR="00F3551D" w:rsidRPr="00F3551D" w14:paraId="3DF09913" w14:textId="77777777" w:rsidTr="00F3551D">
        <w:trPr>
          <w:trHeight w:val="300"/>
        </w:trPr>
        <w:tc>
          <w:tcPr>
            <w:tcW w:w="6130" w:type="dxa"/>
            <w:tcBorders>
              <w:top w:val="nil"/>
              <w:left w:val="nil"/>
              <w:bottom w:val="nil"/>
              <w:right w:val="nil"/>
            </w:tcBorders>
            <w:shd w:val="clear" w:color="auto" w:fill="auto"/>
            <w:noWrap/>
            <w:vAlign w:val="bottom"/>
            <w:hideMark/>
          </w:tcPr>
          <w:p w14:paraId="5F597A1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Phoenix</w:t>
            </w:r>
          </w:p>
        </w:tc>
        <w:tc>
          <w:tcPr>
            <w:tcW w:w="1112" w:type="dxa"/>
            <w:tcBorders>
              <w:top w:val="nil"/>
              <w:left w:val="nil"/>
              <w:bottom w:val="nil"/>
              <w:right w:val="nil"/>
            </w:tcBorders>
            <w:shd w:val="clear" w:color="auto" w:fill="auto"/>
            <w:noWrap/>
            <w:vAlign w:val="bottom"/>
            <w:hideMark/>
          </w:tcPr>
          <w:p w14:paraId="06AE23D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760</w:t>
            </w:r>
          </w:p>
        </w:tc>
        <w:tc>
          <w:tcPr>
            <w:tcW w:w="1660" w:type="dxa"/>
            <w:tcBorders>
              <w:top w:val="nil"/>
              <w:left w:val="nil"/>
              <w:bottom w:val="nil"/>
              <w:right w:val="nil"/>
            </w:tcBorders>
            <w:shd w:val="clear" w:color="auto" w:fill="auto"/>
            <w:noWrap/>
            <w:vAlign w:val="bottom"/>
            <w:hideMark/>
          </w:tcPr>
          <w:p w14:paraId="61A2CF1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$435,692</w:t>
            </w:r>
          </w:p>
        </w:tc>
      </w:tr>
      <w:tr w:rsidR="00F3551D" w:rsidRPr="00F3551D" w14:paraId="23E52EAF" w14:textId="77777777" w:rsidTr="00F3551D">
        <w:trPr>
          <w:trHeight w:val="300"/>
        </w:trPr>
        <w:tc>
          <w:tcPr>
            <w:tcW w:w="6130" w:type="dxa"/>
            <w:tcBorders>
              <w:top w:val="nil"/>
              <w:left w:val="nil"/>
              <w:bottom w:val="nil"/>
              <w:right w:val="nil"/>
            </w:tcBorders>
            <w:shd w:val="clear" w:color="auto" w:fill="auto"/>
            <w:noWrap/>
            <w:vAlign w:val="bottom"/>
            <w:hideMark/>
          </w:tcPr>
          <w:p w14:paraId="522D4C5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Phoenix Central</w:t>
            </w:r>
          </w:p>
        </w:tc>
        <w:tc>
          <w:tcPr>
            <w:tcW w:w="1112" w:type="dxa"/>
            <w:tcBorders>
              <w:top w:val="nil"/>
              <w:left w:val="nil"/>
              <w:bottom w:val="nil"/>
              <w:right w:val="nil"/>
            </w:tcBorders>
            <w:shd w:val="clear" w:color="auto" w:fill="auto"/>
            <w:noWrap/>
            <w:vAlign w:val="bottom"/>
            <w:hideMark/>
          </w:tcPr>
          <w:p w14:paraId="2ED56DC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826</w:t>
            </w:r>
          </w:p>
        </w:tc>
        <w:tc>
          <w:tcPr>
            <w:tcW w:w="1660" w:type="dxa"/>
            <w:tcBorders>
              <w:top w:val="nil"/>
              <w:left w:val="nil"/>
              <w:bottom w:val="nil"/>
              <w:right w:val="nil"/>
            </w:tcBorders>
            <w:shd w:val="clear" w:color="auto" w:fill="auto"/>
            <w:noWrap/>
            <w:vAlign w:val="bottom"/>
            <w:hideMark/>
          </w:tcPr>
          <w:p w14:paraId="4CE2626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$721,480</w:t>
            </w:r>
          </w:p>
        </w:tc>
      </w:tr>
      <w:tr w:rsidR="00F3551D" w:rsidRPr="00F3551D" w14:paraId="4086E674" w14:textId="77777777" w:rsidTr="00F3551D">
        <w:trPr>
          <w:trHeight w:val="300"/>
        </w:trPr>
        <w:tc>
          <w:tcPr>
            <w:tcW w:w="6130" w:type="dxa"/>
            <w:tcBorders>
              <w:top w:val="nil"/>
              <w:left w:val="nil"/>
              <w:bottom w:val="nil"/>
              <w:right w:val="nil"/>
            </w:tcBorders>
            <w:shd w:val="clear" w:color="auto" w:fill="auto"/>
            <w:noWrap/>
            <w:vAlign w:val="bottom"/>
            <w:hideMark/>
          </w:tcPr>
          <w:p w14:paraId="2A3CA45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Prescott</w:t>
            </w:r>
          </w:p>
        </w:tc>
        <w:tc>
          <w:tcPr>
            <w:tcW w:w="1112" w:type="dxa"/>
            <w:tcBorders>
              <w:top w:val="nil"/>
              <w:left w:val="nil"/>
              <w:bottom w:val="nil"/>
              <w:right w:val="nil"/>
            </w:tcBorders>
            <w:shd w:val="clear" w:color="auto" w:fill="auto"/>
            <w:noWrap/>
            <w:vAlign w:val="bottom"/>
            <w:hideMark/>
          </w:tcPr>
          <w:p w14:paraId="7378D93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747</w:t>
            </w:r>
          </w:p>
        </w:tc>
        <w:tc>
          <w:tcPr>
            <w:tcW w:w="1660" w:type="dxa"/>
            <w:tcBorders>
              <w:top w:val="nil"/>
              <w:left w:val="nil"/>
              <w:bottom w:val="nil"/>
              <w:right w:val="nil"/>
            </w:tcBorders>
            <w:shd w:val="clear" w:color="auto" w:fill="auto"/>
            <w:noWrap/>
            <w:vAlign w:val="bottom"/>
            <w:hideMark/>
          </w:tcPr>
          <w:p w14:paraId="7E31333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$672,421</w:t>
            </w:r>
          </w:p>
        </w:tc>
      </w:tr>
      <w:tr w:rsidR="00F3551D" w:rsidRPr="00F3551D" w14:paraId="2F530B1B" w14:textId="77777777" w:rsidTr="00F3551D">
        <w:trPr>
          <w:trHeight w:val="300"/>
        </w:trPr>
        <w:tc>
          <w:tcPr>
            <w:tcW w:w="6130" w:type="dxa"/>
            <w:tcBorders>
              <w:top w:val="nil"/>
              <w:left w:val="nil"/>
              <w:bottom w:val="nil"/>
              <w:right w:val="nil"/>
            </w:tcBorders>
            <w:shd w:val="clear" w:color="auto" w:fill="auto"/>
            <w:noWrap/>
            <w:vAlign w:val="bottom"/>
            <w:hideMark/>
          </w:tcPr>
          <w:p w14:paraId="1243B46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Scottsdale</w:t>
            </w:r>
          </w:p>
        </w:tc>
        <w:tc>
          <w:tcPr>
            <w:tcW w:w="1112" w:type="dxa"/>
            <w:tcBorders>
              <w:top w:val="nil"/>
              <w:left w:val="nil"/>
              <w:bottom w:val="nil"/>
              <w:right w:val="nil"/>
            </w:tcBorders>
            <w:shd w:val="clear" w:color="auto" w:fill="auto"/>
            <w:noWrap/>
            <w:vAlign w:val="bottom"/>
            <w:hideMark/>
          </w:tcPr>
          <w:p w14:paraId="4A6C991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744</w:t>
            </w:r>
          </w:p>
        </w:tc>
        <w:tc>
          <w:tcPr>
            <w:tcW w:w="1660" w:type="dxa"/>
            <w:tcBorders>
              <w:top w:val="nil"/>
              <w:left w:val="nil"/>
              <w:bottom w:val="nil"/>
              <w:right w:val="nil"/>
            </w:tcBorders>
            <w:shd w:val="clear" w:color="auto" w:fill="auto"/>
            <w:noWrap/>
            <w:vAlign w:val="bottom"/>
            <w:hideMark/>
          </w:tcPr>
          <w:p w14:paraId="433A517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$585,062</w:t>
            </w:r>
          </w:p>
        </w:tc>
      </w:tr>
      <w:tr w:rsidR="00F3551D" w:rsidRPr="00F3551D" w14:paraId="03B1AA25" w14:textId="77777777" w:rsidTr="00F3551D">
        <w:trPr>
          <w:trHeight w:val="300"/>
        </w:trPr>
        <w:tc>
          <w:tcPr>
            <w:tcW w:w="6130" w:type="dxa"/>
            <w:tcBorders>
              <w:top w:val="nil"/>
              <w:left w:val="nil"/>
              <w:bottom w:val="nil"/>
              <w:right w:val="nil"/>
            </w:tcBorders>
            <w:shd w:val="clear" w:color="auto" w:fill="auto"/>
            <w:noWrap/>
            <w:vAlign w:val="bottom"/>
            <w:hideMark/>
          </w:tcPr>
          <w:p w14:paraId="1FDDE75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 xml:space="preserve">BASIS Schools, Tucson </w:t>
            </w:r>
          </w:p>
        </w:tc>
        <w:tc>
          <w:tcPr>
            <w:tcW w:w="1112" w:type="dxa"/>
            <w:tcBorders>
              <w:top w:val="nil"/>
              <w:left w:val="nil"/>
              <w:bottom w:val="nil"/>
              <w:right w:val="nil"/>
            </w:tcBorders>
            <w:shd w:val="clear" w:color="auto" w:fill="auto"/>
            <w:noWrap/>
            <w:vAlign w:val="bottom"/>
            <w:hideMark/>
          </w:tcPr>
          <w:p w14:paraId="1F01015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887</w:t>
            </w:r>
          </w:p>
        </w:tc>
        <w:tc>
          <w:tcPr>
            <w:tcW w:w="1660" w:type="dxa"/>
            <w:tcBorders>
              <w:top w:val="nil"/>
              <w:left w:val="nil"/>
              <w:bottom w:val="nil"/>
              <w:right w:val="nil"/>
            </w:tcBorders>
            <w:shd w:val="clear" w:color="auto" w:fill="auto"/>
            <w:noWrap/>
            <w:vAlign w:val="bottom"/>
            <w:hideMark/>
          </w:tcPr>
          <w:p w14:paraId="049C85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$877,746</w:t>
            </w:r>
          </w:p>
        </w:tc>
      </w:tr>
      <w:tr w:rsidR="00F3551D" w:rsidRPr="00F3551D" w14:paraId="67E77A41" w14:textId="77777777" w:rsidTr="00F3551D">
        <w:trPr>
          <w:trHeight w:val="300"/>
        </w:trPr>
        <w:tc>
          <w:tcPr>
            <w:tcW w:w="6130" w:type="dxa"/>
            <w:tcBorders>
              <w:top w:val="nil"/>
              <w:left w:val="nil"/>
              <w:bottom w:val="nil"/>
              <w:right w:val="nil"/>
            </w:tcBorders>
            <w:shd w:val="clear" w:color="auto" w:fill="auto"/>
            <w:noWrap/>
            <w:vAlign w:val="bottom"/>
            <w:hideMark/>
          </w:tcPr>
          <w:p w14:paraId="51D90D8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BASIS Schools, Tucson North</w:t>
            </w:r>
          </w:p>
        </w:tc>
        <w:tc>
          <w:tcPr>
            <w:tcW w:w="1112" w:type="dxa"/>
            <w:tcBorders>
              <w:top w:val="nil"/>
              <w:left w:val="nil"/>
              <w:bottom w:val="nil"/>
              <w:right w:val="nil"/>
            </w:tcBorders>
            <w:shd w:val="clear" w:color="auto" w:fill="auto"/>
            <w:noWrap/>
            <w:vAlign w:val="bottom"/>
            <w:hideMark/>
          </w:tcPr>
          <w:p w14:paraId="0EE7F35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984</w:t>
            </w:r>
          </w:p>
        </w:tc>
        <w:tc>
          <w:tcPr>
            <w:tcW w:w="1660" w:type="dxa"/>
            <w:tcBorders>
              <w:top w:val="nil"/>
              <w:left w:val="nil"/>
              <w:bottom w:val="nil"/>
              <w:right w:val="nil"/>
            </w:tcBorders>
            <w:shd w:val="clear" w:color="auto" w:fill="auto"/>
            <w:noWrap/>
            <w:vAlign w:val="bottom"/>
            <w:hideMark/>
          </w:tcPr>
          <w:p w14:paraId="736E420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$1,175,321</w:t>
            </w:r>
          </w:p>
        </w:tc>
      </w:tr>
      <w:tr w:rsidR="00F3551D" w:rsidRPr="00F3551D" w14:paraId="62CF40C3" w14:textId="77777777" w:rsidTr="00F3551D">
        <w:trPr>
          <w:trHeight w:val="300"/>
        </w:trPr>
        <w:tc>
          <w:tcPr>
            <w:tcW w:w="6130" w:type="dxa"/>
            <w:tcBorders>
              <w:top w:val="nil"/>
              <w:left w:val="nil"/>
              <w:bottom w:val="nil"/>
              <w:right w:val="nil"/>
            </w:tcBorders>
            <w:shd w:val="clear" w:color="auto" w:fill="auto"/>
            <w:noWrap/>
            <w:vAlign w:val="bottom"/>
            <w:hideMark/>
          </w:tcPr>
          <w:p w14:paraId="3649F18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Benchmark School, Inc.</w:t>
            </w:r>
          </w:p>
        </w:tc>
        <w:tc>
          <w:tcPr>
            <w:tcW w:w="1112" w:type="dxa"/>
            <w:tcBorders>
              <w:top w:val="nil"/>
              <w:left w:val="nil"/>
              <w:bottom w:val="nil"/>
              <w:right w:val="nil"/>
            </w:tcBorders>
            <w:shd w:val="clear" w:color="auto" w:fill="auto"/>
            <w:noWrap/>
            <w:vAlign w:val="bottom"/>
            <w:hideMark/>
          </w:tcPr>
          <w:p w14:paraId="4DC44AD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424</w:t>
            </w:r>
          </w:p>
        </w:tc>
        <w:tc>
          <w:tcPr>
            <w:tcW w:w="1660" w:type="dxa"/>
            <w:tcBorders>
              <w:top w:val="nil"/>
              <w:left w:val="nil"/>
              <w:bottom w:val="nil"/>
              <w:right w:val="nil"/>
            </w:tcBorders>
            <w:shd w:val="clear" w:color="auto" w:fill="auto"/>
            <w:noWrap/>
            <w:vAlign w:val="bottom"/>
            <w:hideMark/>
          </w:tcPr>
          <w:p w14:paraId="7E78292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5A8139F" w14:textId="77777777" w:rsidTr="00F3551D">
        <w:trPr>
          <w:trHeight w:val="300"/>
        </w:trPr>
        <w:tc>
          <w:tcPr>
            <w:tcW w:w="6130" w:type="dxa"/>
            <w:tcBorders>
              <w:top w:val="nil"/>
              <w:left w:val="nil"/>
              <w:bottom w:val="nil"/>
              <w:right w:val="nil"/>
            </w:tcBorders>
            <w:shd w:val="clear" w:color="auto" w:fill="auto"/>
            <w:noWrap/>
            <w:vAlign w:val="bottom"/>
            <w:hideMark/>
          </w:tcPr>
          <w:p w14:paraId="43F46E4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Blue Adobe Project</w:t>
            </w:r>
          </w:p>
        </w:tc>
        <w:tc>
          <w:tcPr>
            <w:tcW w:w="1112" w:type="dxa"/>
            <w:tcBorders>
              <w:top w:val="nil"/>
              <w:left w:val="nil"/>
              <w:bottom w:val="nil"/>
              <w:right w:val="nil"/>
            </w:tcBorders>
            <w:shd w:val="clear" w:color="auto" w:fill="auto"/>
            <w:noWrap/>
            <w:vAlign w:val="bottom"/>
            <w:hideMark/>
          </w:tcPr>
          <w:p w14:paraId="13367F4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w:t>
            </w:r>
          </w:p>
        </w:tc>
        <w:tc>
          <w:tcPr>
            <w:tcW w:w="1660" w:type="dxa"/>
            <w:tcBorders>
              <w:top w:val="nil"/>
              <w:left w:val="nil"/>
              <w:bottom w:val="nil"/>
              <w:right w:val="nil"/>
            </w:tcBorders>
            <w:shd w:val="clear" w:color="auto" w:fill="auto"/>
            <w:noWrap/>
            <w:vAlign w:val="bottom"/>
            <w:hideMark/>
          </w:tcPr>
          <w:p w14:paraId="2CBE254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$43,300</w:t>
            </w:r>
          </w:p>
        </w:tc>
      </w:tr>
      <w:tr w:rsidR="00F3551D" w:rsidRPr="00F3551D" w14:paraId="6E0CFB1F" w14:textId="77777777" w:rsidTr="00F3551D">
        <w:trPr>
          <w:trHeight w:val="300"/>
        </w:trPr>
        <w:tc>
          <w:tcPr>
            <w:tcW w:w="6130" w:type="dxa"/>
            <w:tcBorders>
              <w:top w:val="nil"/>
              <w:left w:val="nil"/>
              <w:bottom w:val="nil"/>
              <w:right w:val="nil"/>
            </w:tcBorders>
            <w:shd w:val="clear" w:color="auto" w:fill="auto"/>
            <w:noWrap/>
            <w:vAlign w:val="bottom"/>
            <w:hideMark/>
          </w:tcPr>
          <w:p w14:paraId="6C05688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Boys &amp; Girls Clubs of the East Valley dba Mesa Arts Academy</w:t>
            </w:r>
          </w:p>
        </w:tc>
        <w:tc>
          <w:tcPr>
            <w:tcW w:w="1112" w:type="dxa"/>
            <w:tcBorders>
              <w:top w:val="nil"/>
              <w:left w:val="nil"/>
              <w:bottom w:val="nil"/>
              <w:right w:val="nil"/>
            </w:tcBorders>
            <w:shd w:val="clear" w:color="auto" w:fill="auto"/>
            <w:noWrap/>
            <w:vAlign w:val="bottom"/>
            <w:hideMark/>
          </w:tcPr>
          <w:p w14:paraId="268875A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239</w:t>
            </w:r>
          </w:p>
        </w:tc>
        <w:tc>
          <w:tcPr>
            <w:tcW w:w="1660" w:type="dxa"/>
            <w:tcBorders>
              <w:top w:val="nil"/>
              <w:left w:val="nil"/>
              <w:bottom w:val="nil"/>
              <w:right w:val="nil"/>
            </w:tcBorders>
            <w:shd w:val="clear" w:color="auto" w:fill="auto"/>
            <w:noWrap/>
            <w:vAlign w:val="bottom"/>
            <w:hideMark/>
          </w:tcPr>
          <w:p w14:paraId="5C16B43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D52BBF5" w14:textId="77777777" w:rsidTr="00F3551D">
        <w:trPr>
          <w:trHeight w:val="300"/>
        </w:trPr>
        <w:tc>
          <w:tcPr>
            <w:tcW w:w="6130" w:type="dxa"/>
            <w:tcBorders>
              <w:top w:val="nil"/>
              <w:left w:val="nil"/>
              <w:bottom w:val="nil"/>
              <w:right w:val="nil"/>
            </w:tcBorders>
            <w:shd w:val="clear" w:color="auto" w:fill="auto"/>
            <w:noWrap/>
            <w:vAlign w:val="bottom"/>
            <w:hideMark/>
          </w:tcPr>
          <w:p w14:paraId="030ABD3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CAFA Inc., dba Learning Foundation Performing Arts Alta Mesa</w:t>
            </w:r>
          </w:p>
        </w:tc>
        <w:tc>
          <w:tcPr>
            <w:tcW w:w="1112" w:type="dxa"/>
            <w:tcBorders>
              <w:top w:val="nil"/>
              <w:left w:val="nil"/>
              <w:bottom w:val="nil"/>
              <w:right w:val="nil"/>
            </w:tcBorders>
            <w:shd w:val="clear" w:color="auto" w:fill="auto"/>
            <w:noWrap/>
            <w:vAlign w:val="bottom"/>
            <w:hideMark/>
          </w:tcPr>
          <w:p w14:paraId="4E0A931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197</w:t>
            </w:r>
          </w:p>
        </w:tc>
        <w:tc>
          <w:tcPr>
            <w:tcW w:w="1660" w:type="dxa"/>
            <w:tcBorders>
              <w:top w:val="nil"/>
              <w:left w:val="nil"/>
              <w:bottom w:val="nil"/>
              <w:right w:val="nil"/>
            </w:tcBorders>
            <w:shd w:val="clear" w:color="auto" w:fill="auto"/>
            <w:noWrap/>
            <w:vAlign w:val="bottom"/>
            <w:hideMark/>
          </w:tcPr>
          <w:p w14:paraId="06B8DF1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3265E55" w14:textId="77777777" w:rsidTr="00F3551D">
        <w:trPr>
          <w:trHeight w:val="300"/>
        </w:trPr>
        <w:tc>
          <w:tcPr>
            <w:tcW w:w="6130" w:type="dxa"/>
            <w:tcBorders>
              <w:top w:val="nil"/>
              <w:left w:val="nil"/>
              <w:bottom w:val="nil"/>
              <w:right w:val="nil"/>
            </w:tcBorders>
            <w:shd w:val="clear" w:color="auto" w:fill="auto"/>
            <w:noWrap/>
            <w:vAlign w:val="bottom"/>
            <w:hideMark/>
          </w:tcPr>
          <w:p w14:paraId="6A01A0F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CAFA Inc., dba Learning Foundation Performing Arts School</w:t>
            </w:r>
          </w:p>
        </w:tc>
        <w:tc>
          <w:tcPr>
            <w:tcW w:w="1112" w:type="dxa"/>
            <w:tcBorders>
              <w:top w:val="nil"/>
              <w:left w:val="nil"/>
              <w:bottom w:val="nil"/>
              <w:right w:val="nil"/>
            </w:tcBorders>
            <w:shd w:val="clear" w:color="auto" w:fill="auto"/>
            <w:noWrap/>
            <w:vAlign w:val="bottom"/>
            <w:hideMark/>
          </w:tcPr>
          <w:p w14:paraId="5B88DA0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208</w:t>
            </w:r>
          </w:p>
        </w:tc>
        <w:tc>
          <w:tcPr>
            <w:tcW w:w="1660" w:type="dxa"/>
            <w:tcBorders>
              <w:top w:val="nil"/>
              <w:left w:val="nil"/>
              <w:bottom w:val="nil"/>
              <w:right w:val="nil"/>
            </w:tcBorders>
            <w:shd w:val="clear" w:color="auto" w:fill="auto"/>
            <w:noWrap/>
            <w:vAlign w:val="bottom"/>
            <w:hideMark/>
          </w:tcPr>
          <w:p w14:paraId="2C22190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AA8A24B" w14:textId="77777777" w:rsidTr="00F3551D">
        <w:trPr>
          <w:trHeight w:val="300"/>
        </w:trPr>
        <w:tc>
          <w:tcPr>
            <w:tcW w:w="6130" w:type="dxa"/>
            <w:tcBorders>
              <w:top w:val="nil"/>
              <w:left w:val="nil"/>
              <w:bottom w:val="nil"/>
              <w:right w:val="nil"/>
            </w:tcBorders>
            <w:shd w:val="clear" w:color="auto" w:fill="auto"/>
            <w:noWrap/>
            <w:vAlign w:val="bottom"/>
            <w:hideMark/>
          </w:tcPr>
          <w:p w14:paraId="61FDBF5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Cambridge Academy East</w:t>
            </w:r>
          </w:p>
        </w:tc>
        <w:tc>
          <w:tcPr>
            <w:tcW w:w="1112" w:type="dxa"/>
            <w:tcBorders>
              <w:top w:val="nil"/>
              <w:left w:val="nil"/>
              <w:bottom w:val="nil"/>
              <w:right w:val="nil"/>
            </w:tcBorders>
            <w:shd w:val="clear" w:color="auto" w:fill="auto"/>
            <w:noWrap/>
            <w:vAlign w:val="bottom"/>
            <w:hideMark/>
          </w:tcPr>
          <w:p w14:paraId="5EA24BF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439</w:t>
            </w:r>
          </w:p>
        </w:tc>
        <w:tc>
          <w:tcPr>
            <w:tcW w:w="1660" w:type="dxa"/>
            <w:tcBorders>
              <w:top w:val="nil"/>
              <w:left w:val="nil"/>
              <w:bottom w:val="nil"/>
              <w:right w:val="nil"/>
            </w:tcBorders>
            <w:shd w:val="clear" w:color="auto" w:fill="auto"/>
            <w:noWrap/>
            <w:vAlign w:val="bottom"/>
            <w:hideMark/>
          </w:tcPr>
          <w:p w14:paraId="134A0B8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82214CF" w14:textId="77777777" w:rsidTr="00F3551D">
        <w:trPr>
          <w:trHeight w:val="300"/>
        </w:trPr>
        <w:tc>
          <w:tcPr>
            <w:tcW w:w="6130" w:type="dxa"/>
            <w:tcBorders>
              <w:top w:val="nil"/>
              <w:left w:val="nil"/>
              <w:bottom w:val="nil"/>
              <w:right w:val="nil"/>
            </w:tcBorders>
            <w:shd w:val="clear" w:color="auto" w:fill="auto"/>
            <w:noWrap/>
            <w:vAlign w:val="bottom"/>
            <w:hideMark/>
          </w:tcPr>
          <w:p w14:paraId="5266DAD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Camelback Education, Inc.</w:t>
            </w:r>
          </w:p>
        </w:tc>
        <w:tc>
          <w:tcPr>
            <w:tcW w:w="1112" w:type="dxa"/>
            <w:tcBorders>
              <w:top w:val="nil"/>
              <w:left w:val="nil"/>
              <w:bottom w:val="nil"/>
              <w:right w:val="nil"/>
            </w:tcBorders>
            <w:shd w:val="clear" w:color="auto" w:fill="auto"/>
            <w:noWrap/>
            <w:vAlign w:val="bottom"/>
            <w:hideMark/>
          </w:tcPr>
          <w:p w14:paraId="4EE5F11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537</w:t>
            </w:r>
          </w:p>
        </w:tc>
        <w:tc>
          <w:tcPr>
            <w:tcW w:w="1660" w:type="dxa"/>
            <w:tcBorders>
              <w:top w:val="nil"/>
              <w:left w:val="nil"/>
              <w:bottom w:val="nil"/>
              <w:right w:val="nil"/>
            </w:tcBorders>
            <w:shd w:val="clear" w:color="auto" w:fill="auto"/>
            <w:noWrap/>
            <w:vAlign w:val="bottom"/>
            <w:hideMark/>
          </w:tcPr>
          <w:p w14:paraId="665E3B9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C98200C" w14:textId="77777777" w:rsidTr="00F3551D">
        <w:trPr>
          <w:trHeight w:val="300"/>
        </w:trPr>
        <w:tc>
          <w:tcPr>
            <w:tcW w:w="6130" w:type="dxa"/>
            <w:tcBorders>
              <w:top w:val="nil"/>
              <w:left w:val="nil"/>
              <w:bottom w:val="nil"/>
              <w:right w:val="nil"/>
            </w:tcBorders>
            <w:shd w:val="clear" w:color="auto" w:fill="auto"/>
            <w:noWrap/>
            <w:vAlign w:val="bottom"/>
            <w:hideMark/>
          </w:tcPr>
          <w:p w14:paraId="5E851F1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Canyon Rose Academy, Inc.</w:t>
            </w:r>
          </w:p>
        </w:tc>
        <w:tc>
          <w:tcPr>
            <w:tcW w:w="1112" w:type="dxa"/>
            <w:tcBorders>
              <w:top w:val="nil"/>
              <w:left w:val="nil"/>
              <w:bottom w:val="nil"/>
              <w:right w:val="nil"/>
            </w:tcBorders>
            <w:shd w:val="clear" w:color="auto" w:fill="auto"/>
            <w:noWrap/>
            <w:vAlign w:val="bottom"/>
            <w:hideMark/>
          </w:tcPr>
          <w:p w14:paraId="3405AF2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396</w:t>
            </w:r>
          </w:p>
        </w:tc>
        <w:tc>
          <w:tcPr>
            <w:tcW w:w="1660" w:type="dxa"/>
            <w:tcBorders>
              <w:top w:val="nil"/>
              <w:left w:val="nil"/>
              <w:bottom w:val="nil"/>
              <w:right w:val="nil"/>
            </w:tcBorders>
            <w:shd w:val="clear" w:color="auto" w:fill="auto"/>
            <w:noWrap/>
            <w:vAlign w:val="bottom"/>
            <w:hideMark/>
          </w:tcPr>
          <w:p w14:paraId="591D858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56D564E" w14:textId="77777777" w:rsidTr="00F3551D">
        <w:trPr>
          <w:trHeight w:val="300"/>
        </w:trPr>
        <w:tc>
          <w:tcPr>
            <w:tcW w:w="6130" w:type="dxa"/>
            <w:tcBorders>
              <w:top w:val="nil"/>
              <w:left w:val="nil"/>
              <w:bottom w:val="nil"/>
              <w:right w:val="nil"/>
            </w:tcBorders>
            <w:shd w:val="clear" w:color="auto" w:fill="auto"/>
            <w:noWrap/>
            <w:vAlign w:val="bottom"/>
            <w:hideMark/>
          </w:tcPr>
          <w:p w14:paraId="5312594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Carden of Tucson, Inc</w:t>
            </w:r>
          </w:p>
        </w:tc>
        <w:tc>
          <w:tcPr>
            <w:tcW w:w="1112" w:type="dxa"/>
            <w:tcBorders>
              <w:top w:val="nil"/>
              <w:left w:val="nil"/>
              <w:bottom w:val="nil"/>
              <w:right w:val="nil"/>
            </w:tcBorders>
            <w:shd w:val="clear" w:color="auto" w:fill="auto"/>
            <w:noWrap/>
            <w:vAlign w:val="bottom"/>
            <w:hideMark/>
          </w:tcPr>
          <w:p w14:paraId="01F8E33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121</w:t>
            </w:r>
          </w:p>
        </w:tc>
        <w:tc>
          <w:tcPr>
            <w:tcW w:w="1660" w:type="dxa"/>
            <w:tcBorders>
              <w:top w:val="nil"/>
              <w:left w:val="nil"/>
              <w:bottom w:val="nil"/>
              <w:right w:val="nil"/>
            </w:tcBorders>
            <w:shd w:val="clear" w:color="auto" w:fill="auto"/>
            <w:noWrap/>
            <w:vAlign w:val="bottom"/>
            <w:hideMark/>
          </w:tcPr>
          <w:p w14:paraId="4431CC0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BBB1A4E" w14:textId="77777777" w:rsidTr="00F3551D">
        <w:trPr>
          <w:trHeight w:val="300"/>
        </w:trPr>
        <w:tc>
          <w:tcPr>
            <w:tcW w:w="6130" w:type="dxa"/>
            <w:tcBorders>
              <w:top w:val="nil"/>
              <w:left w:val="nil"/>
              <w:bottom w:val="nil"/>
              <w:right w:val="nil"/>
            </w:tcBorders>
            <w:shd w:val="clear" w:color="auto" w:fill="auto"/>
            <w:noWrap/>
            <w:vAlign w:val="bottom"/>
            <w:hideMark/>
          </w:tcPr>
          <w:p w14:paraId="0E94C16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Career Development, Inc.</w:t>
            </w:r>
          </w:p>
        </w:tc>
        <w:tc>
          <w:tcPr>
            <w:tcW w:w="1112" w:type="dxa"/>
            <w:tcBorders>
              <w:top w:val="nil"/>
              <w:left w:val="nil"/>
              <w:bottom w:val="nil"/>
              <w:right w:val="nil"/>
            </w:tcBorders>
            <w:shd w:val="clear" w:color="auto" w:fill="auto"/>
            <w:noWrap/>
            <w:vAlign w:val="bottom"/>
            <w:hideMark/>
          </w:tcPr>
          <w:p w14:paraId="7BCD83A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101</w:t>
            </w:r>
          </w:p>
        </w:tc>
        <w:tc>
          <w:tcPr>
            <w:tcW w:w="1660" w:type="dxa"/>
            <w:tcBorders>
              <w:top w:val="nil"/>
              <w:left w:val="nil"/>
              <w:bottom w:val="nil"/>
              <w:right w:val="nil"/>
            </w:tcBorders>
            <w:shd w:val="clear" w:color="auto" w:fill="auto"/>
            <w:noWrap/>
            <w:vAlign w:val="bottom"/>
            <w:hideMark/>
          </w:tcPr>
          <w:p w14:paraId="1640B70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$2,399</w:t>
            </w:r>
          </w:p>
        </w:tc>
      </w:tr>
      <w:tr w:rsidR="00F3551D" w:rsidRPr="00F3551D" w14:paraId="64888863" w14:textId="77777777" w:rsidTr="00F3551D">
        <w:trPr>
          <w:trHeight w:val="300"/>
        </w:trPr>
        <w:tc>
          <w:tcPr>
            <w:tcW w:w="6130" w:type="dxa"/>
            <w:tcBorders>
              <w:top w:val="nil"/>
              <w:left w:val="nil"/>
              <w:bottom w:val="nil"/>
              <w:right w:val="nil"/>
            </w:tcBorders>
            <w:shd w:val="clear" w:color="auto" w:fill="auto"/>
            <w:noWrap/>
            <w:vAlign w:val="bottom"/>
            <w:hideMark/>
          </w:tcPr>
          <w:p w14:paraId="63ECFF1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Center for Academic Success</w:t>
            </w:r>
          </w:p>
        </w:tc>
        <w:tc>
          <w:tcPr>
            <w:tcW w:w="1112" w:type="dxa"/>
            <w:tcBorders>
              <w:top w:val="nil"/>
              <w:left w:val="nil"/>
              <w:bottom w:val="nil"/>
              <w:right w:val="nil"/>
            </w:tcBorders>
            <w:shd w:val="clear" w:color="auto" w:fill="auto"/>
            <w:noWrap/>
            <w:vAlign w:val="bottom"/>
            <w:hideMark/>
          </w:tcPr>
          <w:p w14:paraId="160336F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1208</w:t>
            </w:r>
          </w:p>
        </w:tc>
        <w:tc>
          <w:tcPr>
            <w:tcW w:w="1660" w:type="dxa"/>
            <w:tcBorders>
              <w:top w:val="nil"/>
              <w:left w:val="nil"/>
              <w:bottom w:val="nil"/>
              <w:right w:val="nil"/>
            </w:tcBorders>
            <w:shd w:val="clear" w:color="auto" w:fill="auto"/>
            <w:noWrap/>
            <w:vAlign w:val="bottom"/>
            <w:hideMark/>
          </w:tcPr>
          <w:p w14:paraId="1460E6F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$516,113</w:t>
            </w:r>
          </w:p>
        </w:tc>
      </w:tr>
      <w:tr w:rsidR="00F3551D" w:rsidRPr="00F3551D" w14:paraId="69161819" w14:textId="77777777" w:rsidTr="00F3551D">
        <w:trPr>
          <w:trHeight w:val="300"/>
        </w:trPr>
        <w:tc>
          <w:tcPr>
            <w:tcW w:w="6130" w:type="dxa"/>
            <w:tcBorders>
              <w:top w:val="nil"/>
              <w:left w:val="nil"/>
              <w:bottom w:val="nil"/>
              <w:right w:val="nil"/>
            </w:tcBorders>
            <w:shd w:val="clear" w:color="auto" w:fill="auto"/>
            <w:noWrap/>
            <w:vAlign w:val="bottom"/>
            <w:hideMark/>
          </w:tcPr>
          <w:p w14:paraId="64E519D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Challenge School, Inc.</w:t>
            </w:r>
          </w:p>
        </w:tc>
        <w:tc>
          <w:tcPr>
            <w:tcW w:w="1112" w:type="dxa"/>
            <w:tcBorders>
              <w:top w:val="nil"/>
              <w:left w:val="nil"/>
              <w:bottom w:val="nil"/>
              <w:right w:val="nil"/>
            </w:tcBorders>
            <w:shd w:val="clear" w:color="auto" w:fill="auto"/>
            <w:noWrap/>
            <w:vAlign w:val="bottom"/>
            <w:hideMark/>
          </w:tcPr>
          <w:p w14:paraId="441CA80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578</w:t>
            </w:r>
          </w:p>
        </w:tc>
        <w:tc>
          <w:tcPr>
            <w:tcW w:w="1660" w:type="dxa"/>
            <w:tcBorders>
              <w:top w:val="nil"/>
              <w:left w:val="nil"/>
              <w:bottom w:val="nil"/>
              <w:right w:val="nil"/>
            </w:tcBorders>
            <w:shd w:val="clear" w:color="auto" w:fill="auto"/>
            <w:noWrap/>
            <w:vAlign w:val="bottom"/>
            <w:hideMark/>
          </w:tcPr>
          <w:p w14:paraId="1A667EA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$89,761</w:t>
            </w:r>
          </w:p>
        </w:tc>
      </w:tr>
      <w:tr w:rsidR="00F3551D" w:rsidRPr="00F3551D" w14:paraId="22BAF03B" w14:textId="77777777" w:rsidTr="00F3551D">
        <w:trPr>
          <w:trHeight w:val="300"/>
        </w:trPr>
        <w:tc>
          <w:tcPr>
            <w:tcW w:w="6130" w:type="dxa"/>
            <w:tcBorders>
              <w:top w:val="nil"/>
              <w:left w:val="nil"/>
              <w:bottom w:val="nil"/>
              <w:right w:val="nil"/>
            </w:tcBorders>
            <w:shd w:val="clear" w:color="auto" w:fill="auto"/>
            <w:noWrap/>
            <w:vAlign w:val="bottom"/>
            <w:hideMark/>
          </w:tcPr>
          <w:p w14:paraId="0FA756D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Chandler Preparatory Academy</w:t>
            </w:r>
          </w:p>
        </w:tc>
        <w:tc>
          <w:tcPr>
            <w:tcW w:w="1112" w:type="dxa"/>
            <w:tcBorders>
              <w:top w:val="nil"/>
              <w:left w:val="nil"/>
              <w:bottom w:val="nil"/>
              <w:right w:val="nil"/>
            </w:tcBorders>
            <w:shd w:val="clear" w:color="auto" w:fill="auto"/>
            <w:noWrap/>
            <w:vAlign w:val="bottom"/>
            <w:hideMark/>
          </w:tcPr>
          <w:p w14:paraId="21BB553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712</w:t>
            </w:r>
          </w:p>
        </w:tc>
        <w:tc>
          <w:tcPr>
            <w:tcW w:w="1660" w:type="dxa"/>
            <w:tcBorders>
              <w:top w:val="nil"/>
              <w:left w:val="nil"/>
              <w:bottom w:val="nil"/>
              <w:right w:val="nil"/>
            </w:tcBorders>
            <w:shd w:val="clear" w:color="auto" w:fill="auto"/>
            <w:noWrap/>
            <w:vAlign w:val="bottom"/>
            <w:hideMark/>
          </w:tcPr>
          <w:p w14:paraId="2ABFFF8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07BE1A3" w14:textId="77777777" w:rsidTr="00F3551D">
        <w:trPr>
          <w:trHeight w:val="300"/>
        </w:trPr>
        <w:tc>
          <w:tcPr>
            <w:tcW w:w="6130" w:type="dxa"/>
            <w:tcBorders>
              <w:top w:val="nil"/>
              <w:left w:val="nil"/>
              <w:bottom w:val="nil"/>
              <w:right w:val="nil"/>
            </w:tcBorders>
            <w:shd w:val="clear" w:color="auto" w:fill="auto"/>
            <w:noWrap/>
            <w:vAlign w:val="bottom"/>
            <w:hideMark/>
          </w:tcPr>
          <w:p w14:paraId="789EC98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Cholla Academy</w:t>
            </w:r>
          </w:p>
        </w:tc>
        <w:tc>
          <w:tcPr>
            <w:tcW w:w="1112" w:type="dxa"/>
            <w:tcBorders>
              <w:top w:val="nil"/>
              <w:left w:val="nil"/>
              <w:bottom w:val="nil"/>
              <w:right w:val="nil"/>
            </w:tcBorders>
            <w:shd w:val="clear" w:color="auto" w:fill="auto"/>
            <w:noWrap/>
            <w:vAlign w:val="bottom"/>
            <w:hideMark/>
          </w:tcPr>
          <w:p w14:paraId="7EA5D51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509</w:t>
            </w:r>
          </w:p>
        </w:tc>
        <w:tc>
          <w:tcPr>
            <w:tcW w:w="1660" w:type="dxa"/>
            <w:tcBorders>
              <w:top w:val="nil"/>
              <w:left w:val="nil"/>
              <w:bottom w:val="nil"/>
              <w:right w:val="nil"/>
            </w:tcBorders>
            <w:shd w:val="clear" w:color="auto" w:fill="auto"/>
            <w:noWrap/>
            <w:vAlign w:val="bottom"/>
            <w:hideMark/>
          </w:tcPr>
          <w:p w14:paraId="3AECFB9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C1B3BCC" w14:textId="77777777" w:rsidTr="00F3551D">
        <w:trPr>
          <w:trHeight w:val="300"/>
        </w:trPr>
        <w:tc>
          <w:tcPr>
            <w:tcW w:w="6130" w:type="dxa"/>
            <w:tcBorders>
              <w:top w:val="nil"/>
              <w:left w:val="nil"/>
              <w:bottom w:val="nil"/>
              <w:right w:val="nil"/>
            </w:tcBorders>
            <w:shd w:val="clear" w:color="auto" w:fill="auto"/>
            <w:noWrap/>
            <w:vAlign w:val="bottom"/>
            <w:hideMark/>
          </w:tcPr>
          <w:p w14:paraId="1B8BFCA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CITY Center for Collaborative Learning</w:t>
            </w:r>
          </w:p>
        </w:tc>
        <w:tc>
          <w:tcPr>
            <w:tcW w:w="1112" w:type="dxa"/>
            <w:tcBorders>
              <w:top w:val="nil"/>
              <w:left w:val="nil"/>
              <w:bottom w:val="nil"/>
              <w:right w:val="nil"/>
            </w:tcBorders>
            <w:shd w:val="clear" w:color="auto" w:fill="auto"/>
            <w:noWrap/>
            <w:vAlign w:val="bottom"/>
            <w:hideMark/>
          </w:tcPr>
          <w:p w14:paraId="6467CB8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174</w:t>
            </w:r>
          </w:p>
        </w:tc>
        <w:tc>
          <w:tcPr>
            <w:tcW w:w="1660" w:type="dxa"/>
            <w:tcBorders>
              <w:top w:val="nil"/>
              <w:left w:val="nil"/>
              <w:bottom w:val="nil"/>
              <w:right w:val="nil"/>
            </w:tcBorders>
            <w:shd w:val="clear" w:color="auto" w:fill="auto"/>
            <w:noWrap/>
            <w:vAlign w:val="bottom"/>
            <w:hideMark/>
          </w:tcPr>
          <w:p w14:paraId="7CF91EB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$113,986</w:t>
            </w:r>
          </w:p>
        </w:tc>
      </w:tr>
      <w:tr w:rsidR="00F3551D" w:rsidRPr="00F3551D" w14:paraId="012FAF44" w14:textId="77777777" w:rsidTr="00F3551D">
        <w:trPr>
          <w:trHeight w:val="300"/>
        </w:trPr>
        <w:tc>
          <w:tcPr>
            <w:tcW w:w="6130" w:type="dxa"/>
            <w:tcBorders>
              <w:top w:val="nil"/>
              <w:left w:val="nil"/>
              <w:bottom w:val="nil"/>
              <w:right w:val="nil"/>
            </w:tcBorders>
            <w:shd w:val="clear" w:color="auto" w:fill="auto"/>
            <w:noWrap/>
            <w:vAlign w:val="bottom"/>
            <w:hideMark/>
          </w:tcPr>
          <w:p w14:paraId="3BD1F6A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Compass Points International, Inc.</w:t>
            </w:r>
          </w:p>
        </w:tc>
        <w:tc>
          <w:tcPr>
            <w:tcW w:w="1112" w:type="dxa"/>
            <w:tcBorders>
              <w:top w:val="nil"/>
              <w:left w:val="nil"/>
              <w:bottom w:val="nil"/>
              <w:right w:val="nil"/>
            </w:tcBorders>
            <w:shd w:val="clear" w:color="auto" w:fill="auto"/>
            <w:noWrap/>
            <w:vAlign w:val="bottom"/>
            <w:hideMark/>
          </w:tcPr>
          <w:p w14:paraId="00F0FE2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169</w:t>
            </w:r>
          </w:p>
        </w:tc>
        <w:tc>
          <w:tcPr>
            <w:tcW w:w="1660" w:type="dxa"/>
            <w:tcBorders>
              <w:top w:val="nil"/>
              <w:left w:val="nil"/>
              <w:bottom w:val="nil"/>
              <w:right w:val="nil"/>
            </w:tcBorders>
            <w:shd w:val="clear" w:color="auto" w:fill="auto"/>
            <w:noWrap/>
            <w:vAlign w:val="bottom"/>
            <w:hideMark/>
          </w:tcPr>
          <w:p w14:paraId="3853C81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B49F936" w14:textId="77777777" w:rsidTr="00F3551D">
        <w:trPr>
          <w:trHeight w:val="300"/>
        </w:trPr>
        <w:tc>
          <w:tcPr>
            <w:tcW w:w="6130" w:type="dxa"/>
            <w:tcBorders>
              <w:top w:val="nil"/>
              <w:left w:val="nil"/>
              <w:bottom w:val="nil"/>
              <w:right w:val="nil"/>
            </w:tcBorders>
            <w:shd w:val="clear" w:color="auto" w:fill="auto"/>
            <w:noWrap/>
            <w:vAlign w:val="bottom"/>
            <w:hideMark/>
          </w:tcPr>
          <w:p w14:paraId="1D63764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Concordia Charter School, Inc</w:t>
            </w:r>
          </w:p>
        </w:tc>
        <w:tc>
          <w:tcPr>
            <w:tcW w:w="1112" w:type="dxa"/>
            <w:tcBorders>
              <w:top w:val="nil"/>
              <w:left w:val="nil"/>
              <w:bottom w:val="nil"/>
              <w:right w:val="nil"/>
            </w:tcBorders>
            <w:shd w:val="clear" w:color="auto" w:fill="auto"/>
            <w:noWrap/>
            <w:vAlign w:val="bottom"/>
            <w:hideMark/>
          </w:tcPr>
          <w:p w14:paraId="0BBD72F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112</w:t>
            </w:r>
          </w:p>
        </w:tc>
        <w:tc>
          <w:tcPr>
            <w:tcW w:w="1660" w:type="dxa"/>
            <w:tcBorders>
              <w:top w:val="nil"/>
              <w:left w:val="nil"/>
              <w:bottom w:val="nil"/>
              <w:right w:val="nil"/>
            </w:tcBorders>
            <w:shd w:val="clear" w:color="auto" w:fill="auto"/>
            <w:noWrap/>
            <w:vAlign w:val="bottom"/>
            <w:hideMark/>
          </w:tcPr>
          <w:p w14:paraId="7DEF2AC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01B5158" w14:textId="77777777" w:rsidTr="00F3551D">
        <w:trPr>
          <w:trHeight w:val="300"/>
        </w:trPr>
        <w:tc>
          <w:tcPr>
            <w:tcW w:w="6130" w:type="dxa"/>
            <w:tcBorders>
              <w:top w:val="nil"/>
              <w:left w:val="nil"/>
              <w:bottom w:val="nil"/>
              <w:right w:val="nil"/>
            </w:tcBorders>
            <w:shd w:val="clear" w:color="auto" w:fill="auto"/>
            <w:noWrap/>
            <w:vAlign w:val="bottom"/>
            <w:hideMark/>
          </w:tcPr>
          <w:p w14:paraId="3FEA831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CPLC Community Schools</w:t>
            </w:r>
          </w:p>
        </w:tc>
        <w:tc>
          <w:tcPr>
            <w:tcW w:w="1112" w:type="dxa"/>
            <w:tcBorders>
              <w:top w:val="nil"/>
              <w:left w:val="nil"/>
              <w:bottom w:val="nil"/>
              <w:right w:val="nil"/>
            </w:tcBorders>
            <w:shd w:val="clear" w:color="auto" w:fill="auto"/>
            <w:noWrap/>
            <w:vAlign w:val="bottom"/>
            <w:hideMark/>
          </w:tcPr>
          <w:p w14:paraId="22B376C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113</w:t>
            </w:r>
          </w:p>
        </w:tc>
        <w:tc>
          <w:tcPr>
            <w:tcW w:w="1660" w:type="dxa"/>
            <w:tcBorders>
              <w:top w:val="nil"/>
              <w:left w:val="nil"/>
              <w:bottom w:val="nil"/>
              <w:right w:val="nil"/>
            </w:tcBorders>
            <w:shd w:val="clear" w:color="auto" w:fill="auto"/>
            <w:noWrap/>
            <w:vAlign w:val="bottom"/>
            <w:hideMark/>
          </w:tcPr>
          <w:p w14:paraId="59E061F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6ACCFA1" w14:textId="77777777" w:rsidTr="00F3551D">
        <w:trPr>
          <w:trHeight w:val="300"/>
        </w:trPr>
        <w:tc>
          <w:tcPr>
            <w:tcW w:w="6130" w:type="dxa"/>
            <w:tcBorders>
              <w:top w:val="nil"/>
              <w:left w:val="nil"/>
              <w:bottom w:val="nil"/>
              <w:right w:val="nil"/>
            </w:tcBorders>
            <w:shd w:val="clear" w:color="auto" w:fill="auto"/>
            <w:noWrap/>
            <w:vAlign w:val="bottom"/>
            <w:hideMark/>
          </w:tcPr>
          <w:p w14:paraId="030C662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CPLC Community Schools</w:t>
            </w:r>
          </w:p>
        </w:tc>
        <w:tc>
          <w:tcPr>
            <w:tcW w:w="1112" w:type="dxa"/>
            <w:tcBorders>
              <w:top w:val="nil"/>
              <w:left w:val="nil"/>
              <w:bottom w:val="nil"/>
              <w:right w:val="nil"/>
            </w:tcBorders>
            <w:shd w:val="clear" w:color="auto" w:fill="auto"/>
            <w:noWrap/>
            <w:vAlign w:val="bottom"/>
            <w:hideMark/>
          </w:tcPr>
          <w:p w14:paraId="0DB8919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68</w:t>
            </w:r>
          </w:p>
        </w:tc>
        <w:tc>
          <w:tcPr>
            <w:tcW w:w="1660" w:type="dxa"/>
            <w:tcBorders>
              <w:top w:val="nil"/>
              <w:left w:val="nil"/>
              <w:bottom w:val="nil"/>
              <w:right w:val="nil"/>
            </w:tcBorders>
            <w:shd w:val="clear" w:color="auto" w:fill="auto"/>
            <w:noWrap/>
            <w:vAlign w:val="bottom"/>
            <w:hideMark/>
          </w:tcPr>
          <w:p w14:paraId="7CB5D4A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FB66EF1" w14:textId="77777777" w:rsidTr="00F3551D">
        <w:trPr>
          <w:trHeight w:val="300"/>
        </w:trPr>
        <w:tc>
          <w:tcPr>
            <w:tcW w:w="6130" w:type="dxa"/>
            <w:tcBorders>
              <w:top w:val="nil"/>
              <w:left w:val="nil"/>
              <w:bottom w:val="nil"/>
              <w:right w:val="nil"/>
            </w:tcBorders>
            <w:shd w:val="clear" w:color="auto" w:fill="auto"/>
            <w:noWrap/>
            <w:vAlign w:val="bottom"/>
            <w:hideMark/>
          </w:tcPr>
          <w:p w14:paraId="0EA64B2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Crown Charter School, Inc.</w:t>
            </w:r>
          </w:p>
        </w:tc>
        <w:tc>
          <w:tcPr>
            <w:tcW w:w="1112" w:type="dxa"/>
            <w:tcBorders>
              <w:top w:val="nil"/>
              <w:left w:val="nil"/>
              <w:bottom w:val="nil"/>
              <w:right w:val="nil"/>
            </w:tcBorders>
            <w:shd w:val="clear" w:color="auto" w:fill="auto"/>
            <w:noWrap/>
            <w:vAlign w:val="bottom"/>
            <w:hideMark/>
          </w:tcPr>
          <w:p w14:paraId="1C9DCDB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333</w:t>
            </w:r>
          </w:p>
        </w:tc>
        <w:tc>
          <w:tcPr>
            <w:tcW w:w="1660" w:type="dxa"/>
            <w:tcBorders>
              <w:top w:val="nil"/>
              <w:left w:val="nil"/>
              <w:bottom w:val="nil"/>
              <w:right w:val="nil"/>
            </w:tcBorders>
            <w:shd w:val="clear" w:color="auto" w:fill="auto"/>
            <w:noWrap/>
            <w:vAlign w:val="bottom"/>
            <w:hideMark/>
          </w:tcPr>
          <w:p w14:paraId="6CE9C84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$84,079</w:t>
            </w:r>
          </w:p>
        </w:tc>
      </w:tr>
      <w:tr w:rsidR="00F3551D" w:rsidRPr="00F3551D" w14:paraId="2C8C08D7" w14:textId="77777777" w:rsidTr="00F3551D">
        <w:trPr>
          <w:trHeight w:val="300"/>
        </w:trPr>
        <w:tc>
          <w:tcPr>
            <w:tcW w:w="6130" w:type="dxa"/>
            <w:tcBorders>
              <w:top w:val="nil"/>
              <w:left w:val="nil"/>
              <w:bottom w:val="nil"/>
              <w:right w:val="nil"/>
            </w:tcBorders>
            <w:shd w:val="clear" w:color="auto" w:fill="auto"/>
            <w:noWrap/>
            <w:vAlign w:val="bottom"/>
            <w:hideMark/>
          </w:tcPr>
          <w:p w14:paraId="74CAF14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Daisy Education Corporation</w:t>
            </w:r>
          </w:p>
        </w:tc>
        <w:tc>
          <w:tcPr>
            <w:tcW w:w="1112" w:type="dxa"/>
            <w:tcBorders>
              <w:top w:val="nil"/>
              <w:left w:val="nil"/>
              <w:bottom w:val="nil"/>
              <w:right w:val="nil"/>
            </w:tcBorders>
            <w:shd w:val="clear" w:color="auto" w:fill="auto"/>
            <w:noWrap/>
            <w:vAlign w:val="bottom"/>
            <w:hideMark/>
          </w:tcPr>
          <w:p w14:paraId="289760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721</w:t>
            </w:r>
          </w:p>
        </w:tc>
        <w:tc>
          <w:tcPr>
            <w:tcW w:w="1660" w:type="dxa"/>
            <w:tcBorders>
              <w:top w:val="nil"/>
              <w:left w:val="nil"/>
              <w:bottom w:val="nil"/>
              <w:right w:val="nil"/>
            </w:tcBorders>
            <w:shd w:val="clear" w:color="auto" w:fill="auto"/>
            <w:noWrap/>
            <w:vAlign w:val="bottom"/>
            <w:hideMark/>
          </w:tcPr>
          <w:p w14:paraId="525546D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$530,652</w:t>
            </w:r>
          </w:p>
        </w:tc>
      </w:tr>
      <w:tr w:rsidR="00F3551D" w:rsidRPr="00F3551D" w14:paraId="13D32880" w14:textId="77777777" w:rsidTr="00F3551D">
        <w:trPr>
          <w:trHeight w:val="300"/>
        </w:trPr>
        <w:tc>
          <w:tcPr>
            <w:tcW w:w="6130" w:type="dxa"/>
            <w:tcBorders>
              <w:top w:val="nil"/>
              <w:left w:val="nil"/>
              <w:bottom w:val="nil"/>
              <w:right w:val="nil"/>
            </w:tcBorders>
            <w:shd w:val="clear" w:color="auto" w:fill="auto"/>
            <w:noWrap/>
            <w:vAlign w:val="bottom"/>
            <w:hideMark/>
          </w:tcPr>
          <w:p w14:paraId="133BEC5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Daisy Education Corporation</w:t>
            </w:r>
          </w:p>
        </w:tc>
        <w:tc>
          <w:tcPr>
            <w:tcW w:w="1112" w:type="dxa"/>
            <w:tcBorders>
              <w:top w:val="nil"/>
              <w:left w:val="nil"/>
              <w:bottom w:val="nil"/>
              <w:right w:val="nil"/>
            </w:tcBorders>
            <w:shd w:val="clear" w:color="auto" w:fill="auto"/>
            <w:noWrap/>
            <w:vAlign w:val="bottom"/>
            <w:hideMark/>
          </w:tcPr>
          <w:p w14:paraId="7CE5621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300</w:t>
            </w:r>
          </w:p>
        </w:tc>
        <w:tc>
          <w:tcPr>
            <w:tcW w:w="1660" w:type="dxa"/>
            <w:tcBorders>
              <w:top w:val="nil"/>
              <w:left w:val="nil"/>
              <w:bottom w:val="nil"/>
              <w:right w:val="nil"/>
            </w:tcBorders>
            <w:shd w:val="clear" w:color="auto" w:fill="auto"/>
            <w:noWrap/>
            <w:vAlign w:val="bottom"/>
            <w:hideMark/>
          </w:tcPr>
          <w:p w14:paraId="06F22DC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$57,860</w:t>
            </w:r>
          </w:p>
        </w:tc>
      </w:tr>
      <w:tr w:rsidR="00F3551D" w:rsidRPr="00F3551D" w14:paraId="5479439F" w14:textId="77777777" w:rsidTr="00F3551D">
        <w:trPr>
          <w:trHeight w:val="300"/>
        </w:trPr>
        <w:tc>
          <w:tcPr>
            <w:tcW w:w="6130" w:type="dxa"/>
            <w:tcBorders>
              <w:top w:val="nil"/>
              <w:left w:val="nil"/>
              <w:bottom w:val="nil"/>
              <w:right w:val="nil"/>
            </w:tcBorders>
            <w:shd w:val="clear" w:color="auto" w:fill="auto"/>
            <w:noWrap/>
            <w:vAlign w:val="bottom"/>
            <w:hideMark/>
          </w:tcPr>
          <w:p w14:paraId="26C57DF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Daisy Education Corporation</w:t>
            </w:r>
          </w:p>
        </w:tc>
        <w:tc>
          <w:tcPr>
            <w:tcW w:w="1112" w:type="dxa"/>
            <w:tcBorders>
              <w:top w:val="nil"/>
              <w:left w:val="nil"/>
              <w:bottom w:val="nil"/>
              <w:right w:val="nil"/>
            </w:tcBorders>
            <w:shd w:val="clear" w:color="auto" w:fill="auto"/>
            <w:noWrap/>
            <w:vAlign w:val="bottom"/>
            <w:hideMark/>
          </w:tcPr>
          <w:p w14:paraId="017EEAF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217</w:t>
            </w:r>
          </w:p>
        </w:tc>
        <w:tc>
          <w:tcPr>
            <w:tcW w:w="1660" w:type="dxa"/>
            <w:tcBorders>
              <w:top w:val="nil"/>
              <w:left w:val="nil"/>
              <w:bottom w:val="nil"/>
              <w:right w:val="nil"/>
            </w:tcBorders>
            <w:shd w:val="clear" w:color="auto" w:fill="auto"/>
            <w:noWrap/>
            <w:vAlign w:val="bottom"/>
            <w:hideMark/>
          </w:tcPr>
          <w:p w14:paraId="7D08C4F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363EED0" w14:textId="77777777" w:rsidTr="00F3551D">
        <w:trPr>
          <w:trHeight w:val="300"/>
        </w:trPr>
        <w:tc>
          <w:tcPr>
            <w:tcW w:w="6130" w:type="dxa"/>
            <w:tcBorders>
              <w:top w:val="nil"/>
              <w:left w:val="nil"/>
              <w:bottom w:val="nil"/>
              <w:right w:val="nil"/>
            </w:tcBorders>
            <w:shd w:val="clear" w:color="auto" w:fill="auto"/>
            <w:noWrap/>
            <w:vAlign w:val="bottom"/>
            <w:hideMark/>
          </w:tcPr>
          <w:p w14:paraId="4B2414E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Desert Rose Academy, Inc.</w:t>
            </w:r>
          </w:p>
        </w:tc>
        <w:tc>
          <w:tcPr>
            <w:tcW w:w="1112" w:type="dxa"/>
            <w:tcBorders>
              <w:top w:val="nil"/>
              <w:left w:val="nil"/>
              <w:bottom w:val="nil"/>
              <w:right w:val="nil"/>
            </w:tcBorders>
            <w:shd w:val="clear" w:color="auto" w:fill="auto"/>
            <w:noWrap/>
            <w:vAlign w:val="bottom"/>
            <w:hideMark/>
          </w:tcPr>
          <w:p w14:paraId="4243FD6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177</w:t>
            </w:r>
          </w:p>
        </w:tc>
        <w:tc>
          <w:tcPr>
            <w:tcW w:w="1660" w:type="dxa"/>
            <w:tcBorders>
              <w:top w:val="nil"/>
              <w:left w:val="nil"/>
              <w:bottom w:val="nil"/>
              <w:right w:val="nil"/>
            </w:tcBorders>
            <w:shd w:val="clear" w:color="auto" w:fill="auto"/>
            <w:noWrap/>
            <w:vAlign w:val="bottom"/>
            <w:hideMark/>
          </w:tcPr>
          <w:p w14:paraId="455E07F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3A95547" w14:textId="77777777" w:rsidTr="00F3551D">
        <w:trPr>
          <w:trHeight w:val="300"/>
        </w:trPr>
        <w:tc>
          <w:tcPr>
            <w:tcW w:w="6130" w:type="dxa"/>
            <w:tcBorders>
              <w:top w:val="nil"/>
              <w:left w:val="nil"/>
              <w:bottom w:val="nil"/>
              <w:right w:val="nil"/>
            </w:tcBorders>
            <w:shd w:val="clear" w:color="auto" w:fill="auto"/>
            <w:noWrap/>
            <w:vAlign w:val="bottom"/>
            <w:hideMark/>
          </w:tcPr>
          <w:p w14:paraId="6BCD6CD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Desert Sky Community School</w:t>
            </w:r>
          </w:p>
        </w:tc>
        <w:tc>
          <w:tcPr>
            <w:tcW w:w="1112" w:type="dxa"/>
            <w:tcBorders>
              <w:top w:val="nil"/>
              <w:left w:val="nil"/>
              <w:bottom w:val="nil"/>
              <w:right w:val="nil"/>
            </w:tcBorders>
            <w:shd w:val="clear" w:color="auto" w:fill="auto"/>
            <w:noWrap/>
            <w:vAlign w:val="bottom"/>
            <w:hideMark/>
          </w:tcPr>
          <w:p w14:paraId="42D6492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66</w:t>
            </w:r>
          </w:p>
        </w:tc>
        <w:tc>
          <w:tcPr>
            <w:tcW w:w="1660" w:type="dxa"/>
            <w:tcBorders>
              <w:top w:val="nil"/>
              <w:left w:val="nil"/>
              <w:bottom w:val="nil"/>
              <w:right w:val="nil"/>
            </w:tcBorders>
            <w:shd w:val="clear" w:color="auto" w:fill="auto"/>
            <w:noWrap/>
            <w:vAlign w:val="bottom"/>
            <w:hideMark/>
          </w:tcPr>
          <w:p w14:paraId="31C23CF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$12,206</w:t>
            </w:r>
          </w:p>
        </w:tc>
      </w:tr>
      <w:tr w:rsidR="00F3551D" w:rsidRPr="00F3551D" w14:paraId="6B7F0AC5" w14:textId="77777777" w:rsidTr="00F3551D">
        <w:trPr>
          <w:trHeight w:val="300"/>
        </w:trPr>
        <w:tc>
          <w:tcPr>
            <w:tcW w:w="6130" w:type="dxa"/>
            <w:tcBorders>
              <w:top w:val="nil"/>
              <w:left w:val="nil"/>
              <w:bottom w:val="nil"/>
              <w:right w:val="nil"/>
            </w:tcBorders>
            <w:shd w:val="clear" w:color="auto" w:fill="auto"/>
            <w:noWrap/>
            <w:vAlign w:val="bottom"/>
            <w:hideMark/>
          </w:tcPr>
          <w:p w14:paraId="1239493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Desert Star Academy</w:t>
            </w:r>
          </w:p>
        </w:tc>
        <w:tc>
          <w:tcPr>
            <w:tcW w:w="1112" w:type="dxa"/>
            <w:tcBorders>
              <w:top w:val="nil"/>
              <w:left w:val="nil"/>
              <w:bottom w:val="nil"/>
              <w:right w:val="nil"/>
            </w:tcBorders>
            <w:shd w:val="clear" w:color="auto" w:fill="auto"/>
            <w:noWrap/>
            <w:vAlign w:val="bottom"/>
            <w:hideMark/>
          </w:tcPr>
          <w:p w14:paraId="3ABA238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199</w:t>
            </w:r>
          </w:p>
        </w:tc>
        <w:tc>
          <w:tcPr>
            <w:tcW w:w="1660" w:type="dxa"/>
            <w:tcBorders>
              <w:top w:val="nil"/>
              <w:left w:val="nil"/>
              <w:bottom w:val="nil"/>
              <w:right w:val="nil"/>
            </w:tcBorders>
            <w:shd w:val="clear" w:color="auto" w:fill="auto"/>
            <w:noWrap/>
            <w:vAlign w:val="bottom"/>
            <w:hideMark/>
          </w:tcPr>
          <w:p w14:paraId="11F1275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29C2894" w14:textId="77777777" w:rsidTr="00F3551D">
        <w:trPr>
          <w:trHeight w:val="300"/>
        </w:trPr>
        <w:tc>
          <w:tcPr>
            <w:tcW w:w="6130" w:type="dxa"/>
            <w:tcBorders>
              <w:top w:val="nil"/>
              <w:left w:val="nil"/>
              <w:bottom w:val="nil"/>
              <w:right w:val="nil"/>
            </w:tcBorders>
            <w:shd w:val="clear" w:color="auto" w:fill="auto"/>
            <w:noWrap/>
            <w:vAlign w:val="bottom"/>
            <w:hideMark/>
          </w:tcPr>
          <w:p w14:paraId="03CD236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Desert Star Community School, Inc.</w:t>
            </w:r>
          </w:p>
        </w:tc>
        <w:tc>
          <w:tcPr>
            <w:tcW w:w="1112" w:type="dxa"/>
            <w:tcBorders>
              <w:top w:val="nil"/>
              <w:left w:val="nil"/>
              <w:bottom w:val="nil"/>
              <w:right w:val="nil"/>
            </w:tcBorders>
            <w:shd w:val="clear" w:color="auto" w:fill="auto"/>
            <w:noWrap/>
            <w:vAlign w:val="bottom"/>
            <w:hideMark/>
          </w:tcPr>
          <w:p w14:paraId="6FD4C9D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176</w:t>
            </w:r>
          </w:p>
        </w:tc>
        <w:tc>
          <w:tcPr>
            <w:tcW w:w="1660" w:type="dxa"/>
            <w:tcBorders>
              <w:top w:val="nil"/>
              <w:left w:val="nil"/>
              <w:bottom w:val="nil"/>
              <w:right w:val="nil"/>
            </w:tcBorders>
            <w:shd w:val="clear" w:color="auto" w:fill="auto"/>
            <w:noWrap/>
            <w:vAlign w:val="bottom"/>
            <w:hideMark/>
          </w:tcPr>
          <w:p w14:paraId="514F19C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$79,145</w:t>
            </w:r>
          </w:p>
        </w:tc>
      </w:tr>
      <w:tr w:rsidR="00F3551D" w:rsidRPr="00F3551D" w14:paraId="6211CE2E" w14:textId="77777777" w:rsidTr="00F3551D">
        <w:trPr>
          <w:trHeight w:val="300"/>
        </w:trPr>
        <w:tc>
          <w:tcPr>
            <w:tcW w:w="6130" w:type="dxa"/>
            <w:tcBorders>
              <w:top w:val="nil"/>
              <w:left w:val="nil"/>
              <w:bottom w:val="nil"/>
              <w:right w:val="nil"/>
            </w:tcBorders>
            <w:shd w:val="clear" w:color="auto" w:fill="auto"/>
            <w:noWrap/>
            <w:vAlign w:val="bottom"/>
            <w:hideMark/>
          </w:tcPr>
          <w:p w14:paraId="1BCD8E5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Destiny School, Incorporated</w:t>
            </w:r>
          </w:p>
        </w:tc>
        <w:tc>
          <w:tcPr>
            <w:tcW w:w="1112" w:type="dxa"/>
            <w:tcBorders>
              <w:top w:val="nil"/>
              <w:left w:val="nil"/>
              <w:bottom w:val="nil"/>
              <w:right w:val="nil"/>
            </w:tcBorders>
            <w:shd w:val="clear" w:color="auto" w:fill="auto"/>
            <w:noWrap/>
            <w:vAlign w:val="bottom"/>
            <w:hideMark/>
          </w:tcPr>
          <w:p w14:paraId="37DA212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308</w:t>
            </w:r>
          </w:p>
        </w:tc>
        <w:tc>
          <w:tcPr>
            <w:tcW w:w="1660" w:type="dxa"/>
            <w:tcBorders>
              <w:top w:val="nil"/>
              <w:left w:val="nil"/>
              <w:bottom w:val="nil"/>
              <w:right w:val="nil"/>
            </w:tcBorders>
            <w:shd w:val="clear" w:color="auto" w:fill="auto"/>
            <w:noWrap/>
            <w:vAlign w:val="bottom"/>
            <w:hideMark/>
          </w:tcPr>
          <w:p w14:paraId="4637B46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5934E6E" w14:textId="77777777" w:rsidTr="00F3551D">
        <w:trPr>
          <w:trHeight w:val="300"/>
        </w:trPr>
        <w:tc>
          <w:tcPr>
            <w:tcW w:w="6130" w:type="dxa"/>
            <w:tcBorders>
              <w:top w:val="nil"/>
              <w:left w:val="nil"/>
              <w:bottom w:val="nil"/>
              <w:right w:val="nil"/>
            </w:tcBorders>
            <w:shd w:val="clear" w:color="auto" w:fill="auto"/>
            <w:noWrap/>
            <w:vAlign w:val="bottom"/>
            <w:hideMark/>
          </w:tcPr>
          <w:p w14:paraId="601F9BF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Discovery Plus Academy</w:t>
            </w:r>
          </w:p>
        </w:tc>
        <w:tc>
          <w:tcPr>
            <w:tcW w:w="1112" w:type="dxa"/>
            <w:tcBorders>
              <w:top w:val="nil"/>
              <w:left w:val="nil"/>
              <w:bottom w:val="nil"/>
              <w:right w:val="nil"/>
            </w:tcBorders>
            <w:shd w:val="clear" w:color="auto" w:fill="auto"/>
            <w:noWrap/>
            <w:vAlign w:val="bottom"/>
            <w:hideMark/>
          </w:tcPr>
          <w:p w14:paraId="37AF4A1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110</w:t>
            </w:r>
          </w:p>
        </w:tc>
        <w:tc>
          <w:tcPr>
            <w:tcW w:w="1660" w:type="dxa"/>
            <w:tcBorders>
              <w:top w:val="nil"/>
              <w:left w:val="nil"/>
              <w:bottom w:val="nil"/>
              <w:right w:val="nil"/>
            </w:tcBorders>
            <w:shd w:val="clear" w:color="auto" w:fill="auto"/>
            <w:noWrap/>
            <w:vAlign w:val="bottom"/>
            <w:hideMark/>
          </w:tcPr>
          <w:p w14:paraId="5ABA3BC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DF19F3B" w14:textId="77777777" w:rsidTr="00F3551D">
        <w:trPr>
          <w:trHeight w:val="300"/>
        </w:trPr>
        <w:tc>
          <w:tcPr>
            <w:tcW w:w="6130" w:type="dxa"/>
            <w:tcBorders>
              <w:top w:val="nil"/>
              <w:left w:val="nil"/>
              <w:bottom w:val="nil"/>
              <w:right w:val="nil"/>
            </w:tcBorders>
            <w:shd w:val="clear" w:color="auto" w:fill="auto"/>
            <w:noWrap/>
            <w:vAlign w:val="bottom"/>
            <w:hideMark/>
          </w:tcPr>
          <w:p w14:paraId="6F349A5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Early Career Academy</w:t>
            </w:r>
          </w:p>
        </w:tc>
        <w:tc>
          <w:tcPr>
            <w:tcW w:w="1112" w:type="dxa"/>
            <w:tcBorders>
              <w:top w:val="nil"/>
              <w:left w:val="nil"/>
              <w:bottom w:val="nil"/>
              <w:right w:val="nil"/>
            </w:tcBorders>
            <w:shd w:val="clear" w:color="auto" w:fill="auto"/>
            <w:noWrap/>
            <w:vAlign w:val="bottom"/>
            <w:hideMark/>
          </w:tcPr>
          <w:p w14:paraId="5011E7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23</w:t>
            </w:r>
          </w:p>
        </w:tc>
        <w:tc>
          <w:tcPr>
            <w:tcW w:w="1660" w:type="dxa"/>
            <w:tcBorders>
              <w:top w:val="nil"/>
              <w:left w:val="nil"/>
              <w:bottom w:val="nil"/>
              <w:right w:val="nil"/>
            </w:tcBorders>
            <w:shd w:val="clear" w:color="auto" w:fill="auto"/>
            <w:noWrap/>
            <w:vAlign w:val="bottom"/>
            <w:hideMark/>
          </w:tcPr>
          <w:p w14:paraId="59E2696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CE8681E" w14:textId="77777777" w:rsidTr="00F3551D">
        <w:trPr>
          <w:trHeight w:val="300"/>
        </w:trPr>
        <w:tc>
          <w:tcPr>
            <w:tcW w:w="6130" w:type="dxa"/>
            <w:tcBorders>
              <w:top w:val="nil"/>
              <w:left w:val="nil"/>
              <w:bottom w:val="nil"/>
              <w:right w:val="nil"/>
            </w:tcBorders>
            <w:shd w:val="clear" w:color="auto" w:fill="auto"/>
            <w:noWrap/>
            <w:vAlign w:val="bottom"/>
            <w:hideMark/>
          </w:tcPr>
          <w:p w14:paraId="197670F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Eastpointe High School, Inc.</w:t>
            </w:r>
          </w:p>
        </w:tc>
        <w:tc>
          <w:tcPr>
            <w:tcW w:w="1112" w:type="dxa"/>
            <w:tcBorders>
              <w:top w:val="nil"/>
              <w:left w:val="nil"/>
              <w:bottom w:val="nil"/>
              <w:right w:val="nil"/>
            </w:tcBorders>
            <w:shd w:val="clear" w:color="auto" w:fill="auto"/>
            <w:noWrap/>
            <w:vAlign w:val="bottom"/>
            <w:hideMark/>
          </w:tcPr>
          <w:p w14:paraId="6FD8F8C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658</w:t>
            </w:r>
          </w:p>
        </w:tc>
        <w:tc>
          <w:tcPr>
            <w:tcW w:w="1660" w:type="dxa"/>
            <w:tcBorders>
              <w:top w:val="nil"/>
              <w:left w:val="nil"/>
              <w:bottom w:val="nil"/>
              <w:right w:val="nil"/>
            </w:tcBorders>
            <w:shd w:val="clear" w:color="auto" w:fill="auto"/>
            <w:noWrap/>
            <w:vAlign w:val="bottom"/>
            <w:hideMark/>
          </w:tcPr>
          <w:p w14:paraId="71CD52A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$10,664</w:t>
            </w:r>
          </w:p>
        </w:tc>
      </w:tr>
      <w:tr w:rsidR="00F3551D" w:rsidRPr="00F3551D" w14:paraId="690B29FE" w14:textId="77777777" w:rsidTr="00F3551D">
        <w:trPr>
          <w:trHeight w:val="300"/>
        </w:trPr>
        <w:tc>
          <w:tcPr>
            <w:tcW w:w="6130" w:type="dxa"/>
            <w:tcBorders>
              <w:top w:val="nil"/>
              <w:left w:val="nil"/>
              <w:bottom w:val="nil"/>
              <w:right w:val="nil"/>
            </w:tcBorders>
            <w:shd w:val="clear" w:color="auto" w:fill="auto"/>
            <w:noWrap/>
            <w:vAlign w:val="bottom"/>
            <w:hideMark/>
          </w:tcPr>
          <w:p w14:paraId="2AEF418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Ed Ahead, Inc.</w:t>
            </w:r>
          </w:p>
        </w:tc>
        <w:tc>
          <w:tcPr>
            <w:tcW w:w="1112" w:type="dxa"/>
            <w:tcBorders>
              <w:top w:val="nil"/>
              <w:left w:val="nil"/>
              <w:bottom w:val="nil"/>
              <w:right w:val="nil"/>
            </w:tcBorders>
            <w:shd w:val="clear" w:color="auto" w:fill="auto"/>
            <w:noWrap/>
            <w:vAlign w:val="bottom"/>
            <w:hideMark/>
          </w:tcPr>
          <w:p w14:paraId="37B2CBC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78</w:t>
            </w:r>
          </w:p>
        </w:tc>
        <w:tc>
          <w:tcPr>
            <w:tcW w:w="1660" w:type="dxa"/>
            <w:tcBorders>
              <w:top w:val="nil"/>
              <w:left w:val="nil"/>
              <w:bottom w:val="nil"/>
              <w:right w:val="nil"/>
            </w:tcBorders>
            <w:shd w:val="clear" w:color="auto" w:fill="auto"/>
            <w:noWrap/>
            <w:vAlign w:val="bottom"/>
            <w:hideMark/>
          </w:tcPr>
          <w:p w14:paraId="613FD63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$4,414</w:t>
            </w:r>
          </w:p>
        </w:tc>
      </w:tr>
      <w:tr w:rsidR="00F3551D" w:rsidRPr="00F3551D" w14:paraId="3611AC41" w14:textId="77777777" w:rsidTr="00F3551D">
        <w:trPr>
          <w:trHeight w:val="300"/>
        </w:trPr>
        <w:tc>
          <w:tcPr>
            <w:tcW w:w="6130" w:type="dxa"/>
            <w:tcBorders>
              <w:top w:val="nil"/>
              <w:left w:val="nil"/>
              <w:bottom w:val="nil"/>
              <w:right w:val="nil"/>
            </w:tcBorders>
            <w:shd w:val="clear" w:color="auto" w:fill="auto"/>
            <w:noWrap/>
            <w:vAlign w:val="bottom"/>
            <w:hideMark/>
          </w:tcPr>
          <w:p w14:paraId="6C56DFD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Edkey, Inc. Arizona Conservatory for Arts &amp; Academics</w:t>
            </w:r>
          </w:p>
        </w:tc>
        <w:tc>
          <w:tcPr>
            <w:tcW w:w="1112" w:type="dxa"/>
            <w:tcBorders>
              <w:top w:val="nil"/>
              <w:left w:val="nil"/>
              <w:bottom w:val="nil"/>
              <w:right w:val="nil"/>
            </w:tcBorders>
            <w:shd w:val="clear" w:color="auto" w:fill="auto"/>
            <w:noWrap/>
            <w:vAlign w:val="bottom"/>
            <w:hideMark/>
          </w:tcPr>
          <w:p w14:paraId="5BD5605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457</w:t>
            </w:r>
          </w:p>
        </w:tc>
        <w:tc>
          <w:tcPr>
            <w:tcW w:w="1660" w:type="dxa"/>
            <w:tcBorders>
              <w:top w:val="nil"/>
              <w:left w:val="nil"/>
              <w:bottom w:val="nil"/>
              <w:right w:val="nil"/>
            </w:tcBorders>
            <w:shd w:val="clear" w:color="auto" w:fill="auto"/>
            <w:noWrap/>
            <w:vAlign w:val="bottom"/>
            <w:hideMark/>
          </w:tcPr>
          <w:p w14:paraId="23DED15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$325,919</w:t>
            </w:r>
          </w:p>
        </w:tc>
      </w:tr>
      <w:tr w:rsidR="00F3551D" w:rsidRPr="00F3551D" w14:paraId="6587028B" w14:textId="77777777" w:rsidTr="00F3551D">
        <w:trPr>
          <w:trHeight w:val="300"/>
        </w:trPr>
        <w:tc>
          <w:tcPr>
            <w:tcW w:w="6130" w:type="dxa"/>
            <w:tcBorders>
              <w:top w:val="nil"/>
              <w:left w:val="nil"/>
              <w:bottom w:val="nil"/>
              <w:right w:val="nil"/>
            </w:tcBorders>
            <w:shd w:val="clear" w:color="auto" w:fill="auto"/>
            <w:noWrap/>
            <w:vAlign w:val="bottom"/>
            <w:hideMark/>
          </w:tcPr>
          <w:p w14:paraId="5F0A158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Edkey, Inc.Sequoia Choice Schools</w:t>
            </w:r>
          </w:p>
        </w:tc>
        <w:tc>
          <w:tcPr>
            <w:tcW w:w="1112" w:type="dxa"/>
            <w:tcBorders>
              <w:top w:val="nil"/>
              <w:left w:val="nil"/>
              <w:bottom w:val="nil"/>
              <w:right w:val="nil"/>
            </w:tcBorders>
            <w:shd w:val="clear" w:color="auto" w:fill="auto"/>
            <w:noWrap/>
            <w:vAlign w:val="bottom"/>
            <w:hideMark/>
          </w:tcPr>
          <w:p w14:paraId="20E9973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797</w:t>
            </w:r>
          </w:p>
        </w:tc>
        <w:tc>
          <w:tcPr>
            <w:tcW w:w="1660" w:type="dxa"/>
            <w:tcBorders>
              <w:top w:val="nil"/>
              <w:left w:val="nil"/>
              <w:bottom w:val="nil"/>
              <w:right w:val="nil"/>
            </w:tcBorders>
            <w:shd w:val="clear" w:color="auto" w:fill="auto"/>
            <w:noWrap/>
            <w:vAlign w:val="bottom"/>
            <w:hideMark/>
          </w:tcPr>
          <w:p w14:paraId="3C5A0BE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$42,607</w:t>
            </w:r>
          </w:p>
        </w:tc>
      </w:tr>
      <w:tr w:rsidR="00F3551D" w:rsidRPr="00F3551D" w14:paraId="457B7BC5" w14:textId="77777777" w:rsidTr="00F3551D">
        <w:trPr>
          <w:trHeight w:val="300"/>
        </w:trPr>
        <w:tc>
          <w:tcPr>
            <w:tcW w:w="6130" w:type="dxa"/>
            <w:tcBorders>
              <w:top w:val="nil"/>
              <w:left w:val="nil"/>
              <w:bottom w:val="nil"/>
              <w:right w:val="nil"/>
            </w:tcBorders>
            <w:shd w:val="clear" w:color="auto" w:fill="auto"/>
            <w:noWrap/>
            <w:vAlign w:val="bottom"/>
            <w:hideMark/>
          </w:tcPr>
          <w:p w14:paraId="07796AB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Educational Impact, Inc</w:t>
            </w:r>
          </w:p>
        </w:tc>
        <w:tc>
          <w:tcPr>
            <w:tcW w:w="1112" w:type="dxa"/>
            <w:tcBorders>
              <w:top w:val="nil"/>
              <w:left w:val="nil"/>
              <w:bottom w:val="nil"/>
              <w:right w:val="nil"/>
            </w:tcBorders>
            <w:shd w:val="clear" w:color="auto" w:fill="auto"/>
            <w:noWrap/>
            <w:vAlign w:val="bottom"/>
            <w:hideMark/>
          </w:tcPr>
          <w:p w14:paraId="580078C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175</w:t>
            </w:r>
          </w:p>
        </w:tc>
        <w:tc>
          <w:tcPr>
            <w:tcW w:w="1660" w:type="dxa"/>
            <w:tcBorders>
              <w:top w:val="nil"/>
              <w:left w:val="nil"/>
              <w:bottom w:val="nil"/>
              <w:right w:val="nil"/>
            </w:tcBorders>
            <w:shd w:val="clear" w:color="auto" w:fill="auto"/>
            <w:noWrap/>
            <w:vAlign w:val="bottom"/>
            <w:hideMark/>
          </w:tcPr>
          <w:p w14:paraId="252632E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10DE400" w14:textId="77777777" w:rsidTr="00F3551D">
        <w:trPr>
          <w:trHeight w:val="300"/>
        </w:trPr>
        <w:tc>
          <w:tcPr>
            <w:tcW w:w="6130" w:type="dxa"/>
            <w:tcBorders>
              <w:top w:val="nil"/>
              <w:left w:val="nil"/>
              <w:bottom w:val="nil"/>
              <w:right w:val="nil"/>
            </w:tcBorders>
            <w:shd w:val="clear" w:color="auto" w:fill="auto"/>
            <w:noWrap/>
            <w:vAlign w:val="bottom"/>
            <w:hideMark/>
          </w:tcPr>
          <w:p w14:paraId="2D4802B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EDUPRIZE SCHOOLS LLC</w:t>
            </w:r>
          </w:p>
        </w:tc>
        <w:tc>
          <w:tcPr>
            <w:tcW w:w="1112" w:type="dxa"/>
            <w:tcBorders>
              <w:top w:val="nil"/>
              <w:left w:val="nil"/>
              <w:bottom w:val="nil"/>
              <w:right w:val="nil"/>
            </w:tcBorders>
            <w:shd w:val="clear" w:color="auto" w:fill="auto"/>
            <w:noWrap/>
            <w:vAlign w:val="bottom"/>
            <w:hideMark/>
          </w:tcPr>
          <w:p w14:paraId="3E9D11A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3695</w:t>
            </w:r>
          </w:p>
        </w:tc>
        <w:tc>
          <w:tcPr>
            <w:tcW w:w="1660" w:type="dxa"/>
            <w:tcBorders>
              <w:top w:val="nil"/>
              <w:left w:val="nil"/>
              <w:bottom w:val="nil"/>
              <w:right w:val="nil"/>
            </w:tcBorders>
            <w:shd w:val="clear" w:color="auto" w:fill="auto"/>
            <w:noWrap/>
            <w:vAlign w:val="bottom"/>
            <w:hideMark/>
          </w:tcPr>
          <w:p w14:paraId="2ABA1D9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BBE13EE" w14:textId="77777777" w:rsidTr="00F3551D">
        <w:trPr>
          <w:trHeight w:val="300"/>
        </w:trPr>
        <w:tc>
          <w:tcPr>
            <w:tcW w:w="6130" w:type="dxa"/>
            <w:tcBorders>
              <w:top w:val="nil"/>
              <w:left w:val="nil"/>
              <w:bottom w:val="nil"/>
              <w:right w:val="nil"/>
            </w:tcBorders>
            <w:shd w:val="clear" w:color="auto" w:fill="auto"/>
            <w:noWrap/>
            <w:vAlign w:val="bottom"/>
            <w:hideMark/>
          </w:tcPr>
          <w:p w14:paraId="4CF0AC0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Employ-Ability Unlimited</w:t>
            </w:r>
          </w:p>
        </w:tc>
        <w:tc>
          <w:tcPr>
            <w:tcW w:w="1112" w:type="dxa"/>
            <w:tcBorders>
              <w:top w:val="nil"/>
              <w:left w:val="nil"/>
              <w:bottom w:val="nil"/>
              <w:right w:val="nil"/>
            </w:tcBorders>
            <w:shd w:val="clear" w:color="auto" w:fill="auto"/>
            <w:noWrap/>
            <w:vAlign w:val="bottom"/>
            <w:hideMark/>
          </w:tcPr>
          <w:p w14:paraId="4804E5E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229</w:t>
            </w:r>
          </w:p>
        </w:tc>
        <w:tc>
          <w:tcPr>
            <w:tcW w:w="1660" w:type="dxa"/>
            <w:tcBorders>
              <w:top w:val="nil"/>
              <w:left w:val="nil"/>
              <w:bottom w:val="nil"/>
              <w:right w:val="nil"/>
            </w:tcBorders>
            <w:shd w:val="clear" w:color="auto" w:fill="auto"/>
            <w:noWrap/>
            <w:vAlign w:val="bottom"/>
            <w:hideMark/>
          </w:tcPr>
          <w:p w14:paraId="7EF3D84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$143,213</w:t>
            </w:r>
          </w:p>
        </w:tc>
      </w:tr>
      <w:tr w:rsidR="00F3551D" w:rsidRPr="00F3551D" w14:paraId="2EA4DCA7" w14:textId="77777777" w:rsidTr="00F3551D">
        <w:trPr>
          <w:trHeight w:val="300"/>
        </w:trPr>
        <w:tc>
          <w:tcPr>
            <w:tcW w:w="6130" w:type="dxa"/>
            <w:tcBorders>
              <w:top w:val="nil"/>
              <w:left w:val="nil"/>
              <w:bottom w:val="nil"/>
              <w:right w:val="nil"/>
            </w:tcBorders>
            <w:shd w:val="clear" w:color="auto" w:fill="auto"/>
            <w:noWrap/>
            <w:vAlign w:val="bottom"/>
            <w:hideMark/>
          </w:tcPr>
          <w:p w14:paraId="760F8B5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Empower College Prep</w:t>
            </w:r>
          </w:p>
        </w:tc>
        <w:tc>
          <w:tcPr>
            <w:tcW w:w="1112" w:type="dxa"/>
            <w:tcBorders>
              <w:top w:val="nil"/>
              <w:left w:val="nil"/>
              <w:bottom w:val="nil"/>
              <w:right w:val="nil"/>
            </w:tcBorders>
            <w:shd w:val="clear" w:color="auto" w:fill="auto"/>
            <w:noWrap/>
            <w:vAlign w:val="bottom"/>
            <w:hideMark/>
          </w:tcPr>
          <w:p w14:paraId="4D62835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503</w:t>
            </w:r>
          </w:p>
        </w:tc>
        <w:tc>
          <w:tcPr>
            <w:tcW w:w="1660" w:type="dxa"/>
            <w:tcBorders>
              <w:top w:val="nil"/>
              <w:left w:val="nil"/>
              <w:bottom w:val="nil"/>
              <w:right w:val="nil"/>
            </w:tcBorders>
            <w:shd w:val="clear" w:color="auto" w:fill="auto"/>
            <w:noWrap/>
            <w:vAlign w:val="bottom"/>
            <w:hideMark/>
          </w:tcPr>
          <w:p w14:paraId="57568E7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$52,325</w:t>
            </w:r>
          </w:p>
        </w:tc>
      </w:tr>
      <w:tr w:rsidR="00F3551D" w:rsidRPr="00F3551D" w14:paraId="0880DBE0" w14:textId="77777777" w:rsidTr="00F3551D">
        <w:trPr>
          <w:trHeight w:val="300"/>
        </w:trPr>
        <w:tc>
          <w:tcPr>
            <w:tcW w:w="6130" w:type="dxa"/>
            <w:tcBorders>
              <w:top w:val="nil"/>
              <w:left w:val="nil"/>
              <w:bottom w:val="nil"/>
              <w:right w:val="nil"/>
            </w:tcBorders>
            <w:shd w:val="clear" w:color="auto" w:fill="auto"/>
            <w:noWrap/>
            <w:vAlign w:val="bottom"/>
            <w:hideMark/>
          </w:tcPr>
          <w:p w14:paraId="05B1AF9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FLAGSTAFF ARTS AND LEADERSHIP ACADEMY</w:t>
            </w:r>
          </w:p>
        </w:tc>
        <w:tc>
          <w:tcPr>
            <w:tcW w:w="1112" w:type="dxa"/>
            <w:tcBorders>
              <w:top w:val="nil"/>
              <w:left w:val="nil"/>
              <w:bottom w:val="nil"/>
              <w:right w:val="nil"/>
            </w:tcBorders>
            <w:shd w:val="clear" w:color="auto" w:fill="auto"/>
            <w:noWrap/>
            <w:vAlign w:val="bottom"/>
            <w:hideMark/>
          </w:tcPr>
          <w:p w14:paraId="0CA9DAD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323</w:t>
            </w:r>
          </w:p>
        </w:tc>
        <w:tc>
          <w:tcPr>
            <w:tcW w:w="1660" w:type="dxa"/>
            <w:tcBorders>
              <w:top w:val="nil"/>
              <w:left w:val="nil"/>
              <w:bottom w:val="nil"/>
              <w:right w:val="nil"/>
            </w:tcBorders>
            <w:shd w:val="clear" w:color="auto" w:fill="auto"/>
            <w:noWrap/>
            <w:vAlign w:val="bottom"/>
            <w:hideMark/>
          </w:tcPr>
          <w:p w14:paraId="6B3C6F2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$344,008</w:t>
            </w:r>
          </w:p>
        </w:tc>
      </w:tr>
      <w:tr w:rsidR="00F3551D" w:rsidRPr="00F3551D" w14:paraId="1B97F629" w14:textId="77777777" w:rsidTr="00F3551D">
        <w:trPr>
          <w:trHeight w:val="300"/>
        </w:trPr>
        <w:tc>
          <w:tcPr>
            <w:tcW w:w="6130" w:type="dxa"/>
            <w:tcBorders>
              <w:top w:val="nil"/>
              <w:left w:val="nil"/>
              <w:bottom w:val="nil"/>
              <w:right w:val="nil"/>
            </w:tcBorders>
            <w:shd w:val="clear" w:color="auto" w:fill="auto"/>
            <w:noWrap/>
            <w:vAlign w:val="bottom"/>
            <w:hideMark/>
          </w:tcPr>
          <w:p w14:paraId="527FD68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Flagstaff Junior Academy</w:t>
            </w:r>
          </w:p>
        </w:tc>
        <w:tc>
          <w:tcPr>
            <w:tcW w:w="1112" w:type="dxa"/>
            <w:tcBorders>
              <w:top w:val="nil"/>
              <w:left w:val="nil"/>
              <w:bottom w:val="nil"/>
              <w:right w:val="nil"/>
            </w:tcBorders>
            <w:shd w:val="clear" w:color="auto" w:fill="auto"/>
            <w:noWrap/>
            <w:vAlign w:val="bottom"/>
            <w:hideMark/>
          </w:tcPr>
          <w:p w14:paraId="0D569F3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298</w:t>
            </w:r>
          </w:p>
        </w:tc>
        <w:tc>
          <w:tcPr>
            <w:tcW w:w="1660" w:type="dxa"/>
            <w:tcBorders>
              <w:top w:val="nil"/>
              <w:left w:val="nil"/>
              <w:bottom w:val="nil"/>
              <w:right w:val="nil"/>
            </w:tcBorders>
            <w:shd w:val="clear" w:color="auto" w:fill="auto"/>
            <w:noWrap/>
            <w:vAlign w:val="bottom"/>
            <w:hideMark/>
          </w:tcPr>
          <w:p w14:paraId="4F26B91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$8,096</w:t>
            </w:r>
          </w:p>
        </w:tc>
      </w:tr>
      <w:tr w:rsidR="00F3551D" w:rsidRPr="00F3551D" w14:paraId="76012584" w14:textId="77777777" w:rsidTr="00F3551D">
        <w:trPr>
          <w:trHeight w:val="300"/>
        </w:trPr>
        <w:tc>
          <w:tcPr>
            <w:tcW w:w="6130" w:type="dxa"/>
            <w:tcBorders>
              <w:top w:val="nil"/>
              <w:left w:val="nil"/>
              <w:bottom w:val="nil"/>
              <w:right w:val="nil"/>
            </w:tcBorders>
            <w:shd w:val="clear" w:color="auto" w:fill="auto"/>
            <w:noWrap/>
            <w:vAlign w:val="bottom"/>
            <w:hideMark/>
          </w:tcPr>
          <w:p w14:paraId="2FCB42F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Flagstaff Montessori, LLC</w:t>
            </w:r>
          </w:p>
        </w:tc>
        <w:tc>
          <w:tcPr>
            <w:tcW w:w="1112" w:type="dxa"/>
            <w:tcBorders>
              <w:top w:val="nil"/>
              <w:left w:val="nil"/>
              <w:bottom w:val="nil"/>
              <w:right w:val="nil"/>
            </w:tcBorders>
            <w:shd w:val="clear" w:color="auto" w:fill="auto"/>
            <w:noWrap/>
            <w:vAlign w:val="bottom"/>
            <w:hideMark/>
          </w:tcPr>
          <w:p w14:paraId="23D4967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215</w:t>
            </w:r>
          </w:p>
        </w:tc>
        <w:tc>
          <w:tcPr>
            <w:tcW w:w="1660" w:type="dxa"/>
            <w:tcBorders>
              <w:top w:val="nil"/>
              <w:left w:val="nil"/>
              <w:bottom w:val="nil"/>
              <w:right w:val="nil"/>
            </w:tcBorders>
            <w:shd w:val="clear" w:color="auto" w:fill="auto"/>
            <w:noWrap/>
            <w:vAlign w:val="bottom"/>
            <w:hideMark/>
          </w:tcPr>
          <w:p w14:paraId="2D9CDE1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272D953" w14:textId="77777777" w:rsidTr="00F3551D">
        <w:trPr>
          <w:trHeight w:val="300"/>
        </w:trPr>
        <w:tc>
          <w:tcPr>
            <w:tcW w:w="6130" w:type="dxa"/>
            <w:tcBorders>
              <w:top w:val="nil"/>
              <w:left w:val="nil"/>
              <w:bottom w:val="nil"/>
              <w:right w:val="nil"/>
            </w:tcBorders>
            <w:shd w:val="clear" w:color="auto" w:fill="auto"/>
            <w:noWrap/>
            <w:vAlign w:val="bottom"/>
            <w:hideMark/>
          </w:tcPr>
          <w:p w14:paraId="2509414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Franklin Phonetic Primary School</w:t>
            </w:r>
          </w:p>
        </w:tc>
        <w:tc>
          <w:tcPr>
            <w:tcW w:w="1112" w:type="dxa"/>
            <w:tcBorders>
              <w:top w:val="nil"/>
              <w:left w:val="nil"/>
              <w:bottom w:val="nil"/>
              <w:right w:val="nil"/>
            </w:tcBorders>
            <w:shd w:val="clear" w:color="auto" w:fill="auto"/>
            <w:noWrap/>
            <w:vAlign w:val="bottom"/>
            <w:hideMark/>
          </w:tcPr>
          <w:p w14:paraId="6F18F74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462</w:t>
            </w:r>
          </w:p>
        </w:tc>
        <w:tc>
          <w:tcPr>
            <w:tcW w:w="1660" w:type="dxa"/>
            <w:tcBorders>
              <w:top w:val="nil"/>
              <w:left w:val="nil"/>
              <w:bottom w:val="nil"/>
              <w:right w:val="nil"/>
            </w:tcBorders>
            <w:shd w:val="clear" w:color="auto" w:fill="auto"/>
            <w:noWrap/>
            <w:vAlign w:val="bottom"/>
            <w:hideMark/>
          </w:tcPr>
          <w:p w14:paraId="2BD4815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$244,539</w:t>
            </w:r>
          </w:p>
        </w:tc>
      </w:tr>
      <w:tr w:rsidR="00F3551D" w:rsidRPr="00F3551D" w14:paraId="6B489846" w14:textId="77777777" w:rsidTr="00F3551D">
        <w:trPr>
          <w:trHeight w:val="300"/>
        </w:trPr>
        <w:tc>
          <w:tcPr>
            <w:tcW w:w="6130" w:type="dxa"/>
            <w:tcBorders>
              <w:top w:val="nil"/>
              <w:left w:val="nil"/>
              <w:bottom w:val="nil"/>
              <w:right w:val="nil"/>
            </w:tcBorders>
            <w:shd w:val="clear" w:color="auto" w:fill="auto"/>
            <w:noWrap/>
            <w:vAlign w:val="bottom"/>
            <w:hideMark/>
          </w:tcPr>
          <w:p w14:paraId="5B07FC2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Franklin Phonetic Primary School</w:t>
            </w:r>
          </w:p>
        </w:tc>
        <w:tc>
          <w:tcPr>
            <w:tcW w:w="1112" w:type="dxa"/>
            <w:tcBorders>
              <w:top w:val="nil"/>
              <w:left w:val="nil"/>
              <w:bottom w:val="nil"/>
              <w:right w:val="nil"/>
            </w:tcBorders>
            <w:shd w:val="clear" w:color="auto" w:fill="auto"/>
            <w:noWrap/>
            <w:vAlign w:val="bottom"/>
            <w:hideMark/>
          </w:tcPr>
          <w:p w14:paraId="5C61241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36</w:t>
            </w:r>
          </w:p>
        </w:tc>
        <w:tc>
          <w:tcPr>
            <w:tcW w:w="1660" w:type="dxa"/>
            <w:tcBorders>
              <w:top w:val="nil"/>
              <w:left w:val="nil"/>
              <w:bottom w:val="nil"/>
              <w:right w:val="nil"/>
            </w:tcBorders>
            <w:shd w:val="clear" w:color="auto" w:fill="auto"/>
            <w:noWrap/>
            <w:vAlign w:val="bottom"/>
            <w:hideMark/>
          </w:tcPr>
          <w:p w14:paraId="15B2112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53ED4C9" w14:textId="77777777" w:rsidTr="00F3551D">
        <w:trPr>
          <w:trHeight w:val="300"/>
        </w:trPr>
        <w:tc>
          <w:tcPr>
            <w:tcW w:w="6130" w:type="dxa"/>
            <w:tcBorders>
              <w:top w:val="nil"/>
              <w:left w:val="nil"/>
              <w:bottom w:val="nil"/>
              <w:right w:val="nil"/>
            </w:tcBorders>
            <w:shd w:val="clear" w:color="auto" w:fill="auto"/>
            <w:noWrap/>
            <w:vAlign w:val="bottom"/>
            <w:hideMark/>
          </w:tcPr>
          <w:p w14:paraId="5B069B7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Freedom Academy, Inc</w:t>
            </w:r>
          </w:p>
        </w:tc>
        <w:tc>
          <w:tcPr>
            <w:tcW w:w="1112" w:type="dxa"/>
            <w:tcBorders>
              <w:top w:val="nil"/>
              <w:left w:val="nil"/>
              <w:bottom w:val="nil"/>
              <w:right w:val="nil"/>
            </w:tcBorders>
            <w:shd w:val="clear" w:color="auto" w:fill="auto"/>
            <w:noWrap/>
            <w:vAlign w:val="bottom"/>
            <w:hideMark/>
          </w:tcPr>
          <w:p w14:paraId="2787A6C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480</w:t>
            </w:r>
          </w:p>
        </w:tc>
        <w:tc>
          <w:tcPr>
            <w:tcW w:w="1660" w:type="dxa"/>
            <w:tcBorders>
              <w:top w:val="nil"/>
              <w:left w:val="nil"/>
              <w:bottom w:val="nil"/>
              <w:right w:val="nil"/>
            </w:tcBorders>
            <w:shd w:val="clear" w:color="auto" w:fill="auto"/>
            <w:noWrap/>
            <w:vAlign w:val="bottom"/>
            <w:hideMark/>
          </w:tcPr>
          <w:p w14:paraId="1A1726F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$437,034</w:t>
            </w:r>
          </w:p>
        </w:tc>
      </w:tr>
      <w:tr w:rsidR="00F3551D" w:rsidRPr="00F3551D" w14:paraId="4854D3FE" w14:textId="77777777" w:rsidTr="00F3551D">
        <w:trPr>
          <w:trHeight w:val="300"/>
        </w:trPr>
        <w:tc>
          <w:tcPr>
            <w:tcW w:w="6130" w:type="dxa"/>
            <w:tcBorders>
              <w:top w:val="nil"/>
              <w:left w:val="nil"/>
              <w:bottom w:val="nil"/>
              <w:right w:val="nil"/>
            </w:tcBorders>
            <w:shd w:val="clear" w:color="auto" w:fill="auto"/>
            <w:noWrap/>
            <w:vAlign w:val="bottom"/>
            <w:hideMark/>
          </w:tcPr>
          <w:p w14:paraId="5675CA9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 xml:space="preserve">Friendly House Inc. </w:t>
            </w:r>
          </w:p>
        </w:tc>
        <w:tc>
          <w:tcPr>
            <w:tcW w:w="1112" w:type="dxa"/>
            <w:tcBorders>
              <w:top w:val="nil"/>
              <w:left w:val="nil"/>
              <w:bottom w:val="nil"/>
              <w:right w:val="nil"/>
            </w:tcBorders>
            <w:shd w:val="clear" w:color="auto" w:fill="auto"/>
            <w:noWrap/>
            <w:vAlign w:val="bottom"/>
            <w:hideMark/>
          </w:tcPr>
          <w:p w14:paraId="7FE98C5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378</w:t>
            </w:r>
          </w:p>
        </w:tc>
        <w:tc>
          <w:tcPr>
            <w:tcW w:w="1660" w:type="dxa"/>
            <w:tcBorders>
              <w:top w:val="nil"/>
              <w:left w:val="nil"/>
              <w:bottom w:val="nil"/>
              <w:right w:val="nil"/>
            </w:tcBorders>
            <w:shd w:val="clear" w:color="auto" w:fill="auto"/>
            <w:noWrap/>
            <w:vAlign w:val="bottom"/>
            <w:hideMark/>
          </w:tcPr>
          <w:p w14:paraId="3DBAF4F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3D41EA8" w14:textId="77777777" w:rsidTr="00F3551D">
        <w:trPr>
          <w:trHeight w:val="300"/>
        </w:trPr>
        <w:tc>
          <w:tcPr>
            <w:tcW w:w="6130" w:type="dxa"/>
            <w:tcBorders>
              <w:top w:val="nil"/>
              <w:left w:val="nil"/>
              <w:bottom w:val="nil"/>
              <w:right w:val="nil"/>
            </w:tcBorders>
            <w:shd w:val="clear" w:color="auto" w:fill="auto"/>
            <w:noWrap/>
            <w:vAlign w:val="bottom"/>
            <w:hideMark/>
          </w:tcPr>
          <w:p w14:paraId="7955817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Gateway Early College High School</w:t>
            </w:r>
          </w:p>
        </w:tc>
        <w:tc>
          <w:tcPr>
            <w:tcW w:w="1112" w:type="dxa"/>
            <w:tcBorders>
              <w:top w:val="nil"/>
              <w:left w:val="nil"/>
              <w:bottom w:val="nil"/>
              <w:right w:val="nil"/>
            </w:tcBorders>
            <w:shd w:val="clear" w:color="auto" w:fill="auto"/>
            <w:noWrap/>
            <w:vAlign w:val="bottom"/>
            <w:hideMark/>
          </w:tcPr>
          <w:p w14:paraId="6054123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256</w:t>
            </w:r>
          </w:p>
        </w:tc>
        <w:tc>
          <w:tcPr>
            <w:tcW w:w="1660" w:type="dxa"/>
            <w:tcBorders>
              <w:top w:val="nil"/>
              <w:left w:val="nil"/>
              <w:bottom w:val="nil"/>
              <w:right w:val="nil"/>
            </w:tcBorders>
            <w:shd w:val="clear" w:color="auto" w:fill="auto"/>
            <w:noWrap/>
            <w:vAlign w:val="bottom"/>
            <w:hideMark/>
          </w:tcPr>
          <w:p w14:paraId="144C729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9D71DD6" w14:textId="77777777" w:rsidTr="00F3551D">
        <w:trPr>
          <w:trHeight w:val="300"/>
        </w:trPr>
        <w:tc>
          <w:tcPr>
            <w:tcW w:w="6130" w:type="dxa"/>
            <w:tcBorders>
              <w:top w:val="nil"/>
              <w:left w:val="nil"/>
              <w:bottom w:val="nil"/>
              <w:right w:val="nil"/>
            </w:tcBorders>
            <w:shd w:val="clear" w:color="auto" w:fill="auto"/>
            <w:noWrap/>
            <w:vAlign w:val="bottom"/>
            <w:hideMark/>
          </w:tcPr>
          <w:p w14:paraId="0BA9082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George Gervin Youth Center, Inc.</w:t>
            </w:r>
          </w:p>
        </w:tc>
        <w:tc>
          <w:tcPr>
            <w:tcW w:w="1112" w:type="dxa"/>
            <w:tcBorders>
              <w:top w:val="nil"/>
              <w:left w:val="nil"/>
              <w:bottom w:val="nil"/>
              <w:right w:val="nil"/>
            </w:tcBorders>
            <w:shd w:val="clear" w:color="auto" w:fill="auto"/>
            <w:noWrap/>
            <w:vAlign w:val="bottom"/>
            <w:hideMark/>
          </w:tcPr>
          <w:p w14:paraId="6EAA499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272</w:t>
            </w:r>
          </w:p>
        </w:tc>
        <w:tc>
          <w:tcPr>
            <w:tcW w:w="1660" w:type="dxa"/>
            <w:tcBorders>
              <w:top w:val="nil"/>
              <w:left w:val="nil"/>
              <w:bottom w:val="nil"/>
              <w:right w:val="nil"/>
            </w:tcBorders>
            <w:shd w:val="clear" w:color="auto" w:fill="auto"/>
            <w:noWrap/>
            <w:vAlign w:val="bottom"/>
            <w:hideMark/>
          </w:tcPr>
          <w:p w14:paraId="15D6BB2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$5,331</w:t>
            </w:r>
          </w:p>
        </w:tc>
      </w:tr>
      <w:tr w:rsidR="00F3551D" w:rsidRPr="00F3551D" w14:paraId="575203F2" w14:textId="77777777" w:rsidTr="00F3551D">
        <w:trPr>
          <w:trHeight w:val="300"/>
        </w:trPr>
        <w:tc>
          <w:tcPr>
            <w:tcW w:w="6130" w:type="dxa"/>
            <w:tcBorders>
              <w:top w:val="nil"/>
              <w:left w:val="nil"/>
              <w:bottom w:val="nil"/>
              <w:right w:val="nil"/>
            </w:tcBorders>
            <w:shd w:val="clear" w:color="auto" w:fill="auto"/>
            <w:noWrap/>
            <w:vAlign w:val="bottom"/>
            <w:hideMark/>
          </w:tcPr>
          <w:p w14:paraId="7CA083F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 xml:space="preserve">Global Renaissance Academy </w:t>
            </w:r>
          </w:p>
        </w:tc>
        <w:tc>
          <w:tcPr>
            <w:tcW w:w="1112" w:type="dxa"/>
            <w:tcBorders>
              <w:top w:val="nil"/>
              <w:left w:val="nil"/>
              <w:bottom w:val="nil"/>
              <w:right w:val="nil"/>
            </w:tcBorders>
            <w:shd w:val="clear" w:color="auto" w:fill="auto"/>
            <w:noWrap/>
            <w:vAlign w:val="bottom"/>
            <w:hideMark/>
          </w:tcPr>
          <w:p w14:paraId="34F28F4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67</w:t>
            </w:r>
          </w:p>
        </w:tc>
        <w:tc>
          <w:tcPr>
            <w:tcW w:w="1660" w:type="dxa"/>
            <w:tcBorders>
              <w:top w:val="nil"/>
              <w:left w:val="nil"/>
              <w:bottom w:val="nil"/>
              <w:right w:val="nil"/>
            </w:tcBorders>
            <w:shd w:val="clear" w:color="auto" w:fill="auto"/>
            <w:noWrap/>
            <w:vAlign w:val="bottom"/>
            <w:hideMark/>
          </w:tcPr>
          <w:p w14:paraId="586FE28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$26,515</w:t>
            </w:r>
          </w:p>
        </w:tc>
      </w:tr>
      <w:tr w:rsidR="00F3551D" w:rsidRPr="00F3551D" w14:paraId="22878046" w14:textId="77777777" w:rsidTr="00F3551D">
        <w:trPr>
          <w:trHeight w:val="300"/>
        </w:trPr>
        <w:tc>
          <w:tcPr>
            <w:tcW w:w="6130" w:type="dxa"/>
            <w:tcBorders>
              <w:top w:val="nil"/>
              <w:left w:val="nil"/>
              <w:bottom w:val="nil"/>
              <w:right w:val="nil"/>
            </w:tcBorders>
            <w:shd w:val="clear" w:color="auto" w:fill="auto"/>
            <w:noWrap/>
            <w:vAlign w:val="bottom"/>
            <w:hideMark/>
          </w:tcPr>
          <w:p w14:paraId="006E4FE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Great Expectations Academy</w:t>
            </w:r>
          </w:p>
        </w:tc>
        <w:tc>
          <w:tcPr>
            <w:tcW w:w="1112" w:type="dxa"/>
            <w:tcBorders>
              <w:top w:val="nil"/>
              <w:left w:val="nil"/>
              <w:bottom w:val="nil"/>
              <w:right w:val="nil"/>
            </w:tcBorders>
            <w:shd w:val="clear" w:color="auto" w:fill="auto"/>
            <w:noWrap/>
            <w:vAlign w:val="bottom"/>
            <w:hideMark/>
          </w:tcPr>
          <w:p w14:paraId="22FB32F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295</w:t>
            </w:r>
          </w:p>
        </w:tc>
        <w:tc>
          <w:tcPr>
            <w:tcW w:w="1660" w:type="dxa"/>
            <w:tcBorders>
              <w:top w:val="nil"/>
              <w:left w:val="nil"/>
              <w:bottom w:val="nil"/>
              <w:right w:val="nil"/>
            </w:tcBorders>
            <w:shd w:val="clear" w:color="auto" w:fill="auto"/>
            <w:noWrap/>
            <w:vAlign w:val="bottom"/>
            <w:hideMark/>
          </w:tcPr>
          <w:p w14:paraId="19DF31D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C5C499B" w14:textId="77777777" w:rsidTr="00F3551D">
        <w:trPr>
          <w:trHeight w:val="300"/>
        </w:trPr>
        <w:tc>
          <w:tcPr>
            <w:tcW w:w="6130" w:type="dxa"/>
            <w:tcBorders>
              <w:top w:val="nil"/>
              <w:left w:val="nil"/>
              <w:bottom w:val="nil"/>
              <w:right w:val="nil"/>
            </w:tcBorders>
            <w:shd w:val="clear" w:color="auto" w:fill="auto"/>
            <w:noWrap/>
            <w:vAlign w:val="bottom"/>
            <w:hideMark/>
          </w:tcPr>
          <w:p w14:paraId="4350CEF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Happy Valley East</w:t>
            </w:r>
          </w:p>
        </w:tc>
        <w:tc>
          <w:tcPr>
            <w:tcW w:w="1112" w:type="dxa"/>
            <w:tcBorders>
              <w:top w:val="nil"/>
              <w:left w:val="nil"/>
              <w:bottom w:val="nil"/>
              <w:right w:val="nil"/>
            </w:tcBorders>
            <w:shd w:val="clear" w:color="auto" w:fill="auto"/>
            <w:noWrap/>
            <w:vAlign w:val="bottom"/>
            <w:hideMark/>
          </w:tcPr>
          <w:p w14:paraId="0E21A20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469</w:t>
            </w:r>
          </w:p>
        </w:tc>
        <w:tc>
          <w:tcPr>
            <w:tcW w:w="1660" w:type="dxa"/>
            <w:tcBorders>
              <w:top w:val="nil"/>
              <w:left w:val="nil"/>
              <w:bottom w:val="nil"/>
              <w:right w:val="nil"/>
            </w:tcBorders>
            <w:shd w:val="clear" w:color="auto" w:fill="auto"/>
            <w:noWrap/>
            <w:vAlign w:val="bottom"/>
            <w:hideMark/>
          </w:tcPr>
          <w:p w14:paraId="3B51CE1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708DB9C" w14:textId="77777777" w:rsidTr="00F3551D">
        <w:trPr>
          <w:trHeight w:val="300"/>
        </w:trPr>
        <w:tc>
          <w:tcPr>
            <w:tcW w:w="6130" w:type="dxa"/>
            <w:tcBorders>
              <w:top w:val="nil"/>
              <w:left w:val="nil"/>
              <w:bottom w:val="nil"/>
              <w:right w:val="nil"/>
            </w:tcBorders>
            <w:shd w:val="clear" w:color="auto" w:fill="auto"/>
            <w:noWrap/>
            <w:vAlign w:val="bottom"/>
            <w:hideMark/>
          </w:tcPr>
          <w:p w14:paraId="0B80A5D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Happy Valley School, Inc</w:t>
            </w:r>
          </w:p>
        </w:tc>
        <w:tc>
          <w:tcPr>
            <w:tcW w:w="1112" w:type="dxa"/>
            <w:tcBorders>
              <w:top w:val="nil"/>
              <w:left w:val="nil"/>
              <w:bottom w:val="nil"/>
              <w:right w:val="nil"/>
            </w:tcBorders>
            <w:shd w:val="clear" w:color="auto" w:fill="auto"/>
            <w:noWrap/>
            <w:vAlign w:val="bottom"/>
            <w:hideMark/>
          </w:tcPr>
          <w:p w14:paraId="6165E29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758</w:t>
            </w:r>
          </w:p>
        </w:tc>
        <w:tc>
          <w:tcPr>
            <w:tcW w:w="1660" w:type="dxa"/>
            <w:tcBorders>
              <w:top w:val="nil"/>
              <w:left w:val="nil"/>
              <w:bottom w:val="nil"/>
              <w:right w:val="nil"/>
            </w:tcBorders>
            <w:shd w:val="clear" w:color="auto" w:fill="auto"/>
            <w:noWrap/>
            <w:vAlign w:val="bottom"/>
            <w:hideMark/>
          </w:tcPr>
          <w:p w14:paraId="1CB3C13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$304,974</w:t>
            </w:r>
          </w:p>
        </w:tc>
      </w:tr>
      <w:tr w:rsidR="00F3551D" w:rsidRPr="00F3551D" w14:paraId="31189FAE" w14:textId="77777777" w:rsidTr="00F3551D">
        <w:trPr>
          <w:trHeight w:val="300"/>
        </w:trPr>
        <w:tc>
          <w:tcPr>
            <w:tcW w:w="6130" w:type="dxa"/>
            <w:tcBorders>
              <w:top w:val="nil"/>
              <w:left w:val="nil"/>
              <w:bottom w:val="nil"/>
              <w:right w:val="nil"/>
            </w:tcBorders>
            <w:shd w:val="clear" w:color="auto" w:fill="auto"/>
            <w:noWrap/>
            <w:vAlign w:val="bottom"/>
            <w:hideMark/>
          </w:tcPr>
          <w:p w14:paraId="69DDCE1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Haven Montessori Charter School</w:t>
            </w:r>
          </w:p>
        </w:tc>
        <w:tc>
          <w:tcPr>
            <w:tcW w:w="1112" w:type="dxa"/>
            <w:tcBorders>
              <w:top w:val="nil"/>
              <w:left w:val="nil"/>
              <w:bottom w:val="nil"/>
              <w:right w:val="nil"/>
            </w:tcBorders>
            <w:shd w:val="clear" w:color="auto" w:fill="auto"/>
            <w:noWrap/>
            <w:vAlign w:val="bottom"/>
            <w:hideMark/>
          </w:tcPr>
          <w:p w14:paraId="7D37D05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90</w:t>
            </w:r>
          </w:p>
        </w:tc>
        <w:tc>
          <w:tcPr>
            <w:tcW w:w="1660" w:type="dxa"/>
            <w:tcBorders>
              <w:top w:val="nil"/>
              <w:left w:val="nil"/>
              <w:bottom w:val="nil"/>
              <w:right w:val="nil"/>
            </w:tcBorders>
            <w:shd w:val="clear" w:color="auto" w:fill="auto"/>
            <w:noWrap/>
            <w:vAlign w:val="bottom"/>
            <w:hideMark/>
          </w:tcPr>
          <w:p w14:paraId="6141B70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6CF0533" w14:textId="77777777" w:rsidTr="00F3551D">
        <w:trPr>
          <w:trHeight w:val="300"/>
        </w:trPr>
        <w:tc>
          <w:tcPr>
            <w:tcW w:w="6130" w:type="dxa"/>
            <w:tcBorders>
              <w:top w:val="nil"/>
              <w:left w:val="nil"/>
              <w:bottom w:val="nil"/>
              <w:right w:val="nil"/>
            </w:tcBorders>
            <w:shd w:val="clear" w:color="auto" w:fill="auto"/>
            <w:noWrap/>
            <w:vAlign w:val="bottom"/>
            <w:hideMark/>
          </w:tcPr>
          <w:p w14:paraId="18B298E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Heritage Academy Laveen, Inc.</w:t>
            </w:r>
          </w:p>
        </w:tc>
        <w:tc>
          <w:tcPr>
            <w:tcW w:w="1112" w:type="dxa"/>
            <w:tcBorders>
              <w:top w:val="nil"/>
              <w:left w:val="nil"/>
              <w:bottom w:val="nil"/>
              <w:right w:val="nil"/>
            </w:tcBorders>
            <w:shd w:val="clear" w:color="auto" w:fill="auto"/>
            <w:noWrap/>
            <w:vAlign w:val="bottom"/>
            <w:hideMark/>
          </w:tcPr>
          <w:p w14:paraId="16A07C5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376</w:t>
            </w:r>
          </w:p>
        </w:tc>
        <w:tc>
          <w:tcPr>
            <w:tcW w:w="1660" w:type="dxa"/>
            <w:tcBorders>
              <w:top w:val="nil"/>
              <w:left w:val="nil"/>
              <w:bottom w:val="nil"/>
              <w:right w:val="nil"/>
            </w:tcBorders>
            <w:shd w:val="clear" w:color="auto" w:fill="auto"/>
            <w:noWrap/>
            <w:vAlign w:val="bottom"/>
            <w:hideMark/>
          </w:tcPr>
          <w:p w14:paraId="25CF8FD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683C81C" w14:textId="77777777" w:rsidTr="00F3551D">
        <w:trPr>
          <w:trHeight w:val="300"/>
        </w:trPr>
        <w:tc>
          <w:tcPr>
            <w:tcW w:w="6130" w:type="dxa"/>
            <w:tcBorders>
              <w:top w:val="nil"/>
              <w:left w:val="nil"/>
              <w:bottom w:val="nil"/>
              <w:right w:val="nil"/>
            </w:tcBorders>
            <w:shd w:val="clear" w:color="auto" w:fill="auto"/>
            <w:noWrap/>
            <w:vAlign w:val="bottom"/>
            <w:hideMark/>
          </w:tcPr>
          <w:p w14:paraId="6F074F4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Heritage Academy Queen Creek, Inc.</w:t>
            </w:r>
          </w:p>
        </w:tc>
        <w:tc>
          <w:tcPr>
            <w:tcW w:w="1112" w:type="dxa"/>
            <w:tcBorders>
              <w:top w:val="nil"/>
              <w:left w:val="nil"/>
              <w:bottom w:val="nil"/>
              <w:right w:val="nil"/>
            </w:tcBorders>
            <w:shd w:val="clear" w:color="auto" w:fill="auto"/>
            <w:noWrap/>
            <w:vAlign w:val="bottom"/>
            <w:hideMark/>
          </w:tcPr>
          <w:p w14:paraId="0679BAF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346</w:t>
            </w:r>
          </w:p>
        </w:tc>
        <w:tc>
          <w:tcPr>
            <w:tcW w:w="1660" w:type="dxa"/>
            <w:tcBorders>
              <w:top w:val="nil"/>
              <w:left w:val="nil"/>
              <w:bottom w:val="nil"/>
              <w:right w:val="nil"/>
            </w:tcBorders>
            <w:shd w:val="clear" w:color="auto" w:fill="auto"/>
            <w:noWrap/>
            <w:vAlign w:val="bottom"/>
            <w:hideMark/>
          </w:tcPr>
          <w:p w14:paraId="0705D9D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15E4819" w14:textId="77777777" w:rsidTr="00F3551D">
        <w:trPr>
          <w:trHeight w:val="300"/>
        </w:trPr>
        <w:tc>
          <w:tcPr>
            <w:tcW w:w="6130" w:type="dxa"/>
            <w:tcBorders>
              <w:top w:val="nil"/>
              <w:left w:val="nil"/>
              <w:bottom w:val="nil"/>
              <w:right w:val="nil"/>
            </w:tcBorders>
            <w:shd w:val="clear" w:color="auto" w:fill="auto"/>
            <w:noWrap/>
            <w:vAlign w:val="bottom"/>
            <w:hideMark/>
          </w:tcPr>
          <w:p w14:paraId="08A07EF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Heritage Academy, Inc.</w:t>
            </w:r>
          </w:p>
        </w:tc>
        <w:tc>
          <w:tcPr>
            <w:tcW w:w="1112" w:type="dxa"/>
            <w:tcBorders>
              <w:top w:val="nil"/>
              <w:left w:val="nil"/>
              <w:bottom w:val="nil"/>
              <w:right w:val="nil"/>
            </w:tcBorders>
            <w:shd w:val="clear" w:color="auto" w:fill="auto"/>
            <w:noWrap/>
            <w:vAlign w:val="bottom"/>
            <w:hideMark/>
          </w:tcPr>
          <w:p w14:paraId="1033845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716</w:t>
            </w:r>
          </w:p>
        </w:tc>
        <w:tc>
          <w:tcPr>
            <w:tcW w:w="1660" w:type="dxa"/>
            <w:tcBorders>
              <w:top w:val="nil"/>
              <w:left w:val="nil"/>
              <w:bottom w:val="nil"/>
              <w:right w:val="nil"/>
            </w:tcBorders>
            <w:shd w:val="clear" w:color="auto" w:fill="auto"/>
            <w:noWrap/>
            <w:vAlign w:val="bottom"/>
            <w:hideMark/>
          </w:tcPr>
          <w:p w14:paraId="23683FA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A180AFB" w14:textId="77777777" w:rsidTr="00F3551D">
        <w:trPr>
          <w:trHeight w:val="300"/>
        </w:trPr>
        <w:tc>
          <w:tcPr>
            <w:tcW w:w="6130" w:type="dxa"/>
            <w:tcBorders>
              <w:top w:val="nil"/>
              <w:left w:val="nil"/>
              <w:bottom w:val="nil"/>
              <w:right w:val="nil"/>
            </w:tcBorders>
            <w:shd w:val="clear" w:color="auto" w:fill="auto"/>
            <w:noWrap/>
            <w:vAlign w:val="bottom"/>
            <w:hideMark/>
          </w:tcPr>
          <w:p w14:paraId="4900D8E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Hermosa Montessori Charter School</w:t>
            </w:r>
          </w:p>
        </w:tc>
        <w:tc>
          <w:tcPr>
            <w:tcW w:w="1112" w:type="dxa"/>
            <w:tcBorders>
              <w:top w:val="nil"/>
              <w:left w:val="nil"/>
              <w:bottom w:val="nil"/>
              <w:right w:val="nil"/>
            </w:tcBorders>
            <w:shd w:val="clear" w:color="auto" w:fill="auto"/>
            <w:noWrap/>
            <w:vAlign w:val="bottom"/>
            <w:hideMark/>
          </w:tcPr>
          <w:p w14:paraId="408DC61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221</w:t>
            </w:r>
          </w:p>
        </w:tc>
        <w:tc>
          <w:tcPr>
            <w:tcW w:w="1660" w:type="dxa"/>
            <w:tcBorders>
              <w:top w:val="nil"/>
              <w:left w:val="nil"/>
              <w:bottom w:val="nil"/>
              <w:right w:val="nil"/>
            </w:tcBorders>
            <w:shd w:val="clear" w:color="auto" w:fill="auto"/>
            <w:noWrap/>
            <w:vAlign w:val="bottom"/>
            <w:hideMark/>
          </w:tcPr>
          <w:p w14:paraId="19F57F0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335BC51" w14:textId="77777777" w:rsidTr="00F3551D">
        <w:trPr>
          <w:trHeight w:val="300"/>
        </w:trPr>
        <w:tc>
          <w:tcPr>
            <w:tcW w:w="6130" w:type="dxa"/>
            <w:tcBorders>
              <w:top w:val="nil"/>
              <w:left w:val="nil"/>
              <w:bottom w:val="nil"/>
              <w:right w:val="nil"/>
            </w:tcBorders>
            <w:shd w:val="clear" w:color="auto" w:fill="auto"/>
            <w:noWrap/>
            <w:vAlign w:val="bottom"/>
            <w:hideMark/>
          </w:tcPr>
          <w:p w14:paraId="076A49A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Highland Free School</w:t>
            </w:r>
          </w:p>
        </w:tc>
        <w:tc>
          <w:tcPr>
            <w:tcW w:w="1112" w:type="dxa"/>
            <w:tcBorders>
              <w:top w:val="nil"/>
              <w:left w:val="nil"/>
              <w:bottom w:val="nil"/>
              <w:right w:val="nil"/>
            </w:tcBorders>
            <w:shd w:val="clear" w:color="auto" w:fill="auto"/>
            <w:noWrap/>
            <w:vAlign w:val="bottom"/>
            <w:hideMark/>
          </w:tcPr>
          <w:p w14:paraId="139858E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47</w:t>
            </w:r>
          </w:p>
        </w:tc>
        <w:tc>
          <w:tcPr>
            <w:tcW w:w="1660" w:type="dxa"/>
            <w:tcBorders>
              <w:top w:val="nil"/>
              <w:left w:val="nil"/>
              <w:bottom w:val="nil"/>
              <w:right w:val="nil"/>
            </w:tcBorders>
            <w:shd w:val="clear" w:color="auto" w:fill="auto"/>
            <w:noWrap/>
            <w:vAlign w:val="bottom"/>
            <w:hideMark/>
          </w:tcPr>
          <w:p w14:paraId="569813A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$15,000</w:t>
            </w:r>
          </w:p>
        </w:tc>
      </w:tr>
      <w:tr w:rsidR="00F3551D" w:rsidRPr="00F3551D" w14:paraId="771A77FD" w14:textId="77777777" w:rsidTr="00F3551D">
        <w:trPr>
          <w:trHeight w:val="300"/>
        </w:trPr>
        <w:tc>
          <w:tcPr>
            <w:tcW w:w="6130" w:type="dxa"/>
            <w:tcBorders>
              <w:top w:val="nil"/>
              <w:left w:val="nil"/>
              <w:bottom w:val="nil"/>
              <w:right w:val="nil"/>
            </w:tcBorders>
            <w:shd w:val="clear" w:color="auto" w:fill="auto"/>
            <w:noWrap/>
            <w:vAlign w:val="bottom"/>
            <w:hideMark/>
          </w:tcPr>
          <w:p w14:paraId="5F86251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Hirsch Academy: A Challenge Foundation Academy</w:t>
            </w:r>
          </w:p>
        </w:tc>
        <w:tc>
          <w:tcPr>
            <w:tcW w:w="1112" w:type="dxa"/>
            <w:tcBorders>
              <w:top w:val="nil"/>
              <w:left w:val="nil"/>
              <w:bottom w:val="nil"/>
              <w:right w:val="nil"/>
            </w:tcBorders>
            <w:shd w:val="clear" w:color="auto" w:fill="auto"/>
            <w:noWrap/>
            <w:vAlign w:val="bottom"/>
            <w:hideMark/>
          </w:tcPr>
          <w:p w14:paraId="384925D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180</w:t>
            </w:r>
          </w:p>
        </w:tc>
        <w:tc>
          <w:tcPr>
            <w:tcW w:w="1660" w:type="dxa"/>
            <w:tcBorders>
              <w:top w:val="nil"/>
              <w:left w:val="nil"/>
              <w:bottom w:val="nil"/>
              <w:right w:val="nil"/>
            </w:tcBorders>
            <w:shd w:val="clear" w:color="auto" w:fill="auto"/>
            <w:noWrap/>
            <w:vAlign w:val="bottom"/>
            <w:hideMark/>
          </w:tcPr>
          <w:p w14:paraId="693D7E1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7FCEA21" w14:textId="77777777" w:rsidTr="00F3551D">
        <w:trPr>
          <w:trHeight w:val="300"/>
        </w:trPr>
        <w:tc>
          <w:tcPr>
            <w:tcW w:w="6130" w:type="dxa"/>
            <w:tcBorders>
              <w:top w:val="nil"/>
              <w:left w:val="nil"/>
              <w:bottom w:val="nil"/>
              <w:right w:val="nil"/>
            </w:tcBorders>
            <w:shd w:val="clear" w:color="auto" w:fill="auto"/>
            <w:noWrap/>
            <w:vAlign w:val="bottom"/>
            <w:hideMark/>
          </w:tcPr>
          <w:p w14:paraId="4D7A23F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Horizon Honors Elementary School</w:t>
            </w:r>
          </w:p>
        </w:tc>
        <w:tc>
          <w:tcPr>
            <w:tcW w:w="1112" w:type="dxa"/>
            <w:tcBorders>
              <w:top w:val="nil"/>
              <w:left w:val="nil"/>
              <w:bottom w:val="nil"/>
              <w:right w:val="nil"/>
            </w:tcBorders>
            <w:shd w:val="clear" w:color="auto" w:fill="auto"/>
            <w:noWrap/>
            <w:vAlign w:val="bottom"/>
            <w:hideMark/>
          </w:tcPr>
          <w:p w14:paraId="61C37D2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813</w:t>
            </w:r>
          </w:p>
        </w:tc>
        <w:tc>
          <w:tcPr>
            <w:tcW w:w="1660" w:type="dxa"/>
            <w:tcBorders>
              <w:top w:val="nil"/>
              <w:left w:val="nil"/>
              <w:bottom w:val="nil"/>
              <w:right w:val="nil"/>
            </w:tcBorders>
            <w:shd w:val="clear" w:color="auto" w:fill="auto"/>
            <w:noWrap/>
            <w:vAlign w:val="bottom"/>
            <w:hideMark/>
          </w:tcPr>
          <w:p w14:paraId="23A4E54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$991,148</w:t>
            </w:r>
          </w:p>
        </w:tc>
      </w:tr>
      <w:tr w:rsidR="00F3551D" w:rsidRPr="00F3551D" w14:paraId="33FE09F0" w14:textId="77777777" w:rsidTr="00F3551D">
        <w:trPr>
          <w:trHeight w:val="300"/>
        </w:trPr>
        <w:tc>
          <w:tcPr>
            <w:tcW w:w="6130" w:type="dxa"/>
            <w:tcBorders>
              <w:top w:val="nil"/>
              <w:left w:val="nil"/>
              <w:bottom w:val="nil"/>
              <w:right w:val="nil"/>
            </w:tcBorders>
            <w:shd w:val="clear" w:color="auto" w:fill="auto"/>
            <w:noWrap/>
            <w:vAlign w:val="bottom"/>
            <w:hideMark/>
          </w:tcPr>
          <w:p w14:paraId="0CAEA7D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Humanities and Sciences Academy of the U.S., Inc.</w:t>
            </w:r>
          </w:p>
        </w:tc>
        <w:tc>
          <w:tcPr>
            <w:tcW w:w="1112" w:type="dxa"/>
            <w:tcBorders>
              <w:top w:val="nil"/>
              <w:left w:val="nil"/>
              <w:bottom w:val="nil"/>
              <w:right w:val="nil"/>
            </w:tcBorders>
            <w:shd w:val="clear" w:color="auto" w:fill="auto"/>
            <w:noWrap/>
            <w:vAlign w:val="bottom"/>
            <w:hideMark/>
          </w:tcPr>
          <w:p w14:paraId="2369B14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241</w:t>
            </w:r>
          </w:p>
        </w:tc>
        <w:tc>
          <w:tcPr>
            <w:tcW w:w="1660" w:type="dxa"/>
            <w:tcBorders>
              <w:top w:val="nil"/>
              <w:left w:val="nil"/>
              <w:bottom w:val="nil"/>
              <w:right w:val="nil"/>
            </w:tcBorders>
            <w:shd w:val="clear" w:color="auto" w:fill="auto"/>
            <w:noWrap/>
            <w:vAlign w:val="bottom"/>
            <w:hideMark/>
          </w:tcPr>
          <w:p w14:paraId="28C1F5C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BC003C9" w14:textId="77777777" w:rsidTr="00F3551D">
        <w:trPr>
          <w:trHeight w:val="300"/>
        </w:trPr>
        <w:tc>
          <w:tcPr>
            <w:tcW w:w="6130" w:type="dxa"/>
            <w:tcBorders>
              <w:top w:val="nil"/>
              <w:left w:val="nil"/>
              <w:bottom w:val="nil"/>
              <w:right w:val="nil"/>
            </w:tcBorders>
            <w:shd w:val="clear" w:color="auto" w:fill="auto"/>
            <w:noWrap/>
            <w:vAlign w:val="bottom"/>
            <w:hideMark/>
          </w:tcPr>
          <w:p w14:paraId="33D01CB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Incito Schools</w:t>
            </w:r>
          </w:p>
        </w:tc>
        <w:tc>
          <w:tcPr>
            <w:tcW w:w="1112" w:type="dxa"/>
            <w:tcBorders>
              <w:top w:val="nil"/>
              <w:left w:val="nil"/>
              <w:bottom w:val="nil"/>
              <w:right w:val="nil"/>
            </w:tcBorders>
            <w:shd w:val="clear" w:color="auto" w:fill="auto"/>
            <w:noWrap/>
            <w:vAlign w:val="bottom"/>
            <w:hideMark/>
          </w:tcPr>
          <w:p w14:paraId="51E9B0B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296</w:t>
            </w:r>
          </w:p>
        </w:tc>
        <w:tc>
          <w:tcPr>
            <w:tcW w:w="1660" w:type="dxa"/>
            <w:tcBorders>
              <w:top w:val="nil"/>
              <w:left w:val="nil"/>
              <w:bottom w:val="nil"/>
              <w:right w:val="nil"/>
            </w:tcBorders>
            <w:shd w:val="clear" w:color="auto" w:fill="auto"/>
            <w:noWrap/>
            <w:vAlign w:val="bottom"/>
            <w:hideMark/>
          </w:tcPr>
          <w:p w14:paraId="0D2CD3A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BC14324" w14:textId="77777777" w:rsidTr="00F3551D">
        <w:trPr>
          <w:trHeight w:val="300"/>
        </w:trPr>
        <w:tc>
          <w:tcPr>
            <w:tcW w:w="6130" w:type="dxa"/>
            <w:tcBorders>
              <w:top w:val="nil"/>
              <w:left w:val="nil"/>
              <w:bottom w:val="nil"/>
              <w:right w:val="nil"/>
            </w:tcBorders>
            <w:shd w:val="clear" w:color="auto" w:fill="auto"/>
            <w:noWrap/>
            <w:vAlign w:val="bottom"/>
            <w:hideMark/>
          </w:tcPr>
          <w:p w14:paraId="605DFB4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International Commerce Secondary Schools, Inc.</w:t>
            </w:r>
          </w:p>
        </w:tc>
        <w:tc>
          <w:tcPr>
            <w:tcW w:w="1112" w:type="dxa"/>
            <w:tcBorders>
              <w:top w:val="nil"/>
              <w:left w:val="nil"/>
              <w:bottom w:val="nil"/>
              <w:right w:val="nil"/>
            </w:tcBorders>
            <w:shd w:val="clear" w:color="auto" w:fill="auto"/>
            <w:noWrap/>
            <w:vAlign w:val="bottom"/>
            <w:hideMark/>
          </w:tcPr>
          <w:p w14:paraId="107CC02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551</w:t>
            </w:r>
          </w:p>
        </w:tc>
        <w:tc>
          <w:tcPr>
            <w:tcW w:w="1660" w:type="dxa"/>
            <w:tcBorders>
              <w:top w:val="nil"/>
              <w:left w:val="nil"/>
              <w:bottom w:val="nil"/>
              <w:right w:val="nil"/>
            </w:tcBorders>
            <w:shd w:val="clear" w:color="auto" w:fill="auto"/>
            <w:noWrap/>
            <w:vAlign w:val="bottom"/>
            <w:hideMark/>
          </w:tcPr>
          <w:p w14:paraId="1CE4ACA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$6,220</w:t>
            </w:r>
          </w:p>
        </w:tc>
      </w:tr>
      <w:tr w:rsidR="00F3551D" w:rsidRPr="00F3551D" w14:paraId="50B59C99" w14:textId="77777777" w:rsidTr="00F3551D">
        <w:trPr>
          <w:trHeight w:val="300"/>
        </w:trPr>
        <w:tc>
          <w:tcPr>
            <w:tcW w:w="6130" w:type="dxa"/>
            <w:tcBorders>
              <w:top w:val="nil"/>
              <w:left w:val="nil"/>
              <w:bottom w:val="nil"/>
              <w:right w:val="nil"/>
            </w:tcBorders>
            <w:shd w:val="clear" w:color="auto" w:fill="auto"/>
            <w:noWrap/>
            <w:vAlign w:val="bottom"/>
            <w:hideMark/>
          </w:tcPr>
          <w:p w14:paraId="10396AD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James Madison Preparatory School</w:t>
            </w:r>
          </w:p>
        </w:tc>
        <w:tc>
          <w:tcPr>
            <w:tcW w:w="1112" w:type="dxa"/>
            <w:tcBorders>
              <w:top w:val="nil"/>
              <w:left w:val="nil"/>
              <w:bottom w:val="nil"/>
              <w:right w:val="nil"/>
            </w:tcBorders>
            <w:shd w:val="clear" w:color="auto" w:fill="auto"/>
            <w:noWrap/>
            <w:vAlign w:val="bottom"/>
            <w:hideMark/>
          </w:tcPr>
          <w:p w14:paraId="05C4546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177</w:t>
            </w:r>
          </w:p>
        </w:tc>
        <w:tc>
          <w:tcPr>
            <w:tcW w:w="1660" w:type="dxa"/>
            <w:tcBorders>
              <w:top w:val="nil"/>
              <w:left w:val="nil"/>
              <w:bottom w:val="nil"/>
              <w:right w:val="nil"/>
            </w:tcBorders>
            <w:shd w:val="clear" w:color="auto" w:fill="auto"/>
            <w:noWrap/>
            <w:vAlign w:val="bottom"/>
            <w:hideMark/>
          </w:tcPr>
          <w:p w14:paraId="57E6EA4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43797E5" w14:textId="77777777" w:rsidTr="00F3551D">
        <w:trPr>
          <w:trHeight w:val="300"/>
        </w:trPr>
        <w:tc>
          <w:tcPr>
            <w:tcW w:w="6130" w:type="dxa"/>
            <w:tcBorders>
              <w:top w:val="nil"/>
              <w:left w:val="nil"/>
              <w:bottom w:val="nil"/>
              <w:right w:val="nil"/>
            </w:tcBorders>
            <w:shd w:val="clear" w:color="auto" w:fill="auto"/>
            <w:noWrap/>
            <w:vAlign w:val="bottom"/>
            <w:hideMark/>
          </w:tcPr>
          <w:p w14:paraId="6245836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Keystone Montessori Charter School, Inc.</w:t>
            </w:r>
          </w:p>
        </w:tc>
        <w:tc>
          <w:tcPr>
            <w:tcW w:w="1112" w:type="dxa"/>
            <w:tcBorders>
              <w:top w:val="nil"/>
              <w:left w:val="nil"/>
              <w:bottom w:val="nil"/>
              <w:right w:val="nil"/>
            </w:tcBorders>
            <w:shd w:val="clear" w:color="auto" w:fill="auto"/>
            <w:noWrap/>
            <w:vAlign w:val="bottom"/>
            <w:hideMark/>
          </w:tcPr>
          <w:p w14:paraId="1FCE0C5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235</w:t>
            </w:r>
          </w:p>
        </w:tc>
        <w:tc>
          <w:tcPr>
            <w:tcW w:w="1660" w:type="dxa"/>
            <w:tcBorders>
              <w:top w:val="nil"/>
              <w:left w:val="nil"/>
              <w:bottom w:val="nil"/>
              <w:right w:val="nil"/>
            </w:tcBorders>
            <w:shd w:val="clear" w:color="auto" w:fill="auto"/>
            <w:noWrap/>
            <w:vAlign w:val="bottom"/>
            <w:hideMark/>
          </w:tcPr>
          <w:p w14:paraId="3EBD036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$148,140</w:t>
            </w:r>
          </w:p>
        </w:tc>
      </w:tr>
      <w:tr w:rsidR="00F3551D" w:rsidRPr="00F3551D" w14:paraId="4E4BDA09" w14:textId="77777777" w:rsidTr="00F3551D">
        <w:trPr>
          <w:trHeight w:val="300"/>
        </w:trPr>
        <w:tc>
          <w:tcPr>
            <w:tcW w:w="6130" w:type="dxa"/>
            <w:tcBorders>
              <w:top w:val="nil"/>
              <w:left w:val="nil"/>
              <w:bottom w:val="nil"/>
              <w:right w:val="nil"/>
            </w:tcBorders>
            <w:shd w:val="clear" w:color="auto" w:fill="auto"/>
            <w:noWrap/>
            <w:vAlign w:val="bottom"/>
            <w:hideMark/>
          </w:tcPr>
          <w:p w14:paraId="13CB2F7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KINGMAN ACADEMY OF LEARNING</w:t>
            </w:r>
          </w:p>
        </w:tc>
        <w:tc>
          <w:tcPr>
            <w:tcW w:w="1112" w:type="dxa"/>
            <w:tcBorders>
              <w:top w:val="nil"/>
              <w:left w:val="nil"/>
              <w:bottom w:val="nil"/>
              <w:right w:val="nil"/>
            </w:tcBorders>
            <w:shd w:val="clear" w:color="auto" w:fill="auto"/>
            <w:noWrap/>
            <w:vAlign w:val="bottom"/>
            <w:hideMark/>
          </w:tcPr>
          <w:p w14:paraId="74E8CB0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1346</w:t>
            </w:r>
          </w:p>
        </w:tc>
        <w:tc>
          <w:tcPr>
            <w:tcW w:w="1660" w:type="dxa"/>
            <w:tcBorders>
              <w:top w:val="nil"/>
              <w:left w:val="nil"/>
              <w:bottom w:val="nil"/>
              <w:right w:val="nil"/>
            </w:tcBorders>
            <w:shd w:val="clear" w:color="auto" w:fill="auto"/>
            <w:noWrap/>
            <w:vAlign w:val="bottom"/>
            <w:hideMark/>
          </w:tcPr>
          <w:p w14:paraId="21C2EEB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E925D47" w14:textId="77777777" w:rsidTr="00F3551D">
        <w:trPr>
          <w:trHeight w:val="300"/>
        </w:trPr>
        <w:tc>
          <w:tcPr>
            <w:tcW w:w="6130" w:type="dxa"/>
            <w:tcBorders>
              <w:top w:val="nil"/>
              <w:left w:val="nil"/>
              <w:bottom w:val="nil"/>
              <w:right w:val="nil"/>
            </w:tcBorders>
            <w:shd w:val="clear" w:color="auto" w:fill="auto"/>
            <w:noWrap/>
            <w:vAlign w:val="bottom"/>
            <w:hideMark/>
          </w:tcPr>
          <w:p w14:paraId="4EF86E0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La Tierra Community School</w:t>
            </w:r>
          </w:p>
        </w:tc>
        <w:tc>
          <w:tcPr>
            <w:tcW w:w="1112" w:type="dxa"/>
            <w:tcBorders>
              <w:top w:val="nil"/>
              <w:left w:val="nil"/>
              <w:bottom w:val="nil"/>
              <w:right w:val="nil"/>
            </w:tcBorders>
            <w:shd w:val="clear" w:color="auto" w:fill="auto"/>
            <w:noWrap/>
            <w:vAlign w:val="bottom"/>
            <w:hideMark/>
          </w:tcPr>
          <w:p w14:paraId="2BA1C57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92</w:t>
            </w:r>
          </w:p>
        </w:tc>
        <w:tc>
          <w:tcPr>
            <w:tcW w:w="1660" w:type="dxa"/>
            <w:tcBorders>
              <w:top w:val="nil"/>
              <w:left w:val="nil"/>
              <w:bottom w:val="nil"/>
              <w:right w:val="nil"/>
            </w:tcBorders>
            <w:shd w:val="clear" w:color="auto" w:fill="auto"/>
            <w:noWrap/>
            <w:vAlign w:val="bottom"/>
            <w:hideMark/>
          </w:tcPr>
          <w:p w14:paraId="7820D4D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D1F8E7E" w14:textId="77777777" w:rsidTr="00F3551D">
        <w:trPr>
          <w:trHeight w:val="300"/>
        </w:trPr>
        <w:tc>
          <w:tcPr>
            <w:tcW w:w="6130" w:type="dxa"/>
            <w:tcBorders>
              <w:top w:val="nil"/>
              <w:left w:val="nil"/>
              <w:bottom w:val="nil"/>
              <w:right w:val="nil"/>
            </w:tcBorders>
            <w:shd w:val="clear" w:color="auto" w:fill="auto"/>
            <w:noWrap/>
            <w:vAlign w:val="bottom"/>
            <w:hideMark/>
          </w:tcPr>
          <w:p w14:paraId="70113B8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Liberty High School</w:t>
            </w:r>
          </w:p>
        </w:tc>
        <w:tc>
          <w:tcPr>
            <w:tcW w:w="1112" w:type="dxa"/>
            <w:tcBorders>
              <w:top w:val="nil"/>
              <w:left w:val="nil"/>
              <w:bottom w:val="nil"/>
              <w:right w:val="nil"/>
            </w:tcBorders>
            <w:shd w:val="clear" w:color="auto" w:fill="auto"/>
            <w:noWrap/>
            <w:vAlign w:val="bottom"/>
            <w:hideMark/>
          </w:tcPr>
          <w:p w14:paraId="602619A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86</w:t>
            </w:r>
          </w:p>
        </w:tc>
        <w:tc>
          <w:tcPr>
            <w:tcW w:w="1660" w:type="dxa"/>
            <w:tcBorders>
              <w:top w:val="nil"/>
              <w:left w:val="nil"/>
              <w:bottom w:val="nil"/>
              <w:right w:val="nil"/>
            </w:tcBorders>
            <w:shd w:val="clear" w:color="auto" w:fill="auto"/>
            <w:noWrap/>
            <w:vAlign w:val="bottom"/>
            <w:hideMark/>
          </w:tcPr>
          <w:p w14:paraId="30B3646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D2CCDA6" w14:textId="77777777" w:rsidTr="00F3551D">
        <w:trPr>
          <w:trHeight w:val="300"/>
        </w:trPr>
        <w:tc>
          <w:tcPr>
            <w:tcW w:w="6130" w:type="dxa"/>
            <w:tcBorders>
              <w:top w:val="nil"/>
              <w:left w:val="nil"/>
              <w:bottom w:val="nil"/>
              <w:right w:val="nil"/>
            </w:tcBorders>
            <w:shd w:val="clear" w:color="auto" w:fill="auto"/>
            <w:noWrap/>
            <w:vAlign w:val="bottom"/>
            <w:hideMark/>
          </w:tcPr>
          <w:p w14:paraId="6EAA782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Little Lamb Community School</w:t>
            </w:r>
          </w:p>
        </w:tc>
        <w:tc>
          <w:tcPr>
            <w:tcW w:w="1112" w:type="dxa"/>
            <w:tcBorders>
              <w:top w:val="nil"/>
              <w:left w:val="nil"/>
              <w:bottom w:val="nil"/>
              <w:right w:val="nil"/>
            </w:tcBorders>
            <w:shd w:val="clear" w:color="auto" w:fill="auto"/>
            <w:noWrap/>
            <w:vAlign w:val="bottom"/>
            <w:hideMark/>
          </w:tcPr>
          <w:p w14:paraId="1CCF435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262</w:t>
            </w:r>
          </w:p>
        </w:tc>
        <w:tc>
          <w:tcPr>
            <w:tcW w:w="1660" w:type="dxa"/>
            <w:tcBorders>
              <w:top w:val="nil"/>
              <w:left w:val="nil"/>
              <w:bottom w:val="nil"/>
              <w:right w:val="nil"/>
            </w:tcBorders>
            <w:shd w:val="clear" w:color="auto" w:fill="auto"/>
            <w:noWrap/>
            <w:vAlign w:val="bottom"/>
            <w:hideMark/>
          </w:tcPr>
          <w:p w14:paraId="565605E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992478F" w14:textId="77777777" w:rsidTr="00F3551D">
        <w:trPr>
          <w:trHeight w:val="300"/>
        </w:trPr>
        <w:tc>
          <w:tcPr>
            <w:tcW w:w="6130" w:type="dxa"/>
            <w:tcBorders>
              <w:top w:val="nil"/>
              <w:left w:val="nil"/>
              <w:bottom w:val="nil"/>
              <w:right w:val="nil"/>
            </w:tcBorders>
            <w:shd w:val="clear" w:color="auto" w:fill="auto"/>
            <w:noWrap/>
            <w:vAlign w:val="bottom"/>
            <w:hideMark/>
          </w:tcPr>
          <w:p w14:paraId="7ADA40A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Mary Ellen Halborson Education Foundation</w:t>
            </w:r>
          </w:p>
        </w:tc>
        <w:tc>
          <w:tcPr>
            <w:tcW w:w="1112" w:type="dxa"/>
            <w:tcBorders>
              <w:top w:val="nil"/>
              <w:left w:val="nil"/>
              <w:bottom w:val="nil"/>
              <w:right w:val="nil"/>
            </w:tcBorders>
            <w:shd w:val="clear" w:color="auto" w:fill="auto"/>
            <w:noWrap/>
            <w:vAlign w:val="bottom"/>
            <w:hideMark/>
          </w:tcPr>
          <w:p w14:paraId="21EE4CD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221</w:t>
            </w:r>
          </w:p>
        </w:tc>
        <w:tc>
          <w:tcPr>
            <w:tcW w:w="1660" w:type="dxa"/>
            <w:tcBorders>
              <w:top w:val="nil"/>
              <w:left w:val="nil"/>
              <w:bottom w:val="nil"/>
              <w:right w:val="nil"/>
            </w:tcBorders>
            <w:shd w:val="clear" w:color="auto" w:fill="auto"/>
            <w:noWrap/>
            <w:vAlign w:val="bottom"/>
            <w:hideMark/>
          </w:tcPr>
          <w:p w14:paraId="4E067A6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AF0E67D" w14:textId="77777777" w:rsidTr="00F3551D">
        <w:trPr>
          <w:trHeight w:val="300"/>
        </w:trPr>
        <w:tc>
          <w:tcPr>
            <w:tcW w:w="6130" w:type="dxa"/>
            <w:tcBorders>
              <w:top w:val="nil"/>
              <w:left w:val="nil"/>
              <w:bottom w:val="nil"/>
              <w:right w:val="nil"/>
            </w:tcBorders>
            <w:shd w:val="clear" w:color="auto" w:fill="auto"/>
            <w:noWrap/>
            <w:vAlign w:val="bottom"/>
            <w:hideMark/>
          </w:tcPr>
          <w:p w14:paraId="2BD0351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Maryvale Preparatory Academy Greathearts</w:t>
            </w:r>
          </w:p>
        </w:tc>
        <w:tc>
          <w:tcPr>
            <w:tcW w:w="1112" w:type="dxa"/>
            <w:tcBorders>
              <w:top w:val="nil"/>
              <w:left w:val="nil"/>
              <w:bottom w:val="nil"/>
              <w:right w:val="nil"/>
            </w:tcBorders>
            <w:shd w:val="clear" w:color="auto" w:fill="auto"/>
            <w:noWrap/>
            <w:vAlign w:val="bottom"/>
            <w:hideMark/>
          </w:tcPr>
          <w:p w14:paraId="6D9225D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369</w:t>
            </w:r>
          </w:p>
        </w:tc>
        <w:tc>
          <w:tcPr>
            <w:tcW w:w="1660" w:type="dxa"/>
            <w:tcBorders>
              <w:top w:val="nil"/>
              <w:left w:val="nil"/>
              <w:bottom w:val="nil"/>
              <w:right w:val="nil"/>
            </w:tcBorders>
            <w:shd w:val="clear" w:color="auto" w:fill="auto"/>
            <w:noWrap/>
            <w:vAlign w:val="bottom"/>
            <w:hideMark/>
          </w:tcPr>
          <w:p w14:paraId="1AC1E16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$82,597</w:t>
            </w:r>
          </w:p>
        </w:tc>
      </w:tr>
      <w:tr w:rsidR="00F3551D" w:rsidRPr="00F3551D" w14:paraId="377A4421" w14:textId="77777777" w:rsidTr="00F3551D">
        <w:trPr>
          <w:trHeight w:val="300"/>
        </w:trPr>
        <w:tc>
          <w:tcPr>
            <w:tcW w:w="6130" w:type="dxa"/>
            <w:tcBorders>
              <w:top w:val="nil"/>
              <w:left w:val="nil"/>
              <w:bottom w:val="nil"/>
              <w:right w:val="nil"/>
            </w:tcBorders>
            <w:shd w:val="clear" w:color="auto" w:fill="auto"/>
            <w:noWrap/>
            <w:vAlign w:val="bottom"/>
            <w:hideMark/>
          </w:tcPr>
          <w:p w14:paraId="26C71A7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Masada Charter School</w:t>
            </w:r>
          </w:p>
        </w:tc>
        <w:tc>
          <w:tcPr>
            <w:tcW w:w="1112" w:type="dxa"/>
            <w:tcBorders>
              <w:top w:val="nil"/>
              <w:left w:val="nil"/>
              <w:bottom w:val="nil"/>
              <w:right w:val="nil"/>
            </w:tcBorders>
            <w:shd w:val="clear" w:color="auto" w:fill="auto"/>
            <w:noWrap/>
            <w:vAlign w:val="bottom"/>
            <w:hideMark/>
          </w:tcPr>
          <w:p w14:paraId="3F4FCF0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529</w:t>
            </w:r>
          </w:p>
        </w:tc>
        <w:tc>
          <w:tcPr>
            <w:tcW w:w="1660" w:type="dxa"/>
            <w:tcBorders>
              <w:top w:val="nil"/>
              <w:left w:val="nil"/>
              <w:bottom w:val="nil"/>
              <w:right w:val="nil"/>
            </w:tcBorders>
            <w:shd w:val="clear" w:color="auto" w:fill="auto"/>
            <w:noWrap/>
            <w:vAlign w:val="bottom"/>
            <w:hideMark/>
          </w:tcPr>
          <w:p w14:paraId="73C714E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$179,780</w:t>
            </w:r>
          </w:p>
        </w:tc>
      </w:tr>
      <w:tr w:rsidR="00F3551D" w:rsidRPr="00F3551D" w14:paraId="114919DC" w14:textId="77777777" w:rsidTr="00F3551D">
        <w:trPr>
          <w:trHeight w:val="300"/>
        </w:trPr>
        <w:tc>
          <w:tcPr>
            <w:tcW w:w="6130" w:type="dxa"/>
            <w:tcBorders>
              <w:top w:val="nil"/>
              <w:left w:val="nil"/>
              <w:bottom w:val="nil"/>
              <w:right w:val="nil"/>
            </w:tcBorders>
            <w:shd w:val="clear" w:color="auto" w:fill="auto"/>
            <w:noWrap/>
            <w:vAlign w:val="bottom"/>
            <w:hideMark/>
          </w:tcPr>
          <w:p w14:paraId="689467D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Metropolitan Arts Institute, Inc.</w:t>
            </w:r>
          </w:p>
        </w:tc>
        <w:tc>
          <w:tcPr>
            <w:tcW w:w="1112" w:type="dxa"/>
            <w:tcBorders>
              <w:top w:val="nil"/>
              <w:left w:val="nil"/>
              <w:bottom w:val="nil"/>
              <w:right w:val="nil"/>
            </w:tcBorders>
            <w:shd w:val="clear" w:color="auto" w:fill="auto"/>
            <w:noWrap/>
            <w:vAlign w:val="bottom"/>
            <w:hideMark/>
          </w:tcPr>
          <w:p w14:paraId="2060E31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254</w:t>
            </w:r>
          </w:p>
        </w:tc>
        <w:tc>
          <w:tcPr>
            <w:tcW w:w="1660" w:type="dxa"/>
            <w:tcBorders>
              <w:top w:val="nil"/>
              <w:left w:val="nil"/>
              <w:bottom w:val="nil"/>
              <w:right w:val="nil"/>
            </w:tcBorders>
            <w:shd w:val="clear" w:color="auto" w:fill="auto"/>
            <w:noWrap/>
            <w:vAlign w:val="bottom"/>
            <w:hideMark/>
          </w:tcPr>
          <w:p w14:paraId="3FF4115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BF8EE7A" w14:textId="77777777" w:rsidTr="00F3551D">
        <w:trPr>
          <w:trHeight w:val="300"/>
        </w:trPr>
        <w:tc>
          <w:tcPr>
            <w:tcW w:w="6130" w:type="dxa"/>
            <w:tcBorders>
              <w:top w:val="nil"/>
              <w:left w:val="nil"/>
              <w:bottom w:val="nil"/>
              <w:right w:val="nil"/>
            </w:tcBorders>
            <w:shd w:val="clear" w:color="auto" w:fill="auto"/>
            <w:noWrap/>
            <w:vAlign w:val="bottom"/>
            <w:hideMark/>
          </w:tcPr>
          <w:p w14:paraId="3C71C0B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Midtown Primary School</w:t>
            </w:r>
          </w:p>
        </w:tc>
        <w:tc>
          <w:tcPr>
            <w:tcW w:w="1112" w:type="dxa"/>
            <w:tcBorders>
              <w:top w:val="nil"/>
              <w:left w:val="nil"/>
              <w:bottom w:val="nil"/>
              <w:right w:val="nil"/>
            </w:tcBorders>
            <w:shd w:val="clear" w:color="auto" w:fill="auto"/>
            <w:noWrap/>
            <w:vAlign w:val="bottom"/>
            <w:hideMark/>
          </w:tcPr>
          <w:p w14:paraId="72FA5A3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113</w:t>
            </w:r>
          </w:p>
        </w:tc>
        <w:tc>
          <w:tcPr>
            <w:tcW w:w="1660" w:type="dxa"/>
            <w:tcBorders>
              <w:top w:val="nil"/>
              <w:left w:val="nil"/>
              <w:bottom w:val="nil"/>
              <w:right w:val="nil"/>
            </w:tcBorders>
            <w:shd w:val="clear" w:color="auto" w:fill="auto"/>
            <w:noWrap/>
            <w:vAlign w:val="bottom"/>
            <w:hideMark/>
          </w:tcPr>
          <w:p w14:paraId="0963928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583FAD6" w14:textId="77777777" w:rsidTr="00F3551D">
        <w:trPr>
          <w:trHeight w:val="300"/>
        </w:trPr>
        <w:tc>
          <w:tcPr>
            <w:tcW w:w="6130" w:type="dxa"/>
            <w:tcBorders>
              <w:top w:val="nil"/>
              <w:left w:val="nil"/>
              <w:bottom w:val="nil"/>
              <w:right w:val="nil"/>
            </w:tcBorders>
            <w:shd w:val="clear" w:color="auto" w:fill="auto"/>
            <w:noWrap/>
            <w:vAlign w:val="bottom"/>
            <w:hideMark/>
          </w:tcPr>
          <w:p w14:paraId="27E1A95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Mingus Springs Charter School</w:t>
            </w:r>
          </w:p>
        </w:tc>
        <w:tc>
          <w:tcPr>
            <w:tcW w:w="1112" w:type="dxa"/>
            <w:tcBorders>
              <w:top w:val="nil"/>
              <w:left w:val="nil"/>
              <w:bottom w:val="nil"/>
              <w:right w:val="nil"/>
            </w:tcBorders>
            <w:shd w:val="clear" w:color="auto" w:fill="auto"/>
            <w:noWrap/>
            <w:vAlign w:val="bottom"/>
            <w:hideMark/>
          </w:tcPr>
          <w:p w14:paraId="172970F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171</w:t>
            </w:r>
          </w:p>
        </w:tc>
        <w:tc>
          <w:tcPr>
            <w:tcW w:w="1660" w:type="dxa"/>
            <w:tcBorders>
              <w:top w:val="nil"/>
              <w:left w:val="nil"/>
              <w:bottom w:val="nil"/>
              <w:right w:val="nil"/>
            </w:tcBorders>
            <w:shd w:val="clear" w:color="auto" w:fill="auto"/>
            <w:noWrap/>
            <w:vAlign w:val="bottom"/>
            <w:hideMark/>
          </w:tcPr>
          <w:p w14:paraId="2BDF030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$79,524</w:t>
            </w:r>
          </w:p>
        </w:tc>
      </w:tr>
      <w:tr w:rsidR="00F3551D" w:rsidRPr="00F3551D" w14:paraId="07EBFF2A" w14:textId="77777777" w:rsidTr="00F3551D">
        <w:trPr>
          <w:trHeight w:val="300"/>
        </w:trPr>
        <w:tc>
          <w:tcPr>
            <w:tcW w:w="6130" w:type="dxa"/>
            <w:tcBorders>
              <w:top w:val="nil"/>
              <w:left w:val="nil"/>
              <w:bottom w:val="nil"/>
              <w:right w:val="nil"/>
            </w:tcBorders>
            <w:shd w:val="clear" w:color="auto" w:fill="auto"/>
            <w:noWrap/>
            <w:vAlign w:val="bottom"/>
            <w:hideMark/>
          </w:tcPr>
          <w:p w14:paraId="533AAEA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Mohave  Accelerated Elementary School</w:t>
            </w:r>
          </w:p>
        </w:tc>
        <w:tc>
          <w:tcPr>
            <w:tcW w:w="1112" w:type="dxa"/>
            <w:tcBorders>
              <w:top w:val="nil"/>
              <w:left w:val="nil"/>
              <w:bottom w:val="nil"/>
              <w:right w:val="nil"/>
            </w:tcBorders>
            <w:shd w:val="clear" w:color="auto" w:fill="auto"/>
            <w:noWrap/>
            <w:vAlign w:val="bottom"/>
            <w:hideMark/>
          </w:tcPr>
          <w:p w14:paraId="0D4BC88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469</w:t>
            </w:r>
          </w:p>
        </w:tc>
        <w:tc>
          <w:tcPr>
            <w:tcW w:w="1660" w:type="dxa"/>
            <w:tcBorders>
              <w:top w:val="nil"/>
              <w:left w:val="nil"/>
              <w:bottom w:val="nil"/>
              <w:right w:val="nil"/>
            </w:tcBorders>
            <w:shd w:val="clear" w:color="auto" w:fill="auto"/>
            <w:noWrap/>
            <w:vAlign w:val="bottom"/>
            <w:hideMark/>
          </w:tcPr>
          <w:p w14:paraId="2F59179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C934A15" w14:textId="77777777" w:rsidTr="00F3551D">
        <w:trPr>
          <w:trHeight w:val="300"/>
        </w:trPr>
        <w:tc>
          <w:tcPr>
            <w:tcW w:w="6130" w:type="dxa"/>
            <w:tcBorders>
              <w:top w:val="nil"/>
              <w:left w:val="nil"/>
              <w:bottom w:val="nil"/>
              <w:right w:val="nil"/>
            </w:tcBorders>
            <w:shd w:val="clear" w:color="auto" w:fill="auto"/>
            <w:noWrap/>
            <w:vAlign w:val="bottom"/>
            <w:hideMark/>
          </w:tcPr>
          <w:p w14:paraId="03A89DE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Mohave Accelerated Learning Center</w:t>
            </w:r>
          </w:p>
        </w:tc>
        <w:tc>
          <w:tcPr>
            <w:tcW w:w="1112" w:type="dxa"/>
            <w:tcBorders>
              <w:top w:val="nil"/>
              <w:left w:val="nil"/>
              <w:bottom w:val="nil"/>
              <w:right w:val="nil"/>
            </w:tcBorders>
            <w:shd w:val="clear" w:color="auto" w:fill="auto"/>
            <w:noWrap/>
            <w:vAlign w:val="bottom"/>
            <w:hideMark/>
          </w:tcPr>
          <w:p w14:paraId="76BEE19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478</w:t>
            </w:r>
          </w:p>
        </w:tc>
        <w:tc>
          <w:tcPr>
            <w:tcW w:w="1660" w:type="dxa"/>
            <w:tcBorders>
              <w:top w:val="nil"/>
              <w:left w:val="nil"/>
              <w:bottom w:val="nil"/>
              <w:right w:val="nil"/>
            </w:tcBorders>
            <w:shd w:val="clear" w:color="auto" w:fill="auto"/>
            <w:noWrap/>
            <w:vAlign w:val="bottom"/>
            <w:hideMark/>
          </w:tcPr>
          <w:p w14:paraId="13E03D1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3D0B17D" w14:textId="77777777" w:rsidTr="00F3551D">
        <w:trPr>
          <w:trHeight w:val="300"/>
        </w:trPr>
        <w:tc>
          <w:tcPr>
            <w:tcW w:w="6130" w:type="dxa"/>
            <w:tcBorders>
              <w:top w:val="nil"/>
              <w:left w:val="nil"/>
              <w:bottom w:val="nil"/>
              <w:right w:val="nil"/>
            </w:tcBorders>
            <w:shd w:val="clear" w:color="auto" w:fill="auto"/>
            <w:noWrap/>
            <w:vAlign w:val="bottom"/>
            <w:hideMark/>
          </w:tcPr>
          <w:p w14:paraId="598DD51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Montessori Education Centre - Charter School</w:t>
            </w:r>
          </w:p>
        </w:tc>
        <w:tc>
          <w:tcPr>
            <w:tcW w:w="1112" w:type="dxa"/>
            <w:tcBorders>
              <w:top w:val="nil"/>
              <w:left w:val="nil"/>
              <w:bottom w:val="nil"/>
              <w:right w:val="nil"/>
            </w:tcBorders>
            <w:shd w:val="clear" w:color="auto" w:fill="auto"/>
            <w:noWrap/>
            <w:vAlign w:val="bottom"/>
            <w:hideMark/>
          </w:tcPr>
          <w:p w14:paraId="31353F9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469</w:t>
            </w:r>
          </w:p>
        </w:tc>
        <w:tc>
          <w:tcPr>
            <w:tcW w:w="1660" w:type="dxa"/>
            <w:tcBorders>
              <w:top w:val="nil"/>
              <w:left w:val="nil"/>
              <w:bottom w:val="nil"/>
              <w:right w:val="nil"/>
            </w:tcBorders>
            <w:shd w:val="clear" w:color="auto" w:fill="auto"/>
            <w:noWrap/>
            <w:vAlign w:val="bottom"/>
            <w:hideMark/>
          </w:tcPr>
          <w:p w14:paraId="62D5EC2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E0D3FF1" w14:textId="77777777" w:rsidTr="00F3551D">
        <w:trPr>
          <w:trHeight w:val="300"/>
        </w:trPr>
        <w:tc>
          <w:tcPr>
            <w:tcW w:w="6130" w:type="dxa"/>
            <w:tcBorders>
              <w:top w:val="nil"/>
              <w:left w:val="nil"/>
              <w:bottom w:val="nil"/>
              <w:right w:val="nil"/>
            </w:tcBorders>
            <w:shd w:val="clear" w:color="auto" w:fill="auto"/>
            <w:noWrap/>
            <w:vAlign w:val="bottom"/>
            <w:hideMark/>
          </w:tcPr>
          <w:p w14:paraId="3835D9C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Montessori House</w:t>
            </w:r>
          </w:p>
        </w:tc>
        <w:tc>
          <w:tcPr>
            <w:tcW w:w="1112" w:type="dxa"/>
            <w:tcBorders>
              <w:top w:val="nil"/>
              <w:left w:val="nil"/>
              <w:bottom w:val="nil"/>
              <w:right w:val="nil"/>
            </w:tcBorders>
            <w:shd w:val="clear" w:color="auto" w:fill="auto"/>
            <w:noWrap/>
            <w:vAlign w:val="bottom"/>
            <w:hideMark/>
          </w:tcPr>
          <w:p w14:paraId="04F0B18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w:t>
            </w:r>
          </w:p>
        </w:tc>
        <w:tc>
          <w:tcPr>
            <w:tcW w:w="1660" w:type="dxa"/>
            <w:tcBorders>
              <w:top w:val="nil"/>
              <w:left w:val="nil"/>
              <w:bottom w:val="nil"/>
              <w:right w:val="nil"/>
            </w:tcBorders>
            <w:shd w:val="clear" w:color="auto" w:fill="auto"/>
            <w:noWrap/>
            <w:vAlign w:val="bottom"/>
            <w:hideMark/>
          </w:tcPr>
          <w:p w14:paraId="20D7B37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$4,079</w:t>
            </w:r>
          </w:p>
        </w:tc>
      </w:tr>
      <w:tr w:rsidR="00F3551D" w:rsidRPr="00F3551D" w14:paraId="55422858" w14:textId="77777777" w:rsidTr="00F3551D">
        <w:trPr>
          <w:trHeight w:val="300"/>
        </w:trPr>
        <w:tc>
          <w:tcPr>
            <w:tcW w:w="6130" w:type="dxa"/>
            <w:tcBorders>
              <w:top w:val="nil"/>
              <w:left w:val="nil"/>
              <w:bottom w:val="nil"/>
              <w:right w:val="nil"/>
            </w:tcBorders>
            <w:shd w:val="clear" w:color="auto" w:fill="auto"/>
            <w:noWrap/>
            <w:vAlign w:val="bottom"/>
            <w:hideMark/>
          </w:tcPr>
          <w:p w14:paraId="2D5AB44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Mountain Oak Charter School, Inc.</w:t>
            </w:r>
          </w:p>
        </w:tc>
        <w:tc>
          <w:tcPr>
            <w:tcW w:w="1112" w:type="dxa"/>
            <w:tcBorders>
              <w:top w:val="nil"/>
              <w:left w:val="nil"/>
              <w:bottom w:val="nil"/>
              <w:right w:val="nil"/>
            </w:tcBorders>
            <w:shd w:val="clear" w:color="auto" w:fill="auto"/>
            <w:noWrap/>
            <w:vAlign w:val="bottom"/>
            <w:hideMark/>
          </w:tcPr>
          <w:p w14:paraId="0BC1E1D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147</w:t>
            </w:r>
          </w:p>
        </w:tc>
        <w:tc>
          <w:tcPr>
            <w:tcW w:w="1660" w:type="dxa"/>
            <w:tcBorders>
              <w:top w:val="nil"/>
              <w:left w:val="nil"/>
              <w:bottom w:val="nil"/>
              <w:right w:val="nil"/>
            </w:tcBorders>
            <w:shd w:val="clear" w:color="auto" w:fill="auto"/>
            <w:noWrap/>
            <w:vAlign w:val="bottom"/>
            <w:hideMark/>
          </w:tcPr>
          <w:p w14:paraId="28014F0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$129,284</w:t>
            </w:r>
          </w:p>
        </w:tc>
      </w:tr>
      <w:tr w:rsidR="00F3551D" w:rsidRPr="00F3551D" w14:paraId="139E21C1" w14:textId="77777777" w:rsidTr="00F3551D">
        <w:trPr>
          <w:trHeight w:val="300"/>
        </w:trPr>
        <w:tc>
          <w:tcPr>
            <w:tcW w:w="6130" w:type="dxa"/>
            <w:tcBorders>
              <w:top w:val="nil"/>
              <w:left w:val="nil"/>
              <w:bottom w:val="nil"/>
              <w:right w:val="nil"/>
            </w:tcBorders>
            <w:shd w:val="clear" w:color="auto" w:fill="auto"/>
            <w:noWrap/>
            <w:vAlign w:val="bottom"/>
            <w:hideMark/>
          </w:tcPr>
          <w:p w14:paraId="66129F8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Mountain Rose Academy, Inc.</w:t>
            </w:r>
          </w:p>
        </w:tc>
        <w:tc>
          <w:tcPr>
            <w:tcW w:w="1112" w:type="dxa"/>
            <w:tcBorders>
              <w:top w:val="nil"/>
              <w:left w:val="nil"/>
              <w:bottom w:val="nil"/>
              <w:right w:val="nil"/>
            </w:tcBorders>
            <w:shd w:val="clear" w:color="auto" w:fill="auto"/>
            <w:noWrap/>
            <w:vAlign w:val="bottom"/>
            <w:hideMark/>
          </w:tcPr>
          <w:p w14:paraId="737E8C3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244</w:t>
            </w:r>
          </w:p>
        </w:tc>
        <w:tc>
          <w:tcPr>
            <w:tcW w:w="1660" w:type="dxa"/>
            <w:tcBorders>
              <w:top w:val="nil"/>
              <w:left w:val="nil"/>
              <w:bottom w:val="nil"/>
              <w:right w:val="nil"/>
            </w:tcBorders>
            <w:shd w:val="clear" w:color="auto" w:fill="auto"/>
            <w:noWrap/>
            <w:vAlign w:val="bottom"/>
            <w:hideMark/>
          </w:tcPr>
          <w:p w14:paraId="58D58D6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B29A151" w14:textId="77777777" w:rsidTr="00F3551D">
        <w:trPr>
          <w:trHeight w:val="300"/>
        </w:trPr>
        <w:tc>
          <w:tcPr>
            <w:tcW w:w="6130" w:type="dxa"/>
            <w:tcBorders>
              <w:top w:val="nil"/>
              <w:left w:val="nil"/>
              <w:bottom w:val="nil"/>
              <w:right w:val="nil"/>
            </w:tcBorders>
            <w:shd w:val="clear" w:color="auto" w:fill="auto"/>
            <w:noWrap/>
            <w:vAlign w:val="bottom"/>
            <w:hideMark/>
          </w:tcPr>
          <w:p w14:paraId="3481963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Mountain School Inc.</w:t>
            </w:r>
          </w:p>
        </w:tc>
        <w:tc>
          <w:tcPr>
            <w:tcW w:w="1112" w:type="dxa"/>
            <w:tcBorders>
              <w:top w:val="nil"/>
              <w:left w:val="nil"/>
              <w:bottom w:val="nil"/>
              <w:right w:val="nil"/>
            </w:tcBorders>
            <w:shd w:val="clear" w:color="auto" w:fill="auto"/>
            <w:noWrap/>
            <w:vAlign w:val="bottom"/>
            <w:hideMark/>
          </w:tcPr>
          <w:p w14:paraId="6A6CC98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196</w:t>
            </w:r>
          </w:p>
        </w:tc>
        <w:tc>
          <w:tcPr>
            <w:tcW w:w="1660" w:type="dxa"/>
            <w:tcBorders>
              <w:top w:val="nil"/>
              <w:left w:val="nil"/>
              <w:bottom w:val="nil"/>
              <w:right w:val="nil"/>
            </w:tcBorders>
            <w:shd w:val="clear" w:color="auto" w:fill="auto"/>
            <w:noWrap/>
            <w:vAlign w:val="bottom"/>
            <w:hideMark/>
          </w:tcPr>
          <w:p w14:paraId="6A7BD1B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6331433" w14:textId="77777777" w:rsidTr="00F3551D">
        <w:trPr>
          <w:trHeight w:val="300"/>
        </w:trPr>
        <w:tc>
          <w:tcPr>
            <w:tcW w:w="6130" w:type="dxa"/>
            <w:tcBorders>
              <w:top w:val="nil"/>
              <w:left w:val="nil"/>
              <w:bottom w:val="nil"/>
              <w:right w:val="nil"/>
            </w:tcBorders>
            <w:shd w:val="clear" w:color="auto" w:fill="auto"/>
            <w:noWrap/>
            <w:vAlign w:val="bottom"/>
            <w:hideMark/>
          </w:tcPr>
          <w:p w14:paraId="771E649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New School for the Arts Middle</w:t>
            </w:r>
          </w:p>
        </w:tc>
        <w:tc>
          <w:tcPr>
            <w:tcW w:w="1112" w:type="dxa"/>
            <w:tcBorders>
              <w:top w:val="nil"/>
              <w:left w:val="nil"/>
              <w:bottom w:val="nil"/>
              <w:right w:val="nil"/>
            </w:tcBorders>
            <w:shd w:val="clear" w:color="auto" w:fill="auto"/>
            <w:noWrap/>
            <w:vAlign w:val="bottom"/>
            <w:hideMark/>
          </w:tcPr>
          <w:p w14:paraId="640699C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71</w:t>
            </w:r>
          </w:p>
        </w:tc>
        <w:tc>
          <w:tcPr>
            <w:tcW w:w="1660" w:type="dxa"/>
            <w:tcBorders>
              <w:top w:val="nil"/>
              <w:left w:val="nil"/>
              <w:bottom w:val="nil"/>
              <w:right w:val="nil"/>
            </w:tcBorders>
            <w:shd w:val="clear" w:color="auto" w:fill="auto"/>
            <w:noWrap/>
            <w:vAlign w:val="bottom"/>
            <w:hideMark/>
          </w:tcPr>
          <w:p w14:paraId="6C4535E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8DF3D1E" w14:textId="77777777" w:rsidTr="00F3551D">
        <w:trPr>
          <w:trHeight w:val="300"/>
        </w:trPr>
        <w:tc>
          <w:tcPr>
            <w:tcW w:w="6130" w:type="dxa"/>
            <w:tcBorders>
              <w:top w:val="nil"/>
              <w:left w:val="nil"/>
              <w:bottom w:val="nil"/>
              <w:right w:val="nil"/>
            </w:tcBorders>
            <w:shd w:val="clear" w:color="auto" w:fill="auto"/>
            <w:noWrap/>
            <w:vAlign w:val="bottom"/>
            <w:hideMark/>
          </w:tcPr>
          <w:p w14:paraId="609AC47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North Phoenix Preparatory Academy dba Greathearts</w:t>
            </w:r>
          </w:p>
        </w:tc>
        <w:tc>
          <w:tcPr>
            <w:tcW w:w="1112" w:type="dxa"/>
            <w:tcBorders>
              <w:top w:val="nil"/>
              <w:left w:val="nil"/>
              <w:bottom w:val="nil"/>
              <w:right w:val="nil"/>
            </w:tcBorders>
            <w:shd w:val="clear" w:color="auto" w:fill="auto"/>
            <w:noWrap/>
            <w:vAlign w:val="bottom"/>
            <w:hideMark/>
          </w:tcPr>
          <w:p w14:paraId="2C6FDE3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352</w:t>
            </w:r>
          </w:p>
        </w:tc>
        <w:tc>
          <w:tcPr>
            <w:tcW w:w="1660" w:type="dxa"/>
            <w:tcBorders>
              <w:top w:val="nil"/>
              <w:left w:val="nil"/>
              <w:bottom w:val="nil"/>
              <w:right w:val="nil"/>
            </w:tcBorders>
            <w:shd w:val="clear" w:color="auto" w:fill="auto"/>
            <w:noWrap/>
            <w:vAlign w:val="bottom"/>
            <w:hideMark/>
          </w:tcPr>
          <w:p w14:paraId="5AAC239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$6,000</w:t>
            </w:r>
          </w:p>
        </w:tc>
      </w:tr>
      <w:tr w:rsidR="00F3551D" w:rsidRPr="00F3551D" w14:paraId="7B540AF6" w14:textId="77777777" w:rsidTr="00F3551D">
        <w:trPr>
          <w:trHeight w:val="300"/>
        </w:trPr>
        <w:tc>
          <w:tcPr>
            <w:tcW w:w="6130" w:type="dxa"/>
            <w:tcBorders>
              <w:top w:val="nil"/>
              <w:left w:val="nil"/>
              <w:bottom w:val="nil"/>
              <w:right w:val="nil"/>
            </w:tcBorders>
            <w:shd w:val="clear" w:color="auto" w:fill="auto"/>
            <w:noWrap/>
            <w:vAlign w:val="bottom"/>
            <w:hideMark/>
          </w:tcPr>
          <w:p w14:paraId="47385DC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Northland Preparatory Academy</w:t>
            </w:r>
          </w:p>
        </w:tc>
        <w:tc>
          <w:tcPr>
            <w:tcW w:w="1112" w:type="dxa"/>
            <w:tcBorders>
              <w:top w:val="nil"/>
              <w:left w:val="nil"/>
              <w:bottom w:val="nil"/>
              <w:right w:val="nil"/>
            </w:tcBorders>
            <w:shd w:val="clear" w:color="auto" w:fill="auto"/>
            <w:noWrap/>
            <w:vAlign w:val="bottom"/>
            <w:hideMark/>
          </w:tcPr>
          <w:p w14:paraId="58723F6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641</w:t>
            </w:r>
          </w:p>
        </w:tc>
        <w:tc>
          <w:tcPr>
            <w:tcW w:w="1660" w:type="dxa"/>
            <w:tcBorders>
              <w:top w:val="nil"/>
              <w:left w:val="nil"/>
              <w:bottom w:val="nil"/>
              <w:right w:val="nil"/>
            </w:tcBorders>
            <w:shd w:val="clear" w:color="auto" w:fill="auto"/>
            <w:noWrap/>
            <w:vAlign w:val="bottom"/>
            <w:hideMark/>
          </w:tcPr>
          <w:p w14:paraId="31F767C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$251,767</w:t>
            </w:r>
          </w:p>
        </w:tc>
      </w:tr>
      <w:tr w:rsidR="00F3551D" w:rsidRPr="00F3551D" w14:paraId="75FE53B5" w14:textId="77777777" w:rsidTr="00F3551D">
        <w:trPr>
          <w:trHeight w:val="300"/>
        </w:trPr>
        <w:tc>
          <w:tcPr>
            <w:tcW w:w="6130" w:type="dxa"/>
            <w:tcBorders>
              <w:top w:val="nil"/>
              <w:left w:val="nil"/>
              <w:bottom w:val="nil"/>
              <w:right w:val="nil"/>
            </w:tcBorders>
            <w:shd w:val="clear" w:color="auto" w:fill="auto"/>
            <w:noWrap/>
            <w:vAlign w:val="bottom"/>
            <w:hideMark/>
          </w:tcPr>
          <w:p w14:paraId="623573E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Nosotros Academy</w:t>
            </w:r>
          </w:p>
        </w:tc>
        <w:tc>
          <w:tcPr>
            <w:tcW w:w="1112" w:type="dxa"/>
            <w:tcBorders>
              <w:top w:val="nil"/>
              <w:left w:val="nil"/>
              <w:bottom w:val="nil"/>
              <w:right w:val="nil"/>
            </w:tcBorders>
            <w:shd w:val="clear" w:color="auto" w:fill="auto"/>
            <w:noWrap/>
            <w:vAlign w:val="bottom"/>
            <w:hideMark/>
          </w:tcPr>
          <w:p w14:paraId="37AB69F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224</w:t>
            </w:r>
          </w:p>
        </w:tc>
        <w:tc>
          <w:tcPr>
            <w:tcW w:w="1660" w:type="dxa"/>
            <w:tcBorders>
              <w:top w:val="nil"/>
              <w:left w:val="nil"/>
              <w:bottom w:val="nil"/>
              <w:right w:val="nil"/>
            </w:tcBorders>
            <w:shd w:val="clear" w:color="auto" w:fill="auto"/>
            <w:noWrap/>
            <w:vAlign w:val="bottom"/>
            <w:hideMark/>
          </w:tcPr>
          <w:p w14:paraId="460CD96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3391288" w14:textId="77777777" w:rsidTr="00F3551D">
        <w:trPr>
          <w:trHeight w:val="300"/>
        </w:trPr>
        <w:tc>
          <w:tcPr>
            <w:tcW w:w="6130" w:type="dxa"/>
            <w:tcBorders>
              <w:top w:val="nil"/>
              <w:left w:val="nil"/>
              <w:bottom w:val="nil"/>
              <w:right w:val="nil"/>
            </w:tcBorders>
            <w:shd w:val="clear" w:color="auto" w:fill="auto"/>
            <w:noWrap/>
            <w:vAlign w:val="bottom"/>
            <w:hideMark/>
          </w:tcPr>
          <w:p w14:paraId="38DE458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Open Doors Community School</w:t>
            </w:r>
          </w:p>
        </w:tc>
        <w:tc>
          <w:tcPr>
            <w:tcW w:w="1112" w:type="dxa"/>
            <w:tcBorders>
              <w:top w:val="nil"/>
              <w:left w:val="nil"/>
              <w:bottom w:val="nil"/>
              <w:right w:val="nil"/>
            </w:tcBorders>
            <w:shd w:val="clear" w:color="auto" w:fill="auto"/>
            <w:noWrap/>
            <w:vAlign w:val="bottom"/>
            <w:hideMark/>
          </w:tcPr>
          <w:p w14:paraId="421E592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133</w:t>
            </w:r>
          </w:p>
        </w:tc>
        <w:tc>
          <w:tcPr>
            <w:tcW w:w="1660" w:type="dxa"/>
            <w:tcBorders>
              <w:top w:val="nil"/>
              <w:left w:val="nil"/>
              <w:bottom w:val="nil"/>
              <w:right w:val="nil"/>
            </w:tcBorders>
            <w:shd w:val="clear" w:color="auto" w:fill="auto"/>
            <w:noWrap/>
            <w:vAlign w:val="bottom"/>
            <w:hideMark/>
          </w:tcPr>
          <w:p w14:paraId="214E485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167C4F7" w14:textId="77777777" w:rsidTr="00F3551D">
        <w:trPr>
          <w:trHeight w:val="300"/>
        </w:trPr>
        <w:tc>
          <w:tcPr>
            <w:tcW w:w="6130" w:type="dxa"/>
            <w:tcBorders>
              <w:top w:val="nil"/>
              <w:left w:val="nil"/>
              <w:bottom w:val="nil"/>
              <w:right w:val="nil"/>
            </w:tcBorders>
            <w:shd w:val="clear" w:color="auto" w:fill="auto"/>
            <w:noWrap/>
            <w:vAlign w:val="bottom"/>
            <w:hideMark/>
          </w:tcPr>
          <w:p w14:paraId="4F88D3B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Painted Desert Demonstration Projects, Inc.</w:t>
            </w:r>
          </w:p>
        </w:tc>
        <w:tc>
          <w:tcPr>
            <w:tcW w:w="1112" w:type="dxa"/>
            <w:tcBorders>
              <w:top w:val="nil"/>
              <w:left w:val="nil"/>
              <w:bottom w:val="nil"/>
              <w:right w:val="nil"/>
            </w:tcBorders>
            <w:shd w:val="clear" w:color="auto" w:fill="auto"/>
            <w:noWrap/>
            <w:vAlign w:val="bottom"/>
            <w:hideMark/>
          </w:tcPr>
          <w:p w14:paraId="4F2E9A9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103</w:t>
            </w:r>
          </w:p>
        </w:tc>
        <w:tc>
          <w:tcPr>
            <w:tcW w:w="1660" w:type="dxa"/>
            <w:tcBorders>
              <w:top w:val="nil"/>
              <w:left w:val="nil"/>
              <w:bottom w:val="nil"/>
              <w:right w:val="nil"/>
            </w:tcBorders>
            <w:shd w:val="clear" w:color="auto" w:fill="auto"/>
            <w:noWrap/>
            <w:vAlign w:val="bottom"/>
            <w:hideMark/>
          </w:tcPr>
          <w:p w14:paraId="49EDC33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2582ABB" w14:textId="77777777" w:rsidTr="00F3551D">
        <w:trPr>
          <w:trHeight w:val="300"/>
        </w:trPr>
        <w:tc>
          <w:tcPr>
            <w:tcW w:w="6130" w:type="dxa"/>
            <w:tcBorders>
              <w:top w:val="nil"/>
              <w:left w:val="nil"/>
              <w:bottom w:val="nil"/>
              <w:right w:val="nil"/>
            </w:tcBorders>
            <w:shd w:val="clear" w:color="auto" w:fill="auto"/>
            <w:noWrap/>
            <w:vAlign w:val="bottom"/>
            <w:hideMark/>
          </w:tcPr>
          <w:p w14:paraId="44FC0E5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Painted Pony Ranch Charter</w:t>
            </w:r>
          </w:p>
        </w:tc>
        <w:tc>
          <w:tcPr>
            <w:tcW w:w="1112" w:type="dxa"/>
            <w:tcBorders>
              <w:top w:val="nil"/>
              <w:left w:val="nil"/>
              <w:bottom w:val="nil"/>
              <w:right w:val="nil"/>
            </w:tcBorders>
            <w:shd w:val="clear" w:color="auto" w:fill="auto"/>
            <w:noWrap/>
            <w:vAlign w:val="bottom"/>
            <w:hideMark/>
          </w:tcPr>
          <w:p w14:paraId="14BF454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99</w:t>
            </w:r>
          </w:p>
        </w:tc>
        <w:tc>
          <w:tcPr>
            <w:tcW w:w="1660" w:type="dxa"/>
            <w:tcBorders>
              <w:top w:val="nil"/>
              <w:left w:val="nil"/>
              <w:bottom w:val="nil"/>
              <w:right w:val="nil"/>
            </w:tcBorders>
            <w:shd w:val="clear" w:color="auto" w:fill="auto"/>
            <w:noWrap/>
            <w:vAlign w:val="bottom"/>
            <w:hideMark/>
          </w:tcPr>
          <w:p w14:paraId="08D1593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B6A808F" w14:textId="77777777" w:rsidTr="00F3551D">
        <w:trPr>
          <w:trHeight w:val="300"/>
        </w:trPr>
        <w:tc>
          <w:tcPr>
            <w:tcW w:w="6130" w:type="dxa"/>
            <w:tcBorders>
              <w:top w:val="nil"/>
              <w:left w:val="nil"/>
              <w:bottom w:val="nil"/>
              <w:right w:val="nil"/>
            </w:tcBorders>
            <w:shd w:val="clear" w:color="auto" w:fill="auto"/>
            <w:noWrap/>
            <w:vAlign w:val="bottom"/>
            <w:hideMark/>
          </w:tcPr>
          <w:p w14:paraId="6B6C380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Paragon Management, Inc.</w:t>
            </w:r>
          </w:p>
        </w:tc>
        <w:tc>
          <w:tcPr>
            <w:tcW w:w="1112" w:type="dxa"/>
            <w:tcBorders>
              <w:top w:val="nil"/>
              <w:left w:val="nil"/>
              <w:bottom w:val="nil"/>
              <w:right w:val="nil"/>
            </w:tcBorders>
            <w:shd w:val="clear" w:color="auto" w:fill="auto"/>
            <w:noWrap/>
            <w:vAlign w:val="bottom"/>
            <w:hideMark/>
          </w:tcPr>
          <w:p w14:paraId="31AE343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2020</w:t>
            </w:r>
          </w:p>
        </w:tc>
        <w:tc>
          <w:tcPr>
            <w:tcW w:w="1660" w:type="dxa"/>
            <w:tcBorders>
              <w:top w:val="nil"/>
              <w:left w:val="nil"/>
              <w:bottom w:val="nil"/>
              <w:right w:val="nil"/>
            </w:tcBorders>
            <w:shd w:val="clear" w:color="auto" w:fill="auto"/>
            <w:noWrap/>
            <w:vAlign w:val="bottom"/>
            <w:hideMark/>
          </w:tcPr>
          <w:p w14:paraId="031518F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$1,717,974</w:t>
            </w:r>
          </w:p>
        </w:tc>
      </w:tr>
      <w:tr w:rsidR="00F3551D" w:rsidRPr="00F3551D" w14:paraId="3D41EA4D" w14:textId="77777777" w:rsidTr="00F3551D">
        <w:trPr>
          <w:trHeight w:val="300"/>
        </w:trPr>
        <w:tc>
          <w:tcPr>
            <w:tcW w:w="6130" w:type="dxa"/>
            <w:tcBorders>
              <w:top w:val="nil"/>
              <w:left w:val="nil"/>
              <w:bottom w:val="nil"/>
              <w:right w:val="nil"/>
            </w:tcBorders>
            <w:shd w:val="clear" w:color="auto" w:fill="auto"/>
            <w:noWrap/>
            <w:vAlign w:val="bottom"/>
            <w:hideMark/>
          </w:tcPr>
          <w:p w14:paraId="1FD2D1D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Patagonia Montessori Elementary School</w:t>
            </w:r>
          </w:p>
        </w:tc>
        <w:tc>
          <w:tcPr>
            <w:tcW w:w="1112" w:type="dxa"/>
            <w:tcBorders>
              <w:top w:val="nil"/>
              <w:left w:val="nil"/>
              <w:bottom w:val="nil"/>
              <w:right w:val="nil"/>
            </w:tcBorders>
            <w:shd w:val="clear" w:color="auto" w:fill="auto"/>
            <w:noWrap/>
            <w:vAlign w:val="bottom"/>
            <w:hideMark/>
          </w:tcPr>
          <w:p w14:paraId="75C8A7B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25</w:t>
            </w:r>
          </w:p>
        </w:tc>
        <w:tc>
          <w:tcPr>
            <w:tcW w:w="1660" w:type="dxa"/>
            <w:tcBorders>
              <w:top w:val="nil"/>
              <w:left w:val="nil"/>
              <w:bottom w:val="nil"/>
              <w:right w:val="nil"/>
            </w:tcBorders>
            <w:shd w:val="clear" w:color="auto" w:fill="auto"/>
            <w:noWrap/>
            <w:vAlign w:val="bottom"/>
            <w:hideMark/>
          </w:tcPr>
          <w:p w14:paraId="2DD7721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23A88D4" w14:textId="77777777" w:rsidTr="00F3551D">
        <w:trPr>
          <w:trHeight w:val="300"/>
        </w:trPr>
        <w:tc>
          <w:tcPr>
            <w:tcW w:w="6130" w:type="dxa"/>
            <w:tcBorders>
              <w:top w:val="nil"/>
              <w:left w:val="nil"/>
              <w:bottom w:val="nil"/>
              <w:right w:val="nil"/>
            </w:tcBorders>
            <w:shd w:val="clear" w:color="auto" w:fill="auto"/>
            <w:noWrap/>
            <w:vAlign w:val="bottom"/>
            <w:hideMark/>
          </w:tcPr>
          <w:p w14:paraId="24C65A0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Patriot Academy</w:t>
            </w:r>
          </w:p>
        </w:tc>
        <w:tc>
          <w:tcPr>
            <w:tcW w:w="1112" w:type="dxa"/>
            <w:tcBorders>
              <w:top w:val="nil"/>
              <w:left w:val="nil"/>
              <w:bottom w:val="nil"/>
              <w:right w:val="nil"/>
            </w:tcBorders>
            <w:shd w:val="clear" w:color="auto" w:fill="auto"/>
            <w:noWrap/>
            <w:vAlign w:val="bottom"/>
            <w:hideMark/>
          </w:tcPr>
          <w:p w14:paraId="6879628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76</w:t>
            </w:r>
          </w:p>
        </w:tc>
        <w:tc>
          <w:tcPr>
            <w:tcW w:w="1660" w:type="dxa"/>
            <w:tcBorders>
              <w:top w:val="nil"/>
              <w:left w:val="nil"/>
              <w:bottom w:val="nil"/>
              <w:right w:val="nil"/>
            </w:tcBorders>
            <w:shd w:val="clear" w:color="auto" w:fill="auto"/>
            <w:noWrap/>
            <w:vAlign w:val="bottom"/>
            <w:hideMark/>
          </w:tcPr>
          <w:p w14:paraId="13C61C5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$15,370</w:t>
            </w:r>
          </w:p>
        </w:tc>
      </w:tr>
      <w:tr w:rsidR="00F3551D" w:rsidRPr="00F3551D" w14:paraId="4704AA8A" w14:textId="77777777" w:rsidTr="00F3551D">
        <w:trPr>
          <w:trHeight w:val="300"/>
        </w:trPr>
        <w:tc>
          <w:tcPr>
            <w:tcW w:w="6130" w:type="dxa"/>
            <w:tcBorders>
              <w:top w:val="nil"/>
              <w:left w:val="nil"/>
              <w:bottom w:val="nil"/>
              <w:right w:val="nil"/>
            </w:tcBorders>
            <w:shd w:val="clear" w:color="auto" w:fill="auto"/>
            <w:noWrap/>
            <w:vAlign w:val="bottom"/>
            <w:hideMark/>
          </w:tcPr>
          <w:p w14:paraId="0AA0089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PEAK School, Inc., The</w:t>
            </w:r>
          </w:p>
        </w:tc>
        <w:tc>
          <w:tcPr>
            <w:tcW w:w="1112" w:type="dxa"/>
            <w:tcBorders>
              <w:top w:val="nil"/>
              <w:left w:val="nil"/>
              <w:bottom w:val="nil"/>
              <w:right w:val="nil"/>
            </w:tcBorders>
            <w:shd w:val="clear" w:color="auto" w:fill="auto"/>
            <w:noWrap/>
            <w:vAlign w:val="bottom"/>
            <w:hideMark/>
          </w:tcPr>
          <w:p w14:paraId="3875EE4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187</w:t>
            </w:r>
          </w:p>
        </w:tc>
        <w:tc>
          <w:tcPr>
            <w:tcW w:w="1660" w:type="dxa"/>
            <w:tcBorders>
              <w:top w:val="nil"/>
              <w:left w:val="nil"/>
              <w:bottom w:val="nil"/>
              <w:right w:val="nil"/>
            </w:tcBorders>
            <w:shd w:val="clear" w:color="auto" w:fill="auto"/>
            <w:noWrap/>
            <w:vAlign w:val="bottom"/>
            <w:hideMark/>
          </w:tcPr>
          <w:p w14:paraId="1F42215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A16DB9A" w14:textId="77777777" w:rsidTr="00F3551D">
        <w:trPr>
          <w:trHeight w:val="300"/>
        </w:trPr>
        <w:tc>
          <w:tcPr>
            <w:tcW w:w="6130" w:type="dxa"/>
            <w:tcBorders>
              <w:top w:val="nil"/>
              <w:left w:val="nil"/>
              <w:bottom w:val="nil"/>
              <w:right w:val="nil"/>
            </w:tcBorders>
            <w:shd w:val="clear" w:color="auto" w:fill="auto"/>
            <w:noWrap/>
            <w:vAlign w:val="bottom"/>
            <w:hideMark/>
          </w:tcPr>
          <w:p w14:paraId="190F5DF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Phoenix College Preparatory Academy</w:t>
            </w:r>
          </w:p>
        </w:tc>
        <w:tc>
          <w:tcPr>
            <w:tcW w:w="1112" w:type="dxa"/>
            <w:tcBorders>
              <w:top w:val="nil"/>
              <w:left w:val="nil"/>
              <w:bottom w:val="nil"/>
              <w:right w:val="nil"/>
            </w:tcBorders>
            <w:shd w:val="clear" w:color="auto" w:fill="auto"/>
            <w:noWrap/>
            <w:vAlign w:val="bottom"/>
            <w:hideMark/>
          </w:tcPr>
          <w:p w14:paraId="7D95249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104</w:t>
            </w:r>
          </w:p>
        </w:tc>
        <w:tc>
          <w:tcPr>
            <w:tcW w:w="1660" w:type="dxa"/>
            <w:tcBorders>
              <w:top w:val="nil"/>
              <w:left w:val="nil"/>
              <w:bottom w:val="nil"/>
              <w:right w:val="nil"/>
            </w:tcBorders>
            <w:shd w:val="clear" w:color="auto" w:fill="auto"/>
            <w:noWrap/>
            <w:vAlign w:val="bottom"/>
            <w:hideMark/>
          </w:tcPr>
          <w:p w14:paraId="5DA9E72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6DE704D" w14:textId="77777777" w:rsidTr="00F3551D">
        <w:trPr>
          <w:trHeight w:val="300"/>
        </w:trPr>
        <w:tc>
          <w:tcPr>
            <w:tcW w:w="6130" w:type="dxa"/>
            <w:tcBorders>
              <w:top w:val="nil"/>
              <w:left w:val="nil"/>
              <w:bottom w:val="nil"/>
              <w:right w:val="nil"/>
            </w:tcBorders>
            <w:shd w:val="clear" w:color="auto" w:fill="auto"/>
            <w:noWrap/>
            <w:vAlign w:val="bottom"/>
            <w:hideMark/>
          </w:tcPr>
          <w:p w14:paraId="39F38181"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Phoenix Collegiate Academy, Inc.</w:t>
            </w:r>
          </w:p>
        </w:tc>
        <w:tc>
          <w:tcPr>
            <w:tcW w:w="1112" w:type="dxa"/>
            <w:tcBorders>
              <w:top w:val="nil"/>
              <w:left w:val="nil"/>
              <w:bottom w:val="nil"/>
              <w:right w:val="nil"/>
            </w:tcBorders>
            <w:shd w:val="clear" w:color="auto" w:fill="auto"/>
            <w:noWrap/>
            <w:vAlign w:val="bottom"/>
            <w:hideMark/>
          </w:tcPr>
          <w:p w14:paraId="4DBC148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581</w:t>
            </w:r>
          </w:p>
        </w:tc>
        <w:tc>
          <w:tcPr>
            <w:tcW w:w="1660" w:type="dxa"/>
            <w:tcBorders>
              <w:top w:val="nil"/>
              <w:left w:val="nil"/>
              <w:bottom w:val="nil"/>
              <w:right w:val="nil"/>
            </w:tcBorders>
            <w:shd w:val="clear" w:color="auto" w:fill="auto"/>
            <w:noWrap/>
            <w:vAlign w:val="bottom"/>
            <w:hideMark/>
          </w:tcPr>
          <w:p w14:paraId="436CFAC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$305,723</w:t>
            </w:r>
          </w:p>
        </w:tc>
      </w:tr>
      <w:tr w:rsidR="00F3551D" w:rsidRPr="00F3551D" w14:paraId="4CC6FF0D" w14:textId="77777777" w:rsidTr="00F3551D">
        <w:trPr>
          <w:trHeight w:val="300"/>
        </w:trPr>
        <w:tc>
          <w:tcPr>
            <w:tcW w:w="6130" w:type="dxa"/>
            <w:tcBorders>
              <w:top w:val="nil"/>
              <w:left w:val="nil"/>
              <w:bottom w:val="nil"/>
              <w:right w:val="nil"/>
            </w:tcBorders>
            <w:shd w:val="clear" w:color="auto" w:fill="auto"/>
            <w:noWrap/>
            <w:vAlign w:val="bottom"/>
            <w:hideMark/>
          </w:tcPr>
          <w:p w14:paraId="5E870E0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Phoenix Education Management LLC</w:t>
            </w:r>
          </w:p>
        </w:tc>
        <w:tc>
          <w:tcPr>
            <w:tcW w:w="1112" w:type="dxa"/>
            <w:tcBorders>
              <w:top w:val="nil"/>
              <w:left w:val="nil"/>
              <w:bottom w:val="nil"/>
              <w:right w:val="nil"/>
            </w:tcBorders>
            <w:shd w:val="clear" w:color="auto" w:fill="auto"/>
            <w:noWrap/>
            <w:vAlign w:val="bottom"/>
            <w:hideMark/>
          </w:tcPr>
          <w:p w14:paraId="7E328E3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705</w:t>
            </w:r>
          </w:p>
        </w:tc>
        <w:tc>
          <w:tcPr>
            <w:tcW w:w="1660" w:type="dxa"/>
            <w:tcBorders>
              <w:top w:val="nil"/>
              <w:left w:val="nil"/>
              <w:bottom w:val="nil"/>
              <w:right w:val="nil"/>
            </w:tcBorders>
            <w:shd w:val="clear" w:color="auto" w:fill="auto"/>
            <w:noWrap/>
            <w:vAlign w:val="bottom"/>
            <w:hideMark/>
          </w:tcPr>
          <w:p w14:paraId="7485D19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$1,128,388</w:t>
            </w:r>
          </w:p>
        </w:tc>
      </w:tr>
      <w:tr w:rsidR="00F3551D" w:rsidRPr="00F3551D" w14:paraId="71B74A97" w14:textId="77777777" w:rsidTr="00F3551D">
        <w:trPr>
          <w:trHeight w:val="300"/>
        </w:trPr>
        <w:tc>
          <w:tcPr>
            <w:tcW w:w="6130" w:type="dxa"/>
            <w:tcBorders>
              <w:top w:val="nil"/>
              <w:left w:val="nil"/>
              <w:bottom w:val="nil"/>
              <w:right w:val="nil"/>
            </w:tcBorders>
            <w:shd w:val="clear" w:color="auto" w:fill="auto"/>
            <w:noWrap/>
            <w:vAlign w:val="bottom"/>
            <w:hideMark/>
          </w:tcPr>
          <w:p w14:paraId="0933642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Pillar Charter School</w:t>
            </w:r>
          </w:p>
        </w:tc>
        <w:tc>
          <w:tcPr>
            <w:tcW w:w="1112" w:type="dxa"/>
            <w:tcBorders>
              <w:top w:val="nil"/>
              <w:left w:val="nil"/>
              <w:bottom w:val="nil"/>
              <w:right w:val="nil"/>
            </w:tcBorders>
            <w:shd w:val="clear" w:color="auto" w:fill="auto"/>
            <w:noWrap/>
            <w:vAlign w:val="bottom"/>
            <w:hideMark/>
          </w:tcPr>
          <w:p w14:paraId="1396CCA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72</w:t>
            </w:r>
          </w:p>
        </w:tc>
        <w:tc>
          <w:tcPr>
            <w:tcW w:w="1660" w:type="dxa"/>
            <w:tcBorders>
              <w:top w:val="nil"/>
              <w:left w:val="nil"/>
              <w:bottom w:val="nil"/>
              <w:right w:val="nil"/>
            </w:tcBorders>
            <w:shd w:val="clear" w:color="auto" w:fill="auto"/>
            <w:noWrap/>
            <w:vAlign w:val="bottom"/>
            <w:hideMark/>
          </w:tcPr>
          <w:p w14:paraId="1B35958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$936</w:t>
            </w:r>
          </w:p>
        </w:tc>
      </w:tr>
      <w:tr w:rsidR="00F3551D" w:rsidRPr="00F3551D" w14:paraId="2F8D81CC" w14:textId="77777777" w:rsidTr="00F3551D">
        <w:trPr>
          <w:trHeight w:val="300"/>
        </w:trPr>
        <w:tc>
          <w:tcPr>
            <w:tcW w:w="6130" w:type="dxa"/>
            <w:tcBorders>
              <w:top w:val="nil"/>
              <w:left w:val="nil"/>
              <w:bottom w:val="nil"/>
              <w:right w:val="nil"/>
            </w:tcBorders>
            <w:shd w:val="clear" w:color="auto" w:fill="auto"/>
            <w:noWrap/>
            <w:vAlign w:val="bottom"/>
            <w:hideMark/>
          </w:tcPr>
          <w:p w14:paraId="1FB5732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Pima Prevention Partnership</w:t>
            </w:r>
          </w:p>
        </w:tc>
        <w:tc>
          <w:tcPr>
            <w:tcW w:w="1112" w:type="dxa"/>
            <w:tcBorders>
              <w:top w:val="nil"/>
              <w:left w:val="nil"/>
              <w:bottom w:val="nil"/>
              <w:right w:val="nil"/>
            </w:tcBorders>
            <w:shd w:val="clear" w:color="auto" w:fill="auto"/>
            <w:noWrap/>
            <w:vAlign w:val="bottom"/>
            <w:hideMark/>
          </w:tcPr>
          <w:p w14:paraId="0F10439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243</w:t>
            </w:r>
          </w:p>
        </w:tc>
        <w:tc>
          <w:tcPr>
            <w:tcW w:w="1660" w:type="dxa"/>
            <w:tcBorders>
              <w:top w:val="nil"/>
              <w:left w:val="nil"/>
              <w:bottom w:val="nil"/>
              <w:right w:val="nil"/>
            </w:tcBorders>
            <w:shd w:val="clear" w:color="auto" w:fill="auto"/>
            <w:noWrap/>
            <w:vAlign w:val="bottom"/>
            <w:hideMark/>
          </w:tcPr>
          <w:p w14:paraId="7DFEB5B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3B2B6B5F" w14:textId="77777777" w:rsidTr="00F3551D">
        <w:trPr>
          <w:trHeight w:val="300"/>
        </w:trPr>
        <w:tc>
          <w:tcPr>
            <w:tcW w:w="6130" w:type="dxa"/>
            <w:tcBorders>
              <w:top w:val="nil"/>
              <w:left w:val="nil"/>
              <w:bottom w:val="nil"/>
              <w:right w:val="nil"/>
            </w:tcBorders>
            <w:shd w:val="clear" w:color="auto" w:fill="auto"/>
            <w:noWrap/>
            <w:vAlign w:val="bottom"/>
            <w:hideMark/>
          </w:tcPr>
          <w:p w14:paraId="62B94CF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Pima Prevention Partnership</w:t>
            </w:r>
          </w:p>
        </w:tc>
        <w:tc>
          <w:tcPr>
            <w:tcW w:w="1112" w:type="dxa"/>
            <w:tcBorders>
              <w:top w:val="nil"/>
              <w:left w:val="nil"/>
              <w:bottom w:val="nil"/>
              <w:right w:val="nil"/>
            </w:tcBorders>
            <w:shd w:val="clear" w:color="auto" w:fill="auto"/>
            <w:noWrap/>
            <w:vAlign w:val="bottom"/>
            <w:hideMark/>
          </w:tcPr>
          <w:p w14:paraId="79CB9CF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99</w:t>
            </w:r>
          </w:p>
        </w:tc>
        <w:tc>
          <w:tcPr>
            <w:tcW w:w="1660" w:type="dxa"/>
            <w:tcBorders>
              <w:top w:val="nil"/>
              <w:left w:val="nil"/>
              <w:bottom w:val="nil"/>
              <w:right w:val="nil"/>
            </w:tcBorders>
            <w:shd w:val="clear" w:color="auto" w:fill="auto"/>
            <w:noWrap/>
            <w:vAlign w:val="bottom"/>
            <w:hideMark/>
          </w:tcPr>
          <w:p w14:paraId="135190C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115778E" w14:textId="77777777" w:rsidTr="00F3551D">
        <w:trPr>
          <w:trHeight w:val="300"/>
        </w:trPr>
        <w:tc>
          <w:tcPr>
            <w:tcW w:w="6130" w:type="dxa"/>
            <w:tcBorders>
              <w:top w:val="nil"/>
              <w:left w:val="nil"/>
              <w:bottom w:val="nil"/>
              <w:right w:val="nil"/>
            </w:tcBorders>
            <w:shd w:val="clear" w:color="auto" w:fill="auto"/>
            <w:noWrap/>
            <w:vAlign w:val="bottom"/>
            <w:hideMark/>
          </w:tcPr>
          <w:p w14:paraId="0BC2EFE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Pima Rose Academy, Inc.</w:t>
            </w:r>
          </w:p>
        </w:tc>
        <w:tc>
          <w:tcPr>
            <w:tcW w:w="1112" w:type="dxa"/>
            <w:tcBorders>
              <w:top w:val="nil"/>
              <w:left w:val="nil"/>
              <w:bottom w:val="nil"/>
              <w:right w:val="nil"/>
            </w:tcBorders>
            <w:shd w:val="clear" w:color="auto" w:fill="auto"/>
            <w:noWrap/>
            <w:vAlign w:val="bottom"/>
            <w:hideMark/>
          </w:tcPr>
          <w:p w14:paraId="507978C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381</w:t>
            </w:r>
          </w:p>
        </w:tc>
        <w:tc>
          <w:tcPr>
            <w:tcW w:w="1660" w:type="dxa"/>
            <w:tcBorders>
              <w:top w:val="nil"/>
              <w:left w:val="nil"/>
              <w:bottom w:val="nil"/>
              <w:right w:val="nil"/>
            </w:tcBorders>
            <w:shd w:val="clear" w:color="auto" w:fill="auto"/>
            <w:noWrap/>
            <w:vAlign w:val="bottom"/>
            <w:hideMark/>
          </w:tcPr>
          <w:p w14:paraId="5F1C708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A2CC467" w14:textId="77777777" w:rsidTr="00F3551D">
        <w:trPr>
          <w:trHeight w:val="300"/>
        </w:trPr>
        <w:tc>
          <w:tcPr>
            <w:tcW w:w="6130" w:type="dxa"/>
            <w:tcBorders>
              <w:top w:val="nil"/>
              <w:left w:val="nil"/>
              <w:bottom w:val="nil"/>
              <w:right w:val="nil"/>
            </w:tcBorders>
            <w:shd w:val="clear" w:color="auto" w:fill="auto"/>
            <w:noWrap/>
            <w:vAlign w:val="bottom"/>
            <w:hideMark/>
          </w:tcPr>
          <w:p w14:paraId="0F98693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PINE FOREST EDUCATION ASSOCIATION, INC</w:t>
            </w:r>
          </w:p>
        </w:tc>
        <w:tc>
          <w:tcPr>
            <w:tcW w:w="1112" w:type="dxa"/>
            <w:tcBorders>
              <w:top w:val="nil"/>
              <w:left w:val="nil"/>
              <w:bottom w:val="nil"/>
              <w:right w:val="nil"/>
            </w:tcBorders>
            <w:shd w:val="clear" w:color="auto" w:fill="auto"/>
            <w:noWrap/>
            <w:vAlign w:val="bottom"/>
            <w:hideMark/>
          </w:tcPr>
          <w:p w14:paraId="650A1D2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254</w:t>
            </w:r>
          </w:p>
        </w:tc>
        <w:tc>
          <w:tcPr>
            <w:tcW w:w="1660" w:type="dxa"/>
            <w:tcBorders>
              <w:top w:val="nil"/>
              <w:left w:val="nil"/>
              <w:bottom w:val="nil"/>
              <w:right w:val="nil"/>
            </w:tcBorders>
            <w:shd w:val="clear" w:color="auto" w:fill="auto"/>
            <w:noWrap/>
            <w:vAlign w:val="bottom"/>
            <w:hideMark/>
          </w:tcPr>
          <w:p w14:paraId="500D52C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$70,206</w:t>
            </w:r>
          </w:p>
        </w:tc>
      </w:tr>
      <w:tr w:rsidR="00F3551D" w:rsidRPr="00F3551D" w14:paraId="74EDE732" w14:textId="77777777" w:rsidTr="00F3551D">
        <w:trPr>
          <w:trHeight w:val="300"/>
        </w:trPr>
        <w:tc>
          <w:tcPr>
            <w:tcW w:w="6130" w:type="dxa"/>
            <w:tcBorders>
              <w:top w:val="nil"/>
              <w:left w:val="nil"/>
              <w:bottom w:val="nil"/>
              <w:right w:val="nil"/>
            </w:tcBorders>
            <w:shd w:val="clear" w:color="auto" w:fill="auto"/>
            <w:noWrap/>
            <w:vAlign w:val="bottom"/>
            <w:hideMark/>
          </w:tcPr>
          <w:p w14:paraId="12777AC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Pinnacle Education-Kino Academy, Inc.</w:t>
            </w:r>
          </w:p>
        </w:tc>
        <w:tc>
          <w:tcPr>
            <w:tcW w:w="1112" w:type="dxa"/>
            <w:tcBorders>
              <w:top w:val="nil"/>
              <w:left w:val="nil"/>
              <w:bottom w:val="nil"/>
              <w:right w:val="nil"/>
            </w:tcBorders>
            <w:shd w:val="clear" w:color="auto" w:fill="auto"/>
            <w:noWrap/>
            <w:vAlign w:val="bottom"/>
            <w:hideMark/>
          </w:tcPr>
          <w:p w14:paraId="0CAE42E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105</w:t>
            </w:r>
          </w:p>
        </w:tc>
        <w:tc>
          <w:tcPr>
            <w:tcW w:w="1660" w:type="dxa"/>
            <w:tcBorders>
              <w:top w:val="nil"/>
              <w:left w:val="nil"/>
              <w:bottom w:val="nil"/>
              <w:right w:val="nil"/>
            </w:tcBorders>
            <w:shd w:val="clear" w:color="auto" w:fill="auto"/>
            <w:noWrap/>
            <w:vAlign w:val="bottom"/>
            <w:hideMark/>
          </w:tcPr>
          <w:p w14:paraId="1449F94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FEC5B24" w14:textId="77777777" w:rsidTr="00F3551D">
        <w:trPr>
          <w:trHeight w:val="300"/>
        </w:trPr>
        <w:tc>
          <w:tcPr>
            <w:tcW w:w="6130" w:type="dxa"/>
            <w:tcBorders>
              <w:top w:val="nil"/>
              <w:left w:val="nil"/>
              <w:bottom w:val="nil"/>
              <w:right w:val="nil"/>
            </w:tcBorders>
            <w:shd w:val="clear" w:color="auto" w:fill="auto"/>
            <w:noWrap/>
            <w:vAlign w:val="bottom"/>
            <w:hideMark/>
          </w:tcPr>
          <w:p w14:paraId="65CB5C6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Pinnacle High School-Casa Grande</w:t>
            </w:r>
          </w:p>
        </w:tc>
        <w:tc>
          <w:tcPr>
            <w:tcW w:w="1112" w:type="dxa"/>
            <w:tcBorders>
              <w:top w:val="nil"/>
              <w:left w:val="nil"/>
              <w:bottom w:val="nil"/>
              <w:right w:val="nil"/>
            </w:tcBorders>
            <w:shd w:val="clear" w:color="auto" w:fill="auto"/>
            <w:noWrap/>
            <w:vAlign w:val="bottom"/>
            <w:hideMark/>
          </w:tcPr>
          <w:p w14:paraId="45A4C35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w:t>
            </w:r>
          </w:p>
        </w:tc>
        <w:tc>
          <w:tcPr>
            <w:tcW w:w="1660" w:type="dxa"/>
            <w:tcBorders>
              <w:top w:val="nil"/>
              <w:left w:val="nil"/>
              <w:bottom w:val="nil"/>
              <w:right w:val="nil"/>
            </w:tcBorders>
            <w:shd w:val="clear" w:color="auto" w:fill="auto"/>
            <w:noWrap/>
            <w:vAlign w:val="bottom"/>
            <w:hideMark/>
          </w:tcPr>
          <w:p w14:paraId="5CE6DE5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2B578BA" w14:textId="77777777" w:rsidTr="00F3551D">
        <w:trPr>
          <w:trHeight w:val="300"/>
        </w:trPr>
        <w:tc>
          <w:tcPr>
            <w:tcW w:w="6130" w:type="dxa"/>
            <w:tcBorders>
              <w:top w:val="nil"/>
              <w:left w:val="nil"/>
              <w:bottom w:val="nil"/>
              <w:right w:val="nil"/>
            </w:tcBorders>
            <w:shd w:val="clear" w:color="auto" w:fill="auto"/>
            <w:noWrap/>
            <w:vAlign w:val="bottom"/>
            <w:hideMark/>
          </w:tcPr>
          <w:p w14:paraId="49713C0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Pioneer Preparatory School</w:t>
            </w:r>
          </w:p>
        </w:tc>
        <w:tc>
          <w:tcPr>
            <w:tcW w:w="1112" w:type="dxa"/>
            <w:tcBorders>
              <w:top w:val="nil"/>
              <w:left w:val="nil"/>
              <w:bottom w:val="nil"/>
              <w:right w:val="nil"/>
            </w:tcBorders>
            <w:shd w:val="clear" w:color="auto" w:fill="auto"/>
            <w:noWrap/>
            <w:vAlign w:val="bottom"/>
            <w:hideMark/>
          </w:tcPr>
          <w:p w14:paraId="181800F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620</w:t>
            </w:r>
          </w:p>
        </w:tc>
        <w:tc>
          <w:tcPr>
            <w:tcW w:w="1660" w:type="dxa"/>
            <w:tcBorders>
              <w:top w:val="nil"/>
              <w:left w:val="nil"/>
              <w:bottom w:val="nil"/>
              <w:right w:val="nil"/>
            </w:tcBorders>
            <w:shd w:val="clear" w:color="auto" w:fill="auto"/>
            <w:noWrap/>
            <w:vAlign w:val="bottom"/>
            <w:hideMark/>
          </w:tcPr>
          <w:p w14:paraId="6BE95D8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DB76028" w14:textId="77777777" w:rsidTr="00F3551D">
        <w:trPr>
          <w:trHeight w:val="300"/>
        </w:trPr>
        <w:tc>
          <w:tcPr>
            <w:tcW w:w="6130" w:type="dxa"/>
            <w:tcBorders>
              <w:top w:val="nil"/>
              <w:left w:val="nil"/>
              <w:bottom w:val="nil"/>
              <w:right w:val="nil"/>
            </w:tcBorders>
            <w:shd w:val="clear" w:color="auto" w:fill="auto"/>
            <w:noWrap/>
            <w:vAlign w:val="bottom"/>
            <w:hideMark/>
          </w:tcPr>
          <w:p w14:paraId="36E56770"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Pointe Educational Services</w:t>
            </w:r>
          </w:p>
        </w:tc>
        <w:tc>
          <w:tcPr>
            <w:tcW w:w="1112" w:type="dxa"/>
            <w:tcBorders>
              <w:top w:val="nil"/>
              <w:left w:val="nil"/>
              <w:bottom w:val="nil"/>
              <w:right w:val="nil"/>
            </w:tcBorders>
            <w:shd w:val="clear" w:color="auto" w:fill="auto"/>
            <w:noWrap/>
            <w:vAlign w:val="bottom"/>
            <w:hideMark/>
          </w:tcPr>
          <w:p w14:paraId="19BE14D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1446</w:t>
            </w:r>
          </w:p>
        </w:tc>
        <w:tc>
          <w:tcPr>
            <w:tcW w:w="1660" w:type="dxa"/>
            <w:tcBorders>
              <w:top w:val="nil"/>
              <w:left w:val="nil"/>
              <w:bottom w:val="nil"/>
              <w:right w:val="nil"/>
            </w:tcBorders>
            <w:shd w:val="clear" w:color="auto" w:fill="auto"/>
            <w:noWrap/>
            <w:vAlign w:val="bottom"/>
            <w:hideMark/>
          </w:tcPr>
          <w:p w14:paraId="2C33790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$848,383</w:t>
            </w:r>
          </w:p>
        </w:tc>
      </w:tr>
      <w:tr w:rsidR="00F3551D" w:rsidRPr="00F3551D" w14:paraId="53749991" w14:textId="77777777" w:rsidTr="00F3551D">
        <w:trPr>
          <w:trHeight w:val="300"/>
        </w:trPr>
        <w:tc>
          <w:tcPr>
            <w:tcW w:w="6130" w:type="dxa"/>
            <w:tcBorders>
              <w:top w:val="nil"/>
              <w:left w:val="nil"/>
              <w:bottom w:val="nil"/>
              <w:right w:val="nil"/>
            </w:tcBorders>
            <w:shd w:val="clear" w:color="auto" w:fill="auto"/>
            <w:noWrap/>
            <w:vAlign w:val="bottom"/>
            <w:hideMark/>
          </w:tcPr>
          <w:p w14:paraId="0EF0AB1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Portable Practical Education Program (PPEP, Inc)</w:t>
            </w:r>
          </w:p>
        </w:tc>
        <w:tc>
          <w:tcPr>
            <w:tcW w:w="1112" w:type="dxa"/>
            <w:tcBorders>
              <w:top w:val="nil"/>
              <w:left w:val="nil"/>
              <w:bottom w:val="nil"/>
              <w:right w:val="nil"/>
            </w:tcBorders>
            <w:shd w:val="clear" w:color="auto" w:fill="auto"/>
            <w:noWrap/>
            <w:vAlign w:val="bottom"/>
            <w:hideMark/>
          </w:tcPr>
          <w:p w14:paraId="41E11D1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3617</w:t>
            </w:r>
          </w:p>
        </w:tc>
        <w:tc>
          <w:tcPr>
            <w:tcW w:w="1660" w:type="dxa"/>
            <w:tcBorders>
              <w:top w:val="nil"/>
              <w:left w:val="nil"/>
              <w:bottom w:val="nil"/>
              <w:right w:val="nil"/>
            </w:tcBorders>
            <w:shd w:val="clear" w:color="auto" w:fill="auto"/>
            <w:noWrap/>
            <w:vAlign w:val="bottom"/>
            <w:hideMark/>
          </w:tcPr>
          <w:p w14:paraId="74253BD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08A5F03" w14:textId="77777777" w:rsidTr="00F3551D">
        <w:trPr>
          <w:trHeight w:val="300"/>
        </w:trPr>
        <w:tc>
          <w:tcPr>
            <w:tcW w:w="6130" w:type="dxa"/>
            <w:tcBorders>
              <w:top w:val="nil"/>
              <w:left w:val="nil"/>
              <w:bottom w:val="nil"/>
              <w:right w:val="nil"/>
            </w:tcBorders>
            <w:shd w:val="clear" w:color="auto" w:fill="auto"/>
            <w:noWrap/>
            <w:vAlign w:val="bottom"/>
            <w:hideMark/>
          </w:tcPr>
          <w:p w14:paraId="3B34250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PPEP Tec High School</w:t>
            </w:r>
          </w:p>
        </w:tc>
        <w:tc>
          <w:tcPr>
            <w:tcW w:w="1112" w:type="dxa"/>
            <w:tcBorders>
              <w:top w:val="nil"/>
              <w:left w:val="nil"/>
              <w:bottom w:val="nil"/>
              <w:right w:val="nil"/>
            </w:tcBorders>
            <w:shd w:val="clear" w:color="auto" w:fill="auto"/>
            <w:noWrap/>
            <w:vAlign w:val="bottom"/>
            <w:hideMark/>
          </w:tcPr>
          <w:p w14:paraId="5A7D066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812</w:t>
            </w:r>
          </w:p>
        </w:tc>
        <w:tc>
          <w:tcPr>
            <w:tcW w:w="1660" w:type="dxa"/>
            <w:tcBorders>
              <w:top w:val="nil"/>
              <w:left w:val="nil"/>
              <w:bottom w:val="nil"/>
              <w:right w:val="nil"/>
            </w:tcBorders>
            <w:shd w:val="clear" w:color="auto" w:fill="auto"/>
            <w:noWrap/>
            <w:vAlign w:val="bottom"/>
            <w:hideMark/>
          </w:tcPr>
          <w:p w14:paraId="096AC81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$59,439</w:t>
            </w:r>
          </w:p>
        </w:tc>
      </w:tr>
      <w:tr w:rsidR="00F3551D" w:rsidRPr="00F3551D" w14:paraId="1C5AC9DA" w14:textId="77777777" w:rsidTr="00F3551D">
        <w:trPr>
          <w:trHeight w:val="300"/>
        </w:trPr>
        <w:tc>
          <w:tcPr>
            <w:tcW w:w="6130" w:type="dxa"/>
            <w:tcBorders>
              <w:top w:val="nil"/>
              <w:left w:val="nil"/>
              <w:bottom w:val="nil"/>
              <w:right w:val="nil"/>
            </w:tcBorders>
            <w:shd w:val="clear" w:color="auto" w:fill="auto"/>
            <w:noWrap/>
            <w:vAlign w:val="bottom"/>
            <w:hideMark/>
          </w:tcPr>
          <w:p w14:paraId="376BD55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PRESCOTT VALLEY CHARTER SCHOOL</w:t>
            </w:r>
          </w:p>
        </w:tc>
        <w:tc>
          <w:tcPr>
            <w:tcW w:w="1112" w:type="dxa"/>
            <w:tcBorders>
              <w:top w:val="nil"/>
              <w:left w:val="nil"/>
              <w:bottom w:val="nil"/>
              <w:right w:val="nil"/>
            </w:tcBorders>
            <w:shd w:val="clear" w:color="auto" w:fill="auto"/>
            <w:noWrap/>
            <w:vAlign w:val="bottom"/>
            <w:hideMark/>
          </w:tcPr>
          <w:p w14:paraId="3EE3A5D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301</w:t>
            </w:r>
          </w:p>
        </w:tc>
        <w:tc>
          <w:tcPr>
            <w:tcW w:w="1660" w:type="dxa"/>
            <w:tcBorders>
              <w:top w:val="nil"/>
              <w:left w:val="nil"/>
              <w:bottom w:val="nil"/>
              <w:right w:val="nil"/>
            </w:tcBorders>
            <w:shd w:val="clear" w:color="auto" w:fill="auto"/>
            <w:noWrap/>
            <w:vAlign w:val="bottom"/>
            <w:hideMark/>
          </w:tcPr>
          <w:p w14:paraId="3E5D4CD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C5B5077" w14:textId="77777777" w:rsidTr="00F3551D">
        <w:trPr>
          <w:trHeight w:val="300"/>
        </w:trPr>
        <w:tc>
          <w:tcPr>
            <w:tcW w:w="6130" w:type="dxa"/>
            <w:tcBorders>
              <w:top w:val="nil"/>
              <w:left w:val="nil"/>
              <w:bottom w:val="nil"/>
              <w:right w:val="nil"/>
            </w:tcBorders>
            <w:shd w:val="clear" w:color="auto" w:fill="auto"/>
            <w:noWrap/>
            <w:vAlign w:val="bottom"/>
            <w:hideMark/>
          </w:tcPr>
          <w:p w14:paraId="61FE649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Presidio School</w:t>
            </w:r>
          </w:p>
        </w:tc>
        <w:tc>
          <w:tcPr>
            <w:tcW w:w="1112" w:type="dxa"/>
            <w:tcBorders>
              <w:top w:val="nil"/>
              <w:left w:val="nil"/>
              <w:bottom w:val="nil"/>
              <w:right w:val="nil"/>
            </w:tcBorders>
            <w:shd w:val="clear" w:color="auto" w:fill="auto"/>
            <w:noWrap/>
            <w:vAlign w:val="bottom"/>
            <w:hideMark/>
          </w:tcPr>
          <w:p w14:paraId="77650D9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428</w:t>
            </w:r>
          </w:p>
        </w:tc>
        <w:tc>
          <w:tcPr>
            <w:tcW w:w="1660" w:type="dxa"/>
            <w:tcBorders>
              <w:top w:val="nil"/>
              <w:left w:val="nil"/>
              <w:bottom w:val="nil"/>
              <w:right w:val="nil"/>
            </w:tcBorders>
            <w:shd w:val="clear" w:color="auto" w:fill="auto"/>
            <w:noWrap/>
            <w:vAlign w:val="bottom"/>
            <w:hideMark/>
          </w:tcPr>
          <w:p w14:paraId="7AC7C19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$147,581</w:t>
            </w:r>
          </w:p>
        </w:tc>
      </w:tr>
      <w:tr w:rsidR="00F3551D" w:rsidRPr="00F3551D" w14:paraId="5539B12A" w14:textId="77777777" w:rsidTr="00F3551D">
        <w:trPr>
          <w:trHeight w:val="300"/>
        </w:trPr>
        <w:tc>
          <w:tcPr>
            <w:tcW w:w="6130" w:type="dxa"/>
            <w:tcBorders>
              <w:top w:val="nil"/>
              <w:left w:val="nil"/>
              <w:bottom w:val="nil"/>
              <w:right w:val="nil"/>
            </w:tcBorders>
            <w:shd w:val="clear" w:color="auto" w:fill="auto"/>
            <w:noWrap/>
            <w:vAlign w:val="bottom"/>
            <w:hideMark/>
          </w:tcPr>
          <w:p w14:paraId="362ADA7F"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Reid Traditional Schools' Painted Rock Academy</w:t>
            </w:r>
          </w:p>
        </w:tc>
        <w:tc>
          <w:tcPr>
            <w:tcW w:w="1112" w:type="dxa"/>
            <w:tcBorders>
              <w:top w:val="nil"/>
              <w:left w:val="nil"/>
              <w:bottom w:val="nil"/>
              <w:right w:val="nil"/>
            </w:tcBorders>
            <w:shd w:val="clear" w:color="auto" w:fill="auto"/>
            <w:noWrap/>
            <w:vAlign w:val="bottom"/>
            <w:hideMark/>
          </w:tcPr>
          <w:p w14:paraId="250CF7E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634</w:t>
            </w:r>
          </w:p>
        </w:tc>
        <w:tc>
          <w:tcPr>
            <w:tcW w:w="1660" w:type="dxa"/>
            <w:tcBorders>
              <w:top w:val="nil"/>
              <w:left w:val="nil"/>
              <w:bottom w:val="nil"/>
              <w:right w:val="nil"/>
            </w:tcBorders>
            <w:shd w:val="clear" w:color="auto" w:fill="auto"/>
            <w:noWrap/>
            <w:vAlign w:val="bottom"/>
            <w:hideMark/>
          </w:tcPr>
          <w:p w14:paraId="7D8E3FF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$647,287</w:t>
            </w:r>
          </w:p>
        </w:tc>
      </w:tr>
      <w:tr w:rsidR="00F3551D" w:rsidRPr="00F3551D" w14:paraId="3E6A4225" w14:textId="77777777" w:rsidTr="00F3551D">
        <w:trPr>
          <w:trHeight w:val="300"/>
        </w:trPr>
        <w:tc>
          <w:tcPr>
            <w:tcW w:w="6130" w:type="dxa"/>
            <w:tcBorders>
              <w:top w:val="nil"/>
              <w:left w:val="nil"/>
              <w:bottom w:val="nil"/>
              <w:right w:val="nil"/>
            </w:tcBorders>
            <w:shd w:val="clear" w:color="auto" w:fill="auto"/>
            <w:noWrap/>
            <w:vAlign w:val="bottom"/>
            <w:hideMark/>
          </w:tcPr>
          <w:p w14:paraId="214E739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Reid Traditional Schools' Valley Academy</w:t>
            </w:r>
          </w:p>
        </w:tc>
        <w:tc>
          <w:tcPr>
            <w:tcW w:w="1112" w:type="dxa"/>
            <w:tcBorders>
              <w:top w:val="nil"/>
              <w:left w:val="nil"/>
              <w:bottom w:val="nil"/>
              <w:right w:val="nil"/>
            </w:tcBorders>
            <w:shd w:val="clear" w:color="auto" w:fill="auto"/>
            <w:noWrap/>
            <w:vAlign w:val="bottom"/>
            <w:hideMark/>
          </w:tcPr>
          <w:p w14:paraId="59B5782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795</w:t>
            </w:r>
          </w:p>
        </w:tc>
        <w:tc>
          <w:tcPr>
            <w:tcW w:w="1660" w:type="dxa"/>
            <w:tcBorders>
              <w:top w:val="nil"/>
              <w:left w:val="nil"/>
              <w:bottom w:val="nil"/>
              <w:right w:val="nil"/>
            </w:tcBorders>
            <w:shd w:val="clear" w:color="auto" w:fill="auto"/>
            <w:noWrap/>
            <w:vAlign w:val="bottom"/>
            <w:hideMark/>
          </w:tcPr>
          <w:p w14:paraId="21CFDD5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$508,935</w:t>
            </w:r>
          </w:p>
        </w:tc>
      </w:tr>
      <w:tr w:rsidR="00F3551D" w:rsidRPr="00F3551D" w14:paraId="354EC2EB" w14:textId="77777777" w:rsidTr="00F3551D">
        <w:trPr>
          <w:trHeight w:val="300"/>
        </w:trPr>
        <w:tc>
          <w:tcPr>
            <w:tcW w:w="6130" w:type="dxa"/>
            <w:tcBorders>
              <w:top w:val="nil"/>
              <w:left w:val="nil"/>
              <w:bottom w:val="nil"/>
              <w:right w:val="nil"/>
            </w:tcBorders>
            <w:shd w:val="clear" w:color="auto" w:fill="auto"/>
            <w:noWrap/>
            <w:vAlign w:val="bottom"/>
            <w:hideMark/>
          </w:tcPr>
          <w:p w14:paraId="0D78577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Ridgeline Academy, Inc.</w:t>
            </w:r>
          </w:p>
        </w:tc>
        <w:tc>
          <w:tcPr>
            <w:tcW w:w="1112" w:type="dxa"/>
            <w:tcBorders>
              <w:top w:val="nil"/>
              <w:left w:val="nil"/>
              <w:bottom w:val="nil"/>
              <w:right w:val="nil"/>
            </w:tcBorders>
            <w:shd w:val="clear" w:color="auto" w:fill="auto"/>
            <w:noWrap/>
            <w:vAlign w:val="bottom"/>
            <w:hideMark/>
          </w:tcPr>
          <w:p w14:paraId="5CC12C4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583</w:t>
            </w:r>
          </w:p>
        </w:tc>
        <w:tc>
          <w:tcPr>
            <w:tcW w:w="1660" w:type="dxa"/>
            <w:tcBorders>
              <w:top w:val="nil"/>
              <w:left w:val="nil"/>
              <w:bottom w:val="nil"/>
              <w:right w:val="nil"/>
            </w:tcBorders>
            <w:shd w:val="clear" w:color="auto" w:fill="auto"/>
            <w:noWrap/>
            <w:vAlign w:val="bottom"/>
            <w:hideMark/>
          </w:tcPr>
          <w:p w14:paraId="79CC7FC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7D8F64F" w14:textId="77777777" w:rsidTr="00F3551D">
        <w:trPr>
          <w:trHeight w:val="300"/>
        </w:trPr>
        <w:tc>
          <w:tcPr>
            <w:tcW w:w="6130" w:type="dxa"/>
            <w:tcBorders>
              <w:top w:val="nil"/>
              <w:left w:val="nil"/>
              <w:bottom w:val="nil"/>
              <w:right w:val="nil"/>
            </w:tcBorders>
            <w:shd w:val="clear" w:color="auto" w:fill="auto"/>
            <w:noWrap/>
            <w:vAlign w:val="bottom"/>
            <w:hideMark/>
          </w:tcPr>
          <w:p w14:paraId="2998921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Scottsdale Country Day School</w:t>
            </w:r>
          </w:p>
        </w:tc>
        <w:tc>
          <w:tcPr>
            <w:tcW w:w="1112" w:type="dxa"/>
            <w:tcBorders>
              <w:top w:val="nil"/>
              <w:left w:val="nil"/>
              <w:bottom w:val="nil"/>
              <w:right w:val="nil"/>
            </w:tcBorders>
            <w:shd w:val="clear" w:color="auto" w:fill="auto"/>
            <w:noWrap/>
            <w:vAlign w:val="bottom"/>
            <w:hideMark/>
          </w:tcPr>
          <w:p w14:paraId="5D29DC6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75</w:t>
            </w:r>
          </w:p>
        </w:tc>
        <w:tc>
          <w:tcPr>
            <w:tcW w:w="1660" w:type="dxa"/>
            <w:tcBorders>
              <w:top w:val="nil"/>
              <w:left w:val="nil"/>
              <w:bottom w:val="nil"/>
              <w:right w:val="nil"/>
            </w:tcBorders>
            <w:shd w:val="clear" w:color="auto" w:fill="auto"/>
            <w:noWrap/>
            <w:vAlign w:val="bottom"/>
            <w:hideMark/>
          </w:tcPr>
          <w:p w14:paraId="29F8C63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$224</w:t>
            </w:r>
          </w:p>
        </w:tc>
      </w:tr>
      <w:tr w:rsidR="00F3551D" w:rsidRPr="00F3551D" w14:paraId="110B67C4" w14:textId="77777777" w:rsidTr="00F3551D">
        <w:trPr>
          <w:trHeight w:val="300"/>
        </w:trPr>
        <w:tc>
          <w:tcPr>
            <w:tcW w:w="6130" w:type="dxa"/>
            <w:tcBorders>
              <w:top w:val="nil"/>
              <w:left w:val="nil"/>
              <w:bottom w:val="nil"/>
              <w:right w:val="nil"/>
            </w:tcBorders>
            <w:shd w:val="clear" w:color="auto" w:fill="auto"/>
            <w:noWrap/>
            <w:vAlign w:val="bottom"/>
            <w:hideMark/>
          </w:tcPr>
          <w:p w14:paraId="696E15B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Scottsdale Preparatory Academy Greathearts</w:t>
            </w:r>
          </w:p>
        </w:tc>
        <w:tc>
          <w:tcPr>
            <w:tcW w:w="1112" w:type="dxa"/>
            <w:tcBorders>
              <w:top w:val="nil"/>
              <w:left w:val="nil"/>
              <w:bottom w:val="nil"/>
              <w:right w:val="nil"/>
            </w:tcBorders>
            <w:shd w:val="clear" w:color="auto" w:fill="auto"/>
            <w:noWrap/>
            <w:vAlign w:val="bottom"/>
            <w:hideMark/>
          </w:tcPr>
          <w:p w14:paraId="3F44896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887</w:t>
            </w:r>
          </w:p>
        </w:tc>
        <w:tc>
          <w:tcPr>
            <w:tcW w:w="1660" w:type="dxa"/>
            <w:tcBorders>
              <w:top w:val="nil"/>
              <w:left w:val="nil"/>
              <w:bottom w:val="nil"/>
              <w:right w:val="nil"/>
            </w:tcBorders>
            <w:shd w:val="clear" w:color="auto" w:fill="auto"/>
            <w:noWrap/>
            <w:vAlign w:val="bottom"/>
            <w:hideMark/>
          </w:tcPr>
          <w:p w14:paraId="43578EB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B5A8D15" w14:textId="77777777" w:rsidTr="00F3551D">
        <w:trPr>
          <w:trHeight w:val="300"/>
        </w:trPr>
        <w:tc>
          <w:tcPr>
            <w:tcW w:w="6130" w:type="dxa"/>
            <w:tcBorders>
              <w:top w:val="nil"/>
              <w:left w:val="nil"/>
              <w:bottom w:val="nil"/>
              <w:right w:val="nil"/>
            </w:tcBorders>
            <w:shd w:val="clear" w:color="auto" w:fill="auto"/>
            <w:noWrap/>
            <w:vAlign w:val="bottom"/>
            <w:hideMark/>
          </w:tcPr>
          <w:p w14:paraId="7D9876C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Sedona Charter School, Inc.</w:t>
            </w:r>
          </w:p>
        </w:tc>
        <w:tc>
          <w:tcPr>
            <w:tcW w:w="1112" w:type="dxa"/>
            <w:tcBorders>
              <w:top w:val="nil"/>
              <w:left w:val="nil"/>
              <w:bottom w:val="nil"/>
              <w:right w:val="nil"/>
            </w:tcBorders>
            <w:shd w:val="clear" w:color="auto" w:fill="auto"/>
            <w:noWrap/>
            <w:vAlign w:val="bottom"/>
            <w:hideMark/>
          </w:tcPr>
          <w:p w14:paraId="5D11D9C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150</w:t>
            </w:r>
          </w:p>
        </w:tc>
        <w:tc>
          <w:tcPr>
            <w:tcW w:w="1660" w:type="dxa"/>
            <w:tcBorders>
              <w:top w:val="nil"/>
              <w:left w:val="nil"/>
              <w:bottom w:val="nil"/>
              <w:right w:val="nil"/>
            </w:tcBorders>
            <w:shd w:val="clear" w:color="auto" w:fill="auto"/>
            <w:noWrap/>
            <w:vAlign w:val="bottom"/>
            <w:hideMark/>
          </w:tcPr>
          <w:p w14:paraId="10DCA2B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$164,315</w:t>
            </w:r>
          </w:p>
        </w:tc>
      </w:tr>
      <w:tr w:rsidR="00F3551D" w:rsidRPr="00F3551D" w14:paraId="70ABF974" w14:textId="77777777" w:rsidTr="00F3551D">
        <w:trPr>
          <w:trHeight w:val="300"/>
        </w:trPr>
        <w:tc>
          <w:tcPr>
            <w:tcW w:w="6130" w:type="dxa"/>
            <w:tcBorders>
              <w:top w:val="nil"/>
              <w:left w:val="nil"/>
              <w:bottom w:val="nil"/>
              <w:right w:val="nil"/>
            </w:tcBorders>
            <w:shd w:val="clear" w:color="auto" w:fill="auto"/>
            <w:noWrap/>
            <w:vAlign w:val="bottom"/>
            <w:hideMark/>
          </w:tcPr>
          <w:p w14:paraId="5BE3599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Self Development Academy-Phoenix</w:t>
            </w:r>
          </w:p>
        </w:tc>
        <w:tc>
          <w:tcPr>
            <w:tcW w:w="1112" w:type="dxa"/>
            <w:tcBorders>
              <w:top w:val="nil"/>
              <w:left w:val="nil"/>
              <w:bottom w:val="nil"/>
              <w:right w:val="nil"/>
            </w:tcBorders>
            <w:shd w:val="clear" w:color="auto" w:fill="auto"/>
            <w:noWrap/>
            <w:vAlign w:val="bottom"/>
            <w:hideMark/>
          </w:tcPr>
          <w:p w14:paraId="3BF0AC2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182</w:t>
            </w:r>
          </w:p>
        </w:tc>
        <w:tc>
          <w:tcPr>
            <w:tcW w:w="1660" w:type="dxa"/>
            <w:tcBorders>
              <w:top w:val="nil"/>
              <w:left w:val="nil"/>
              <w:bottom w:val="nil"/>
              <w:right w:val="nil"/>
            </w:tcBorders>
            <w:shd w:val="clear" w:color="auto" w:fill="auto"/>
            <w:noWrap/>
            <w:vAlign w:val="bottom"/>
            <w:hideMark/>
          </w:tcPr>
          <w:p w14:paraId="1B0A2EA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66B2FB32" w14:textId="77777777" w:rsidTr="00F3551D">
        <w:trPr>
          <w:trHeight w:val="300"/>
        </w:trPr>
        <w:tc>
          <w:tcPr>
            <w:tcW w:w="6130" w:type="dxa"/>
            <w:tcBorders>
              <w:top w:val="nil"/>
              <w:left w:val="nil"/>
              <w:bottom w:val="nil"/>
              <w:right w:val="nil"/>
            </w:tcBorders>
            <w:shd w:val="clear" w:color="auto" w:fill="auto"/>
            <w:noWrap/>
            <w:vAlign w:val="bottom"/>
            <w:hideMark/>
          </w:tcPr>
          <w:p w14:paraId="108DD9F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Self Development Charter School</w:t>
            </w:r>
          </w:p>
        </w:tc>
        <w:tc>
          <w:tcPr>
            <w:tcW w:w="1112" w:type="dxa"/>
            <w:tcBorders>
              <w:top w:val="nil"/>
              <w:left w:val="nil"/>
              <w:bottom w:val="nil"/>
              <w:right w:val="nil"/>
            </w:tcBorders>
            <w:shd w:val="clear" w:color="auto" w:fill="auto"/>
            <w:noWrap/>
            <w:vAlign w:val="bottom"/>
            <w:hideMark/>
          </w:tcPr>
          <w:p w14:paraId="2CEFB84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472</w:t>
            </w:r>
          </w:p>
        </w:tc>
        <w:tc>
          <w:tcPr>
            <w:tcW w:w="1660" w:type="dxa"/>
            <w:tcBorders>
              <w:top w:val="nil"/>
              <w:left w:val="nil"/>
              <w:bottom w:val="nil"/>
              <w:right w:val="nil"/>
            </w:tcBorders>
            <w:shd w:val="clear" w:color="auto" w:fill="auto"/>
            <w:noWrap/>
            <w:vAlign w:val="bottom"/>
            <w:hideMark/>
          </w:tcPr>
          <w:p w14:paraId="037CD2E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858041C" w14:textId="77777777" w:rsidTr="00F3551D">
        <w:trPr>
          <w:trHeight w:val="300"/>
        </w:trPr>
        <w:tc>
          <w:tcPr>
            <w:tcW w:w="6130" w:type="dxa"/>
            <w:tcBorders>
              <w:top w:val="nil"/>
              <w:left w:val="nil"/>
              <w:bottom w:val="nil"/>
              <w:right w:val="nil"/>
            </w:tcBorders>
            <w:shd w:val="clear" w:color="auto" w:fill="auto"/>
            <w:noWrap/>
            <w:vAlign w:val="bottom"/>
            <w:hideMark/>
          </w:tcPr>
          <w:p w14:paraId="7B5B97D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Shonto Preparatory Tehcnology High School</w:t>
            </w:r>
          </w:p>
        </w:tc>
        <w:tc>
          <w:tcPr>
            <w:tcW w:w="1112" w:type="dxa"/>
            <w:tcBorders>
              <w:top w:val="nil"/>
              <w:left w:val="nil"/>
              <w:bottom w:val="nil"/>
              <w:right w:val="nil"/>
            </w:tcBorders>
            <w:shd w:val="clear" w:color="auto" w:fill="auto"/>
            <w:noWrap/>
            <w:vAlign w:val="bottom"/>
            <w:hideMark/>
          </w:tcPr>
          <w:p w14:paraId="03DDC5F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80</w:t>
            </w:r>
          </w:p>
        </w:tc>
        <w:tc>
          <w:tcPr>
            <w:tcW w:w="1660" w:type="dxa"/>
            <w:tcBorders>
              <w:top w:val="nil"/>
              <w:left w:val="nil"/>
              <w:bottom w:val="nil"/>
              <w:right w:val="nil"/>
            </w:tcBorders>
            <w:shd w:val="clear" w:color="auto" w:fill="auto"/>
            <w:noWrap/>
            <w:vAlign w:val="bottom"/>
            <w:hideMark/>
          </w:tcPr>
          <w:p w14:paraId="6DFF5B2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16A7D88B" w14:textId="77777777" w:rsidTr="00F3551D">
        <w:trPr>
          <w:trHeight w:val="300"/>
        </w:trPr>
        <w:tc>
          <w:tcPr>
            <w:tcW w:w="6130" w:type="dxa"/>
            <w:tcBorders>
              <w:top w:val="nil"/>
              <w:left w:val="nil"/>
              <w:bottom w:val="nil"/>
              <w:right w:val="nil"/>
            </w:tcBorders>
            <w:shd w:val="clear" w:color="auto" w:fill="auto"/>
            <w:noWrap/>
            <w:vAlign w:val="bottom"/>
            <w:hideMark/>
          </w:tcPr>
          <w:p w14:paraId="63A2A19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Skyview School, Inc.</w:t>
            </w:r>
          </w:p>
        </w:tc>
        <w:tc>
          <w:tcPr>
            <w:tcW w:w="1112" w:type="dxa"/>
            <w:tcBorders>
              <w:top w:val="nil"/>
              <w:left w:val="nil"/>
              <w:bottom w:val="nil"/>
              <w:right w:val="nil"/>
            </w:tcBorders>
            <w:shd w:val="clear" w:color="auto" w:fill="auto"/>
            <w:noWrap/>
            <w:vAlign w:val="bottom"/>
            <w:hideMark/>
          </w:tcPr>
          <w:p w14:paraId="711D8AE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208</w:t>
            </w:r>
          </w:p>
        </w:tc>
        <w:tc>
          <w:tcPr>
            <w:tcW w:w="1660" w:type="dxa"/>
            <w:tcBorders>
              <w:top w:val="nil"/>
              <w:left w:val="nil"/>
              <w:bottom w:val="nil"/>
              <w:right w:val="nil"/>
            </w:tcBorders>
            <w:shd w:val="clear" w:color="auto" w:fill="auto"/>
            <w:noWrap/>
            <w:vAlign w:val="bottom"/>
            <w:hideMark/>
          </w:tcPr>
          <w:p w14:paraId="1566751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$135,674</w:t>
            </w:r>
          </w:p>
        </w:tc>
      </w:tr>
      <w:tr w:rsidR="00F3551D" w:rsidRPr="00F3551D" w14:paraId="0C0AA719" w14:textId="77777777" w:rsidTr="00F3551D">
        <w:trPr>
          <w:trHeight w:val="300"/>
        </w:trPr>
        <w:tc>
          <w:tcPr>
            <w:tcW w:w="6130" w:type="dxa"/>
            <w:tcBorders>
              <w:top w:val="nil"/>
              <w:left w:val="nil"/>
              <w:bottom w:val="nil"/>
              <w:right w:val="nil"/>
            </w:tcBorders>
            <w:shd w:val="clear" w:color="auto" w:fill="auto"/>
            <w:noWrap/>
            <w:vAlign w:val="bottom"/>
            <w:hideMark/>
          </w:tcPr>
          <w:p w14:paraId="402AFB67"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Sonoran Science Academy Broadway</w:t>
            </w:r>
          </w:p>
        </w:tc>
        <w:tc>
          <w:tcPr>
            <w:tcW w:w="1112" w:type="dxa"/>
            <w:tcBorders>
              <w:top w:val="nil"/>
              <w:left w:val="nil"/>
              <w:bottom w:val="nil"/>
              <w:right w:val="nil"/>
            </w:tcBorders>
            <w:shd w:val="clear" w:color="auto" w:fill="auto"/>
            <w:noWrap/>
            <w:vAlign w:val="bottom"/>
            <w:hideMark/>
          </w:tcPr>
          <w:p w14:paraId="4BFB6D0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316</w:t>
            </w:r>
          </w:p>
        </w:tc>
        <w:tc>
          <w:tcPr>
            <w:tcW w:w="1660" w:type="dxa"/>
            <w:tcBorders>
              <w:top w:val="nil"/>
              <w:left w:val="nil"/>
              <w:bottom w:val="nil"/>
              <w:right w:val="nil"/>
            </w:tcBorders>
            <w:shd w:val="clear" w:color="auto" w:fill="auto"/>
            <w:noWrap/>
            <w:vAlign w:val="bottom"/>
            <w:hideMark/>
          </w:tcPr>
          <w:p w14:paraId="0792210D"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$1,218</w:t>
            </w:r>
          </w:p>
        </w:tc>
      </w:tr>
      <w:tr w:rsidR="00F3551D" w:rsidRPr="00F3551D" w14:paraId="5D38CF85" w14:textId="77777777" w:rsidTr="00F3551D">
        <w:trPr>
          <w:trHeight w:val="300"/>
        </w:trPr>
        <w:tc>
          <w:tcPr>
            <w:tcW w:w="6130" w:type="dxa"/>
            <w:tcBorders>
              <w:top w:val="nil"/>
              <w:left w:val="nil"/>
              <w:bottom w:val="nil"/>
              <w:right w:val="nil"/>
            </w:tcBorders>
            <w:shd w:val="clear" w:color="auto" w:fill="auto"/>
            <w:noWrap/>
            <w:vAlign w:val="bottom"/>
            <w:hideMark/>
          </w:tcPr>
          <w:p w14:paraId="0FB9267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Southern Arizona Community Academy, Inc.</w:t>
            </w:r>
          </w:p>
        </w:tc>
        <w:tc>
          <w:tcPr>
            <w:tcW w:w="1112" w:type="dxa"/>
            <w:tcBorders>
              <w:top w:val="nil"/>
              <w:left w:val="nil"/>
              <w:bottom w:val="nil"/>
              <w:right w:val="nil"/>
            </w:tcBorders>
            <w:shd w:val="clear" w:color="auto" w:fill="auto"/>
            <w:noWrap/>
            <w:vAlign w:val="bottom"/>
            <w:hideMark/>
          </w:tcPr>
          <w:p w14:paraId="4D05D93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167</w:t>
            </w:r>
          </w:p>
        </w:tc>
        <w:tc>
          <w:tcPr>
            <w:tcW w:w="1660" w:type="dxa"/>
            <w:tcBorders>
              <w:top w:val="nil"/>
              <w:left w:val="nil"/>
              <w:bottom w:val="nil"/>
              <w:right w:val="nil"/>
            </w:tcBorders>
            <w:shd w:val="clear" w:color="auto" w:fill="auto"/>
            <w:noWrap/>
            <w:vAlign w:val="bottom"/>
            <w:hideMark/>
          </w:tcPr>
          <w:p w14:paraId="746B8E2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$598</w:t>
            </w:r>
          </w:p>
        </w:tc>
      </w:tr>
      <w:tr w:rsidR="00F3551D" w:rsidRPr="00F3551D" w14:paraId="5A546D43" w14:textId="77777777" w:rsidTr="00F3551D">
        <w:trPr>
          <w:trHeight w:val="300"/>
        </w:trPr>
        <w:tc>
          <w:tcPr>
            <w:tcW w:w="6130" w:type="dxa"/>
            <w:tcBorders>
              <w:top w:val="nil"/>
              <w:left w:val="nil"/>
              <w:bottom w:val="nil"/>
              <w:right w:val="nil"/>
            </w:tcBorders>
            <w:shd w:val="clear" w:color="auto" w:fill="auto"/>
            <w:noWrap/>
            <w:vAlign w:val="bottom"/>
            <w:hideMark/>
          </w:tcPr>
          <w:p w14:paraId="677E166D"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SRPMIC COMMUNITY SCHOOLS</w:t>
            </w:r>
          </w:p>
        </w:tc>
        <w:tc>
          <w:tcPr>
            <w:tcW w:w="1112" w:type="dxa"/>
            <w:tcBorders>
              <w:top w:val="nil"/>
              <w:left w:val="nil"/>
              <w:bottom w:val="nil"/>
              <w:right w:val="nil"/>
            </w:tcBorders>
            <w:shd w:val="clear" w:color="auto" w:fill="auto"/>
            <w:noWrap/>
            <w:vAlign w:val="bottom"/>
            <w:hideMark/>
          </w:tcPr>
          <w:p w14:paraId="6B2F502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264</w:t>
            </w:r>
          </w:p>
        </w:tc>
        <w:tc>
          <w:tcPr>
            <w:tcW w:w="1660" w:type="dxa"/>
            <w:tcBorders>
              <w:top w:val="nil"/>
              <w:left w:val="nil"/>
              <w:bottom w:val="nil"/>
              <w:right w:val="nil"/>
            </w:tcBorders>
            <w:shd w:val="clear" w:color="auto" w:fill="auto"/>
            <w:noWrap/>
            <w:vAlign w:val="bottom"/>
            <w:hideMark/>
          </w:tcPr>
          <w:p w14:paraId="1121D77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74B4B702" w14:textId="77777777" w:rsidTr="00F3551D">
        <w:trPr>
          <w:trHeight w:val="300"/>
        </w:trPr>
        <w:tc>
          <w:tcPr>
            <w:tcW w:w="6130" w:type="dxa"/>
            <w:tcBorders>
              <w:top w:val="nil"/>
              <w:left w:val="nil"/>
              <w:bottom w:val="nil"/>
              <w:right w:val="nil"/>
            </w:tcBorders>
            <w:shd w:val="clear" w:color="auto" w:fill="auto"/>
            <w:noWrap/>
            <w:vAlign w:val="bottom"/>
            <w:hideMark/>
          </w:tcPr>
          <w:p w14:paraId="73F08C8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STEP UP Schools, Inc.</w:t>
            </w:r>
          </w:p>
        </w:tc>
        <w:tc>
          <w:tcPr>
            <w:tcW w:w="1112" w:type="dxa"/>
            <w:tcBorders>
              <w:top w:val="nil"/>
              <w:left w:val="nil"/>
              <w:bottom w:val="nil"/>
              <w:right w:val="nil"/>
            </w:tcBorders>
            <w:shd w:val="clear" w:color="auto" w:fill="auto"/>
            <w:noWrap/>
            <w:vAlign w:val="bottom"/>
            <w:hideMark/>
          </w:tcPr>
          <w:p w14:paraId="6E4C64DE"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96</w:t>
            </w:r>
          </w:p>
        </w:tc>
        <w:tc>
          <w:tcPr>
            <w:tcW w:w="1660" w:type="dxa"/>
            <w:tcBorders>
              <w:top w:val="nil"/>
              <w:left w:val="nil"/>
              <w:bottom w:val="nil"/>
              <w:right w:val="nil"/>
            </w:tcBorders>
            <w:shd w:val="clear" w:color="auto" w:fill="auto"/>
            <w:noWrap/>
            <w:vAlign w:val="bottom"/>
            <w:hideMark/>
          </w:tcPr>
          <w:p w14:paraId="03C697A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F6D0B9F" w14:textId="77777777" w:rsidTr="00F3551D">
        <w:trPr>
          <w:trHeight w:val="300"/>
        </w:trPr>
        <w:tc>
          <w:tcPr>
            <w:tcW w:w="6130" w:type="dxa"/>
            <w:tcBorders>
              <w:top w:val="nil"/>
              <w:left w:val="nil"/>
              <w:bottom w:val="nil"/>
              <w:right w:val="nil"/>
            </w:tcBorders>
            <w:shd w:val="clear" w:color="auto" w:fill="auto"/>
            <w:noWrap/>
            <w:vAlign w:val="bottom"/>
            <w:hideMark/>
          </w:tcPr>
          <w:p w14:paraId="53DDC3A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Stepping Stones Academy, Inc.</w:t>
            </w:r>
          </w:p>
        </w:tc>
        <w:tc>
          <w:tcPr>
            <w:tcW w:w="1112" w:type="dxa"/>
            <w:tcBorders>
              <w:top w:val="nil"/>
              <w:left w:val="nil"/>
              <w:bottom w:val="nil"/>
              <w:right w:val="nil"/>
            </w:tcBorders>
            <w:shd w:val="clear" w:color="auto" w:fill="auto"/>
            <w:noWrap/>
            <w:vAlign w:val="bottom"/>
            <w:hideMark/>
          </w:tcPr>
          <w:p w14:paraId="7DA7EEA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201</w:t>
            </w:r>
          </w:p>
        </w:tc>
        <w:tc>
          <w:tcPr>
            <w:tcW w:w="1660" w:type="dxa"/>
            <w:tcBorders>
              <w:top w:val="nil"/>
              <w:left w:val="nil"/>
              <w:bottom w:val="nil"/>
              <w:right w:val="nil"/>
            </w:tcBorders>
            <w:shd w:val="clear" w:color="auto" w:fill="auto"/>
            <w:noWrap/>
            <w:vAlign w:val="bottom"/>
            <w:hideMark/>
          </w:tcPr>
          <w:p w14:paraId="2E7B68B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$95,062</w:t>
            </w:r>
          </w:p>
        </w:tc>
      </w:tr>
      <w:tr w:rsidR="00F3551D" w:rsidRPr="00F3551D" w14:paraId="0DC1B45D" w14:textId="77777777" w:rsidTr="00F3551D">
        <w:trPr>
          <w:trHeight w:val="300"/>
        </w:trPr>
        <w:tc>
          <w:tcPr>
            <w:tcW w:w="6130" w:type="dxa"/>
            <w:tcBorders>
              <w:top w:val="nil"/>
              <w:left w:val="nil"/>
              <w:bottom w:val="nil"/>
              <w:right w:val="nil"/>
            </w:tcBorders>
            <w:shd w:val="clear" w:color="auto" w:fill="auto"/>
            <w:noWrap/>
            <w:vAlign w:val="bottom"/>
            <w:hideMark/>
          </w:tcPr>
          <w:p w14:paraId="2563B61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SUCCESS SCHOOL ARIZONA CHARTER ACADEMY</w:t>
            </w:r>
          </w:p>
        </w:tc>
        <w:tc>
          <w:tcPr>
            <w:tcW w:w="1112" w:type="dxa"/>
            <w:tcBorders>
              <w:top w:val="nil"/>
              <w:left w:val="nil"/>
              <w:bottom w:val="nil"/>
              <w:right w:val="nil"/>
            </w:tcBorders>
            <w:shd w:val="clear" w:color="auto" w:fill="auto"/>
            <w:noWrap/>
            <w:vAlign w:val="bottom"/>
            <w:hideMark/>
          </w:tcPr>
          <w:p w14:paraId="7D4E713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791</w:t>
            </w:r>
          </w:p>
        </w:tc>
        <w:tc>
          <w:tcPr>
            <w:tcW w:w="1660" w:type="dxa"/>
            <w:tcBorders>
              <w:top w:val="nil"/>
              <w:left w:val="nil"/>
              <w:bottom w:val="nil"/>
              <w:right w:val="nil"/>
            </w:tcBorders>
            <w:shd w:val="clear" w:color="auto" w:fill="auto"/>
            <w:noWrap/>
            <w:vAlign w:val="bottom"/>
            <w:hideMark/>
          </w:tcPr>
          <w:p w14:paraId="45594BE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$620,021</w:t>
            </w:r>
          </w:p>
        </w:tc>
      </w:tr>
      <w:tr w:rsidR="00F3551D" w:rsidRPr="00F3551D" w14:paraId="6127A546" w14:textId="77777777" w:rsidTr="00F3551D">
        <w:trPr>
          <w:trHeight w:val="300"/>
        </w:trPr>
        <w:tc>
          <w:tcPr>
            <w:tcW w:w="6130" w:type="dxa"/>
            <w:tcBorders>
              <w:top w:val="nil"/>
              <w:left w:val="nil"/>
              <w:bottom w:val="nil"/>
              <w:right w:val="nil"/>
            </w:tcBorders>
            <w:shd w:val="clear" w:color="auto" w:fill="auto"/>
            <w:noWrap/>
            <w:vAlign w:val="bottom"/>
            <w:hideMark/>
          </w:tcPr>
          <w:p w14:paraId="5B31064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Teleos Preparatory Academy Greathearts</w:t>
            </w:r>
          </w:p>
        </w:tc>
        <w:tc>
          <w:tcPr>
            <w:tcW w:w="1112" w:type="dxa"/>
            <w:tcBorders>
              <w:top w:val="nil"/>
              <w:left w:val="nil"/>
              <w:bottom w:val="nil"/>
              <w:right w:val="nil"/>
            </w:tcBorders>
            <w:shd w:val="clear" w:color="auto" w:fill="auto"/>
            <w:noWrap/>
            <w:vAlign w:val="bottom"/>
            <w:hideMark/>
          </w:tcPr>
          <w:p w14:paraId="02CB08B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216</w:t>
            </w:r>
          </w:p>
        </w:tc>
        <w:tc>
          <w:tcPr>
            <w:tcW w:w="1660" w:type="dxa"/>
            <w:tcBorders>
              <w:top w:val="nil"/>
              <w:left w:val="nil"/>
              <w:bottom w:val="nil"/>
              <w:right w:val="nil"/>
            </w:tcBorders>
            <w:shd w:val="clear" w:color="auto" w:fill="auto"/>
            <w:noWrap/>
            <w:vAlign w:val="bottom"/>
            <w:hideMark/>
          </w:tcPr>
          <w:p w14:paraId="421956E7"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$15,044</w:t>
            </w:r>
          </w:p>
        </w:tc>
      </w:tr>
      <w:tr w:rsidR="00F3551D" w:rsidRPr="00F3551D" w14:paraId="776BD926" w14:textId="77777777" w:rsidTr="00F3551D">
        <w:trPr>
          <w:trHeight w:val="300"/>
        </w:trPr>
        <w:tc>
          <w:tcPr>
            <w:tcW w:w="6130" w:type="dxa"/>
            <w:tcBorders>
              <w:top w:val="nil"/>
              <w:left w:val="nil"/>
              <w:bottom w:val="nil"/>
              <w:right w:val="nil"/>
            </w:tcBorders>
            <w:shd w:val="clear" w:color="auto" w:fill="auto"/>
            <w:noWrap/>
            <w:vAlign w:val="bottom"/>
            <w:hideMark/>
          </w:tcPr>
          <w:p w14:paraId="48FC589A"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Telesis Center for Learning, Inc.</w:t>
            </w:r>
          </w:p>
        </w:tc>
        <w:tc>
          <w:tcPr>
            <w:tcW w:w="1112" w:type="dxa"/>
            <w:tcBorders>
              <w:top w:val="nil"/>
              <w:left w:val="nil"/>
              <w:bottom w:val="nil"/>
              <w:right w:val="nil"/>
            </w:tcBorders>
            <w:shd w:val="clear" w:color="auto" w:fill="auto"/>
            <w:noWrap/>
            <w:vAlign w:val="bottom"/>
            <w:hideMark/>
          </w:tcPr>
          <w:p w14:paraId="13DFF48C"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460</w:t>
            </w:r>
          </w:p>
        </w:tc>
        <w:tc>
          <w:tcPr>
            <w:tcW w:w="1660" w:type="dxa"/>
            <w:tcBorders>
              <w:top w:val="nil"/>
              <w:left w:val="nil"/>
              <w:bottom w:val="nil"/>
              <w:right w:val="nil"/>
            </w:tcBorders>
            <w:shd w:val="clear" w:color="auto" w:fill="auto"/>
            <w:noWrap/>
            <w:vAlign w:val="bottom"/>
            <w:hideMark/>
          </w:tcPr>
          <w:p w14:paraId="11B5683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$411,218</w:t>
            </w:r>
          </w:p>
        </w:tc>
      </w:tr>
      <w:tr w:rsidR="00F3551D" w:rsidRPr="00F3551D" w14:paraId="3A11F124" w14:textId="77777777" w:rsidTr="00F3551D">
        <w:trPr>
          <w:trHeight w:val="300"/>
        </w:trPr>
        <w:tc>
          <w:tcPr>
            <w:tcW w:w="6130" w:type="dxa"/>
            <w:tcBorders>
              <w:top w:val="nil"/>
              <w:left w:val="nil"/>
              <w:bottom w:val="nil"/>
              <w:right w:val="nil"/>
            </w:tcBorders>
            <w:shd w:val="clear" w:color="auto" w:fill="auto"/>
            <w:noWrap/>
            <w:vAlign w:val="bottom"/>
            <w:hideMark/>
          </w:tcPr>
          <w:p w14:paraId="7F767878"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Tempe Preparatory Academy</w:t>
            </w:r>
          </w:p>
        </w:tc>
        <w:tc>
          <w:tcPr>
            <w:tcW w:w="1112" w:type="dxa"/>
            <w:tcBorders>
              <w:top w:val="nil"/>
              <w:left w:val="nil"/>
              <w:bottom w:val="nil"/>
              <w:right w:val="nil"/>
            </w:tcBorders>
            <w:shd w:val="clear" w:color="auto" w:fill="auto"/>
            <w:noWrap/>
            <w:vAlign w:val="bottom"/>
            <w:hideMark/>
          </w:tcPr>
          <w:p w14:paraId="7EF8828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347</w:t>
            </w:r>
          </w:p>
        </w:tc>
        <w:tc>
          <w:tcPr>
            <w:tcW w:w="1660" w:type="dxa"/>
            <w:tcBorders>
              <w:top w:val="nil"/>
              <w:left w:val="nil"/>
              <w:bottom w:val="nil"/>
              <w:right w:val="nil"/>
            </w:tcBorders>
            <w:shd w:val="clear" w:color="auto" w:fill="auto"/>
            <w:noWrap/>
            <w:vAlign w:val="bottom"/>
            <w:hideMark/>
          </w:tcPr>
          <w:p w14:paraId="1EB5A89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$88,588</w:t>
            </w:r>
          </w:p>
        </w:tc>
      </w:tr>
      <w:tr w:rsidR="00F3551D" w:rsidRPr="00F3551D" w14:paraId="1D8DADEC" w14:textId="77777777" w:rsidTr="00F3551D">
        <w:trPr>
          <w:trHeight w:val="300"/>
        </w:trPr>
        <w:tc>
          <w:tcPr>
            <w:tcW w:w="6130" w:type="dxa"/>
            <w:tcBorders>
              <w:top w:val="nil"/>
              <w:left w:val="nil"/>
              <w:bottom w:val="nil"/>
              <w:right w:val="nil"/>
            </w:tcBorders>
            <w:shd w:val="clear" w:color="auto" w:fill="auto"/>
            <w:noWrap/>
            <w:vAlign w:val="bottom"/>
            <w:hideMark/>
          </w:tcPr>
          <w:p w14:paraId="5D5CB9B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The Academy of Building Industries, Inc.</w:t>
            </w:r>
          </w:p>
        </w:tc>
        <w:tc>
          <w:tcPr>
            <w:tcW w:w="1112" w:type="dxa"/>
            <w:tcBorders>
              <w:top w:val="nil"/>
              <w:left w:val="nil"/>
              <w:bottom w:val="nil"/>
              <w:right w:val="nil"/>
            </w:tcBorders>
            <w:shd w:val="clear" w:color="auto" w:fill="auto"/>
            <w:noWrap/>
            <w:vAlign w:val="bottom"/>
            <w:hideMark/>
          </w:tcPr>
          <w:p w14:paraId="494D477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103</w:t>
            </w:r>
          </w:p>
        </w:tc>
        <w:tc>
          <w:tcPr>
            <w:tcW w:w="1660" w:type="dxa"/>
            <w:tcBorders>
              <w:top w:val="nil"/>
              <w:left w:val="nil"/>
              <w:bottom w:val="nil"/>
              <w:right w:val="nil"/>
            </w:tcBorders>
            <w:shd w:val="clear" w:color="auto" w:fill="auto"/>
            <w:noWrap/>
            <w:vAlign w:val="bottom"/>
            <w:hideMark/>
          </w:tcPr>
          <w:p w14:paraId="34BBA3F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$31,739</w:t>
            </w:r>
          </w:p>
        </w:tc>
      </w:tr>
      <w:tr w:rsidR="00F3551D" w:rsidRPr="00F3551D" w14:paraId="7E194884" w14:textId="77777777" w:rsidTr="00F3551D">
        <w:trPr>
          <w:trHeight w:val="300"/>
        </w:trPr>
        <w:tc>
          <w:tcPr>
            <w:tcW w:w="6130" w:type="dxa"/>
            <w:tcBorders>
              <w:top w:val="nil"/>
              <w:left w:val="nil"/>
              <w:bottom w:val="nil"/>
              <w:right w:val="nil"/>
            </w:tcBorders>
            <w:shd w:val="clear" w:color="auto" w:fill="auto"/>
            <w:noWrap/>
            <w:vAlign w:val="bottom"/>
            <w:hideMark/>
          </w:tcPr>
          <w:p w14:paraId="5F55E7E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The Odyssey Preparatory Academy, Inc.</w:t>
            </w:r>
          </w:p>
        </w:tc>
        <w:tc>
          <w:tcPr>
            <w:tcW w:w="1112" w:type="dxa"/>
            <w:tcBorders>
              <w:top w:val="nil"/>
              <w:left w:val="nil"/>
              <w:bottom w:val="nil"/>
              <w:right w:val="nil"/>
            </w:tcBorders>
            <w:shd w:val="clear" w:color="auto" w:fill="auto"/>
            <w:noWrap/>
            <w:vAlign w:val="bottom"/>
            <w:hideMark/>
          </w:tcPr>
          <w:p w14:paraId="7DADCF4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2885</w:t>
            </w:r>
          </w:p>
        </w:tc>
        <w:tc>
          <w:tcPr>
            <w:tcW w:w="1660" w:type="dxa"/>
            <w:tcBorders>
              <w:top w:val="nil"/>
              <w:left w:val="nil"/>
              <w:bottom w:val="nil"/>
              <w:right w:val="nil"/>
            </w:tcBorders>
            <w:shd w:val="clear" w:color="auto" w:fill="auto"/>
            <w:noWrap/>
            <w:vAlign w:val="bottom"/>
            <w:hideMark/>
          </w:tcPr>
          <w:p w14:paraId="0FF67CA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$1,720,660</w:t>
            </w:r>
          </w:p>
        </w:tc>
      </w:tr>
      <w:tr w:rsidR="00F3551D" w:rsidRPr="00F3551D" w14:paraId="432B9FBD" w14:textId="77777777" w:rsidTr="00F3551D">
        <w:trPr>
          <w:trHeight w:val="300"/>
        </w:trPr>
        <w:tc>
          <w:tcPr>
            <w:tcW w:w="6130" w:type="dxa"/>
            <w:tcBorders>
              <w:top w:val="nil"/>
              <w:left w:val="nil"/>
              <w:bottom w:val="nil"/>
              <w:right w:val="nil"/>
            </w:tcBorders>
            <w:shd w:val="clear" w:color="auto" w:fill="auto"/>
            <w:noWrap/>
            <w:vAlign w:val="bottom"/>
            <w:hideMark/>
          </w:tcPr>
          <w:p w14:paraId="2AFFEA1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The Shelby School</w:t>
            </w:r>
          </w:p>
        </w:tc>
        <w:tc>
          <w:tcPr>
            <w:tcW w:w="1112" w:type="dxa"/>
            <w:tcBorders>
              <w:top w:val="nil"/>
              <w:left w:val="nil"/>
              <w:bottom w:val="nil"/>
              <w:right w:val="nil"/>
            </w:tcBorders>
            <w:shd w:val="clear" w:color="auto" w:fill="auto"/>
            <w:noWrap/>
            <w:vAlign w:val="bottom"/>
            <w:hideMark/>
          </w:tcPr>
          <w:p w14:paraId="36C42AD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28</w:t>
            </w:r>
          </w:p>
        </w:tc>
        <w:tc>
          <w:tcPr>
            <w:tcW w:w="1660" w:type="dxa"/>
            <w:tcBorders>
              <w:top w:val="nil"/>
              <w:left w:val="nil"/>
              <w:bottom w:val="nil"/>
              <w:right w:val="nil"/>
            </w:tcBorders>
            <w:shd w:val="clear" w:color="auto" w:fill="auto"/>
            <w:noWrap/>
            <w:vAlign w:val="bottom"/>
            <w:hideMark/>
          </w:tcPr>
          <w:p w14:paraId="1EABE2E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E41E219" w14:textId="77777777" w:rsidTr="00F3551D">
        <w:trPr>
          <w:trHeight w:val="300"/>
        </w:trPr>
        <w:tc>
          <w:tcPr>
            <w:tcW w:w="6130" w:type="dxa"/>
            <w:tcBorders>
              <w:top w:val="nil"/>
              <w:left w:val="nil"/>
              <w:bottom w:val="nil"/>
              <w:right w:val="nil"/>
            </w:tcBorders>
            <w:shd w:val="clear" w:color="auto" w:fill="auto"/>
            <w:noWrap/>
            <w:vAlign w:val="bottom"/>
            <w:hideMark/>
          </w:tcPr>
          <w:p w14:paraId="7B9BF2D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Trivium Preparatory Academy Greathearts</w:t>
            </w:r>
          </w:p>
        </w:tc>
        <w:tc>
          <w:tcPr>
            <w:tcW w:w="1112" w:type="dxa"/>
            <w:tcBorders>
              <w:top w:val="nil"/>
              <w:left w:val="nil"/>
              <w:bottom w:val="nil"/>
              <w:right w:val="nil"/>
            </w:tcBorders>
            <w:shd w:val="clear" w:color="auto" w:fill="auto"/>
            <w:noWrap/>
            <w:vAlign w:val="bottom"/>
            <w:hideMark/>
          </w:tcPr>
          <w:p w14:paraId="28C12D5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459</w:t>
            </w:r>
          </w:p>
        </w:tc>
        <w:tc>
          <w:tcPr>
            <w:tcW w:w="1660" w:type="dxa"/>
            <w:tcBorders>
              <w:top w:val="nil"/>
              <w:left w:val="nil"/>
              <w:bottom w:val="nil"/>
              <w:right w:val="nil"/>
            </w:tcBorders>
            <w:shd w:val="clear" w:color="auto" w:fill="auto"/>
            <w:noWrap/>
            <w:vAlign w:val="bottom"/>
            <w:hideMark/>
          </w:tcPr>
          <w:p w14:paraId="15F5B58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6CAFB5A" w14:textId="77777777" w:rsidTr="00F3551D">
        <w:trPr>
          <w:trHeight w:val="300"/>
        </w:trPr>
        <w:tc>
          <w:tcPr>
            <w:tcW w:w="6130" w:type="dxa"/>
            <w:tcBorders>
              <w:top w:val="nil"/>
              <w:left w:val="nil"/>
              <w:bottom w:val="nil"/>
              <w:right w:val="nil"/>
            </w:tcBorders>
            <w:shd w:val="clear" w:color="auto" w:fill="auto"/>
            <w:noWrap/>
            <w:vAlign w:val="bottom"/>
            <w:hideMark/>
          </w:tcPr>
          <w:p w14:paraId="108B9BB2"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Tucson Country Day School, Inc.</w:t>
            </w:r>
          </w:p>
        </w:tc>
        <w:tc>
          <w:tcPr>
            <w:tcW w:w="1112" w:type="dxa"/>
            <w:tcBorders>
              <w:top w:val="nil"/>
              <w:left w:val="nil"/>
              <w:bottom w:val="nil"/>
              <w:right w:val="nil"/>
            </w:tcBorders>
            <w:shd w:val="clear" w:color="auto" w:fill="auto"/>
            <w:noWrap/>
            <w:vAlign w:val="bottom"/>
            <w:hideMark/>
          </w:tcPr>
          <w:p w14:paraId="56E0C17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714</w:t>
            </w:r>
          </w:p>
        </w:tc>
        <w:tc>
          <w:tcPr>
            <w:tcW w:w="1660" w:type="dxa"/>
            <w:tcBorders>
              <w:top w:val="nil"/>
              <w:left w:val="nil"/>
              <w:bottom w:val="nil"/>
              <w:right w:val="nil"/>
            </w:tcBorders>
            <w:shd w:val="clear" w:color="auto" w:fill="auto"/>
            <w:noWrap/>
            <w:vAlign w:val="bottom"/>
            <w:hideMark/>
          </w:tcPr>
          <w:p w14:paraId="076C0A1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$263,498</w:t>
            </w:r>
          </w:p>
        </w:tc>
      </w:tr>
      <w:tr w:rsidR="00F3551D" w:rsidRPr="00F3551D" w14:paraId="2EA1489B" w14:textId="77777777" w:rsidTr="00F3551D">
        <w:trPr>
          <w:trHeight w:val="300"/>
        </w:trPr>
        <w:tc>
          <w:tcPr>
            <w:tcW w:w="6130" w:type="dxa"/>
            <w:tcBorders>
              <w:top w:val="nil"/>
              <w:left w:val="nil"/>
              <w:bottom w:val="nil"/>
              <w:right w:val="nil"/>
            </w:tcBorders>
            <w:shd w:val="clear" w:color="auto" w:fill="auto"/>
            <w:noWrap/>
            <w:vAlign w:val="bottom"/>
            <w:hideMark/>
          </w:tcPr>
          <w:p w14:paraId="441988FB"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Tucson Youth Development, Inc./ACE Charter High School</w:t>
            </w:r>
          </w:p>
        </w:tc>
        <w:tc>
          <w:tcPr>
            <w:tcW w:w="1112" w:type="dxa"/>
            <w:tcBorders>
              <w:top w:val="nil"/>
              <w:left w:val="nil"/>
              <w:bottom w:val="nil"/>
              <w:right w:val="nil"/>
            </w:tcBorders>
            <w:shd w:val="clear" w:color="auto" w:fill="auto"/>
            <w:noWrap/>
            <w:vAlign w:val="bottom"/>
            <w:hideMark/>
          </w:tcPr>
          <w:p w14:paraId="22A8E47F"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184</w:t>
            </w:r>
          </w:p>
        </w:tc>
        <w:tc>
          <w:tcPr>
            <w:tcW w:w="1660" w:type="dxa"/>
            <w:tcBorders>
              <w:top w:val="nil"/>
              <w:left w:val="nil"/>
              <w:bottom w:val="nil"/>
              <w:right w:val="nil"/>
            </w:tcBorders>
            <w:shd w:val="clear" w:color="auto" w:fill="auto"/>
            <w:noWrap/>
            <w:vAlign w:val="bottom"/>
            <w:hideMark/>
          </w:tcPr>
          <w:p w14:paraId="4452916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028E7B1C" w14:textId="77777777" w:rsidTr="00F3551D">
        <w:trPr>
          <w:trHeight w:val="300"/>
        </w:trPr>
        <w:tc>
          <w:tcPr>
            <w:tcW w:w="6130" w:type="dxa"/>
            <w:tcBorders>
              <w:top w:val="nil"/>
              <w:left w:val="nil"/>
              <w:bottom w:val="nil"/>
              <w:right w:val="nil"/>
            </w:tcBorders>
            <w:shd w:val="clear" w:color="auto" w:fill="auto"/>
            <w:noWrap/>
            <w:vAlign w:val="bottom"/>
            <w:hideMark/>
          </w:tcPr>
          <w:p w14:paraId="7C6B2584"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Twenty First Century Charter School, Inc. Bennett Academy</w:t>
            </w:r>
          </w:p>
        </w:tc>
        <w:tc>
          <w:tcPr>
            <w:tcW w:w="1112" w:type="dxa"/>
            <w:tcBorders>
              <w:top w:val="nil"/>
              <w:left w:val="nil"/>
              <w:bottom w:val="nil"/>
              <w:right w:val="nil"/>
            </w:tcBorders>
            <w:shd w:val="clear" w:color="auto" w:fill="auto"/>
            <w:noWrap/>
            <w:vAlign w:val="bottom"/>
            <w:hideMark/>
          </w:tcPr>
          <w:p w14:paraId="358B368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335</w:t>
            </w:r>
          </w:p>
        </w:tc>
        <w:tc>
          <w:tcPr>
            <w:tcW w:w="1660" w:type="dxa"/>
            <w:tcBorders>
              <w:top w:val="nil"/>
              <w:left w:val="nil"/>
              <w:bottom w:val="nil"/>
              <w:right w:val="nil"/>
            </w:tcBorders>
            <w:shd w:val="clear" w:color="auto" w:fill="auto"/>
            <w:noWrap/>
            <w:vAlign w:val="bottom"/>
            <w:hideMark/>
          </w:tcPr>
          <w:p w14:paraId="38B7E9B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6405031" w14:textId="77777777" w:rsidTr="00F3551D">
        <w:trPr>
          <w:trHeight w:val="300"/>
        </w:trPr>
        <w:tc>
          <w:tcPr>
            <w:tcW w:w="6130" w:type="dxa"/>
            <w:tcBorders>
              <w:top w:val="nil"/>
              <w:left w:val="nil"/>
              <w:bottom w:val="nil"/>
              <w:right w:val="nil"/>
            </w:tcBorders>
            <w:shd w:val="clear" w:color="auto" w:fill="auto"/>
            <w:noWrap/>
            <w:vAlign w:val="bottom"/>
            <w:hideMark/>
          </w:tcPr>
          <w:p w14:paraId="2F15A24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Valley of the Sun Waldorf Education Association</w:t>
            </w:r>
          </w:p>
        </w:tc>
        <w:tc>
          <w:tcPr>
            <w:tcW w:w="1112" w:type="dxa"/>
            <w:tcBorders>
              <w:top w:val="nil"/>
              <w:left w:val="nil"/>
              <w:bottom w:val="nil"/>
              <w:right w:val="nil"/>
            </w:tcBorders>
            <w:shd w:val="clear" w:color="auto" w:fill="auto"/>
            <w:noWrap/>
            <w:vAlign w:val="bottom"/>
            <w:hideMark/>
          </w:tcPr>
          <w:p w14:paraId="6BFF9E7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326</w:t>
            </w:r>
          </w:p>
        </w:tc>
        <w:tc>
          <w:tcPr>
            <w:tcW w:w="1660" w:type="dxa"/>
            <w:tcBorders>
              <w:top w:val="nil"/>
              <w:left w:val="nil"/>
              <w:bottom w:val="nil"/>
              <w:right w:val="nil"/>
            </w:tcBorders>
            <w:shd w:val="clear" w:color="auto" w:fill="auto"/>
            <w:noWrap/>
            <w:vAlign w:val="bottom"/>
            <w:hideMark/>
          </w:tcPr>
          <w:p w14:paraId="486E305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$92,854</w:t>
            </w:r>
          </w:p>
        </w:tc>
      </w:tr>
      <w:tr w:rsidR="00F3551D" w:rsidRPr="00F3551D" w14:paraId="059D740C" w14:textId="77777777" w:rsidTr="00F3551D">
        <w:trPr>
          <w:trHeight w:val="300"/>
        </w:trPr>
        <w:tc>
          <w:tcPr>
            <w:tcW w:w="6130" w:type="dxa"/>
            <w:tcBorders>
              <w:top w:val="nil"/>
              <w:left w:val="nil"/>
              <w:bottom w:val="nil"/>
              <w:right w:val="nil"/>
            </w:tcBorders>
            <w:shd w:val="clear" w:color="auto" w:fill="auto"/>
            <w:noWrap/>
            <w:vAlign w:val="bottom"/>
            <w:hideMark/>
          </w:tcPr>
          <w:p w14:paraId="2C514D8E"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Veritas Preparatory Academy Greathearts</w:t>
            </w:r>
          </w:p>
        </w:tc>
        <w:tc>
          <w:tcPr>
            <w:tcW w:w="1112" w:type="dxa"/>
            <w:tcBorders>
              <w:top w:val="nil"/>
              <w:left w:val="nil"/>
              <w:bottom w:val="nil"/>
              <w:right w:val="nil"/>
            </w:tcBorders>
            <w:shd w:val="clear" w:color="auto" w:fill="auto"/>
            <w:noWrap/>
            <w:vAlign w:val="bottom"/>
            <w:hideMark/>
          </w:tcPr>
          <w:p w14:paraId="46190DB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709</w:t>
            </w:r>
          </w:p>
        </w:tc>
        <w:tc>
          <w:tcPr>
            <w:tcW w:w="1660" w:type="dxa"/>
            <w:tcBorders>
              <w:top w:val="nil"/>
              <w:left w:val="nil"/>
              <w:bottom w:val="nil"/>
              <w:right w:val="nil"/>
            </w:tcBorders>
            <w:shd w:val="clear" w:color="auto" w:fill="auto"/>
            <w:noWrap/>
            <w:vAlign w:val="bottom"/>
            <w:hideMark/>
          </w:tcPr>
          <w:p w14:paraId="4A2EEF41"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449892A2" w14:textId="77777777" w:rsidTr="00F3551D">
        <w:trPr>
          <w:trHeight w:val="300"/>
        </w:trPr>
        <w:tc>
          <w:tcPr>
            <w:tcW w:w="6130" w:type="dxa"/>
            <w:tcBorders>
              <w:top w:val="nil"/>
              <w:left w:val="nil"/>
              <w:bottom w:val="nil"/>
              <w:right w:val="nil"/>
            </w:tcBorders>
            <w:shd w:val="clear" w:color="auto" w:fill="auto"/>
            <w:noWrap/>
            <w:vAlign w:val="bottom"/>
            <w:hideMark/>
          </w:tcPr>
          <w:p w14:paraId="0479A543"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Villa Montessori Charter School</w:t>
            </w:r>
          </w:p>
        </w:tc>
        <w:tc>
          <w:tcPr>
            <w:tcW w:w="1112" w:type="dxa"/>
            <w:tcBorders>
              <w:top w:val="nil"/>
              <w:left w:val="nil"/>
              <w:bottom w:val="nil"/>
              <w:right w:val="nil"/>
            </w:tcBorders>
            <w:shd w:val="clear" w:color="auto" w:fill="auto"/>
            <w:noWrap/>
            <w:vAlign w:val="bottom"/>
            <w:hideMark/>
          </w:tcPr>
          <w:p w14:paraId="49C5B7F5"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498</w:t>
            </w:r>
          </w:p>
        </w:tc>
        <w:tc>
          <w:tcPr>
            <w:tcW w:w="1660" w:type="dxa"/>
            <w:tcBorders>
              <w:top w:val="nil"/>
              <w:left w:val="nil"/>
              <w:bottom w:val="nil"/>
              <w:right w:val="nil"/>
            </w:tcBorders>
            <w:shd w:val="clear" w:color="auto" w:fill="auto"/>
            <w:noWrap/>
            <w:vAlign w:val="bottom"/>
            <w:hideMark/>
          </w:tcPr>
          <w:p w14:paraId="412F09D2"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$508,783</w:t>
            </w:r>
          </w:p>
        </w:tc>
      </w:tr>
      <w:tr w:rsidR="00F3551D" w:rsidRPr="00F3551D" w14:paraId="04A37D81" w14:textId="77777777" w:rsidTr="00F3551D">
        <w:trPr>
          <w:trHeight w:val="300"/>
        </w:trPr>
        <w:tc>
          <w:tcPr>
            <w:tcW w:w="6130" w:type="dxa"/>
            <w:tcBorders>
              <w:top w:val="nil"/>
              <w:left w:val="nil"/>
              <w:bottom w:val="nil"/>
              <w:right w:val="nil"/>
            </w:tcBorders>
            <w:shd w:val="clear" w:color="auto" w:fill="auto"/>
            <w:noWrap/>
            <w:vAlign w:val="bottom"/>
            <w:hideMark/>
          </w:tcPr>
          <w:p w14:paraId="2C3E266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Vision Charter School</w:t>
            </w:r>
          </w:p>
        </w:tc>
        <w:tc>
          <w:tcPr>
            <w:tcW w:w="1112" w:type="dxa"/>
            <w:tcBorders>
              <w:top w:val="nil"/>
              <w:left w:val="nil"/>
              <w:bottom w:val="nil"/>
              <w:right w:val="nil"/>
            </w:tcBorders>
            <w:shd w:val="clear" w:color="auto" w:fill="auto"/>
            <w:noWrap/>
            <w:vAlign w:val="bottom"/>
            <w:hideMark/>
          </w:tcPr>
          <w:p w14:paraId="6754C15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34</w:t>
            </w:r>
          </w:p>
        </w:tc>
        <w:tc>
          <w:tcPr>
            <w:tcW w:w="1660" w:type="dxa"/>
            <w:tcBorders>
              <w:top w:val="nil"/>
              <w:left w:val="nil"/>
              <w:bottom w:val="nil"/>
              <w:right w:val="nil"/>
            </w:tcBorders>
            <w:shd w:val="clear" w:color="auto" w:fill="auto"/>
            <w:noWrap/>
            <w:vAlign w:val="bottom"/>
            <w:hideMark/>
          </w:tcPr>
          <w:p w14:paraId="398A2B14"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2538CC4F" w14:textId="77777777" w:rsidTr="00F3551D">
        <w:trPr>
          <w:trHeight w:val="300"/>
        </w:trPr>
        <w:tc>
          <w:tcPr>
            <w:tcW w:w="6130" w:type="dxa"/>
            <w:tcBorders>
              <w:top w:val="nil"/>
              <w:left w:val="nil"/>
              <w:bottom w:val="nil"/>
              <w:right w:val="nil"/>
            </w:tcBorders>
            <w:shd w:val="clear" w:color="auto" w:fill="auto"/>
            <w:noWrap/>
            <w:vAlign w:val="bottom"/>
            <w:hideMark/>
          </w:tcPr>
          <w:p w14:paraId="0F126C2C"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West Gilbert Charter Middle School, Inc. Imagine</w:t>
            </w:r>
          </w:p>
        </w:tc>
        <w:tc>
          <w:tcPr>
            <w:tcW w:w="1112" w:type="dxa"/>
            <w:tcBorders>
              <w:top w:val="nil"/>
              <w:left w:val="nil"/>
              <w:bottom w:val="nil"/>
              <w:right w:val="nil"/>
            </w:tcBorders>
            <w:shd w:val="clear" w:color="auto" w:fill="auto"/>
            <w:noWrap/>
            <w:vAlign w:val="bottom"/>
            <w:hideMark/>
          </w:tcPr>
          <w:p w14:paraId="50CC9133"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89</w:t>
            </w:r>
          </w:p>
        </w:tc>
        <w:tc>
          <w:tcPr>
            <w:tcW w:w="1660" w:type="dxa"/>
            <w:tcBorders>
              <w:top w:val="nil"/>
              <w:left w:val="nil"/>
              <w:bottom w:val="nil"/>
              <w:right w:val="nil"/>
            </w:tcBorders>
            <w:shd w:val="clear" w:color="auto" w:fill="auto"/>
            <w:noWrap/>
            <w:vAlign w:val="bottom"/>
            <w:hideMark/>
          </w:tcPr>
          <w:p w14:paraId="52EB3ABA"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$15,237</w:t>
            </w:r>
          </w:p>
        </w:tc>
      </w:tr>
      <w:tr w:rsidR="00F3551D" w:rsidRPr="00F3551D" w14:paraId="26B3B6DA" w14:textId="77777777" w:rsidTr="00F3551D">
        <w:trPr>
          <w:trHeight w:val="300"/>
        </w:trPr>
        <w:tc>
          <w:tcPr>
            <w:tcW w:w="6130" w:type="dxa"/>
            <w:tcBorders>
              <w:top w:val="nil"/>
              <w:left w:val="nil"/>
              <w:bottom w:val="nil"/>
              <w:right w:val="nil"/>
            </w:tcBorders>
            <w:shd w:val="clear" w:color="auto" w:fill="auto"/>
            <w:noWrap/>
            <w:vAlign w:val="bottom"/>
            <w:hideMark/>
          </w:tcPr>
          <w:p w14:paraId="0F02CB45"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Western School of Science and Technology</w:t>
            </w:r>
          </w:p>
        </w:tc>
        <w:tc>
          <w:tcPr>
            <w:tcW w:w="1112" w:type="dxa"/>
            <w:tcBorders>
              <w:top w:val="nil"/>
              <w:left w:val="nil"/>
              <w:bottom w:val="nil"/>
              <w:right w:val="nil"/>
            </w:tcBorders>
            <w:shd w:val="clear" w:color="auto" w:fill="auto"/>
            <w:noWrap/>
            <w:vAlign w:val="bottom"/>
            <w:hideMark/>
          </w:tcPr>
          <w:p w14:paraId="793CBE0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379</w:t>
            </w:r>
          </w:p>
        </w:tc>
        <w:tc>
          <w:tcPr>
            <w:tcW w:w="1660" w:type="dxa"/>
            <w:tcBorders>
              <w:top w:val="nil"/>
              <w:left w:val="nil"/>
              <w:bottom w:val="nil"/>
              <w:right w:val="nil"/>
            </w:tcBorders>
            <w:shd w:val="clear" w:color="auto" w:fill="auto"/>
            <w:noWrap/>
            <w:vAlign w:val="bottom"/>
            <w:hideMark/>
          </w:tcPr>
          <w:p w14:paraId="2A51FF16"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r w:rsidR="00F3551D" w:rsidRPr="00F3551D" w14:paraId="553F0F08" w14:textId="77777777" w:rsidTr="00F3551D">
        <w:trPr>
          <w:trHeight w:val="300"/>
        </w:trPr>
        <w:tc>
          <w:tcPr>
            <w:tcW w:w="6130" w:type="dxa"/>
            <w:tcBorders>
              <w:top w:val="nil"/>
              <w:left w:val="nil"/>
              <w:bottom w:val="nil"/>
              <w:right w:val="nil"/>
            </w:tcBorders>
            <w:shd w:val="clear" w:color="auto" w:fill="auto"/>
            <w:noWrap/>
            <w:vAlign w:val="bottom"/>
            <w:hideMark/>
          </w:tcPr>
          <w:p w14:paraId="577A8416"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Young Scholars Academy Charter School</w:t>
            </w:r>
          </w:p>
        </w:tc>
        <w:tc>
          <w:tcPr>
            <w:tcW w:w="1112" w:type="dxa"/>
            <w:tcBorders>
              <w:top w:val="nil"/>
              <w:left w:val="nil"/>
              <w:bottom w:val="nil"/>
              <w:right w:val="nil"/>
            </w:tcBorders>
            <w:shd w:val="clear" w:color="auto" w:fill="auto"/>
            <w:noWrap/>
            <w:vAlign w:val="bottom"/>
            <w:hideMark/>
          </w:tcPr>
          <w:p w14:paraId="122A375B"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404</w:t>
            </w:r>
          </w:p>
        </w:tc>
        <w:tc>
          <w:tcPr>
            <w:tcW w:w="1660" w:type="dxa"/>
            <w:tcBorders>
              <w:top w:val="nil"/>
              <w:left w:val="nil"/>
              <w:bottom w:val="nil"/>
              <w:right w:val="nil"/>
            </w:tcBorders>
            <w:shd w:val="clear" w:color="auto" w:fill="auto"/>
            <w:noWrap/>
            <w:vAlign w:val="bottom"/>
            <w:hideMark/>
          </w:tcPr>
          <w:p w14:paraId="789A5F18"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$260,115</w:t>
            </w:r>
          </w:p>
        </w:tc>
      </w:tr>
      <w:tr w:rsidR="00F3551D" w:rsidRPr="00F3551D" w14:paraId="3FD76AD9" w14:textId="77777777" w:rsidTr="00F3551D">
        <w:trPr>
          <w:trHeight w:val="300"/>
        </w:trPr>
        <w:tc>
          <w:tcPr>
            <w:tcW w:w="6130" w:type="dxa"/>
            <w:tcBorders>
              <w:top w:val="nil"/>
              <w:left w:val="nil"/>
              <w:bottom w:val="nil"/>
              <w:right w:val="nil"/>
            </w:tcBorders>
            <w:shd w:val="clear" w:color="auto" w:fill="auto"/>
            <w:noWrap/>
            <w:vAlign w:val="bottom"/>
            <w:hideMark/>
          </w:tcPr>
          <w:p w14:paraId="6F3094B9" w14:textId="77777777" w:rsidR="00F3551D" w:rsidRPr="00F3551D" w:rsidRDefault="00F3551D" w:rsidP="00F3551D">
            <w:pPr>
              <w:rPr>
                <w:rFonts w:ascii="Calibri" w:eastAsia="Times New Roman" w:hAnsi="Calibri" w:cs="Times New Roman"/>
                <w:color w:val="000000"/>
              </w:rPr>
            </w:pPr>
            <w:r w:rsidRPr="00F3551D">
              <w:rPr>
                <w:rFonts w:ascii="Calibri" w:eastAsia="Times New Roman" w:hAnsi="Calibri" w:cs="Times New Roman"/>
                <w:color w:val="000000"/>
              </w:rPr>
              <w:t>Yuma Private Industry Council dba Ed Opportunity Center</w:t>
            </w:r>
          </w:p>
        </w:tc>
        <w:tc>
          <w:tcPr>
            <w:tcW w:w="1112" w:type="dxa"/>
            <w:tcBorders>
              <w:top w:val="nil"/>
              <w:left w:val="nil"/>
              <w:bottom w:val="nil"/>
              <w:right w:val="nil"/>
            </w:tcBorders>
            <w:shd w:val="clear" w:color="auto" w:fill="auto"/>
            <w:noWrap/>
            <w:vAlign w:val="bottom"/>
            <w:hideMark/>
          </w:tcPr>
          <w:p w14:paraId="35C66FD9"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95</w:t>
            </w:r>
          </w:p>
        </w:tc>
        <w:tc>
          <w:tcPr>
            <w:tcW w:w="1660" w:type="dxa"/>
            <w:tcBorders>
              <w:top w:val="nil"/>
              <w:left w:val="nil"/>
              <w:bottom w:val="nil"/>
              <w:right w:val="nil"/>
            </w:tcBorders>
            <w:shd w:val="clear" w:color="auto" w:fill="auto"/>
            <w:noWrap/>
            <w:vAlign w:val="bottom"/>
            <w:hideMark/>
          </w:tcPr>
          <w:p w14:paraId="18BDAE60" w14:textId="77777777" w:rsidR="00F3551D" w:rsidRPr="00F3551D" w:rsidRDefault="00F3551D" w:rsidP="00F3551D">
            <w:pPr>
              <w:jc w:val="right"/>
              <w:rPr>
                <w:rFonts w:ascii="Calibri" w:eastAsia="Times New Roman" w:hAnsi="Calibri" w:cs="Times New Roman"/>
                <w:color w:val="000000"/>
              </w:rPr>
            </w:pPr>
            <w:r w:rsidRPr="00F3551D">
              <w:rPr>
                <w:rFonts w:ascii="Calibri" w:eastAsia="Times New Roman" w:hAnsi="Calibri" w:cs="Times New Roman"/>
                <w:color w:val="000000"/>
              </w:rPr>
              <w:t>$0</w:t>
            </w:r>
          </w:p>
        </w:tc>
      </w:tr>
    </w:tbl>
    <w:p w14:paraId="0ED33E62" w14:textId="77777777" w:rsidR="00F3551D" w:rsidRDefault="00F3551D" w:rsidP="006501FD">
      <w:pPr>
        <w:widowControl w:val="0"/>
        <w:autoSpaceDE w:val="0"/>
        <w:autoSpaceDN w:val="0"/>
        <w:adjustRightInd w:val="0"/>
        <w:spacing w:after="240" w:line="340" w:lineRule="atLeast"/>
        <w:rPr>
          <w:rFonts w:ascii="Times New Roman" w:hAnsi="Times New Roman" w:cs="Times New Roman"/>
          <w:sz w:val="32"/>
          <w:szCs w:val="32"/>
        </w:rPr>
      </w:pPr>
    </w:p>
    <w:p w14:paraId="10BA6779" w14:textId="77777777" w:rsidR="001F7326" w:rsidRDefault="001F7326" w:rsidP="006501FD">
      <w:pPr>
        <w:widowControl w:val="0"/>
        <w:autoSpaceDE w:val="0"/>
        <w:autoSpaceDN w:val="0"/>
        <w:adjustRightInd w:val="0"/>
        <w:spacing w:after="240" w:line="340" w:lineRule="atLeast"/>
        <w:rPr>
          <w:rFonts w:ascii="Times New Roman" w:hAnsi="Times New Roman" w:cs="Times New Roman"/>
          <w:sz w:val="32"/>
          <w:szCs w:val="32"/>
        </w:rPr>
      </w:pPr>
    </w:p>
    <w:p w14:paraId="04D524F2" w14:textId="77777777" w:rsidR="003219AD" w:rsidRDefault="003219AD" w:rsidP="006501FD">
      <w:pPr>
        <w:widowControl w:val="0"/>
        <w:autoSpaceDE w:val="0"/>
        <w:autoSpaceDN w:val="0"/>
        <w:adjustRightInd w:val="0"/>
        <w:spacing w:after="240" w:line="340" w:lineRule="atLeast"/>
        <w:rPr>
          <w:rFonts w:ascii="Times New Roman" w:hAnsi="Times New Roman" w:cs="Times New Roman"/>
          <w:sz w:val="32"/>
          <w:szCs w:val="32"/>
        </w:rPr>
      </w:pPr>
    </w:p>
    <w:p w14:paraId="7FF71DF8" w14:textId="77777777" w:rsidR="003219AD" w:rsidRDefault="003219AD" w:rsidP="006501FD">
      <w:pPr>
        <w:widowControl w:val="0"/>
        <w:autoSpaceDE w:val="0"/>
        <w:autoSpaceDN w:val="0"/>
        <w:adjustRightInd w:val="0"/>
        <w:spacing w:after="240" w:line="340" w:lineRule="atLeast"/>
        <w:rPr>
          <w:rFonts w:ascii="Times New Roman" w:hAnsi="Times New Roman" w:cs="Times New Roman"/>
          <w:sz w:val="32"/>
          <w:szCs w:val="32"/>
        </w:rPr>
      </w:pPr>
    </w:p>
    <w:p w14:paraId="4645ACED" w14:textId="77777777" w:rsidR="003219AD" w:rsidRDefault="003219AD" w:rsidP="006501FD">
      <w:pPr>
        <w:widowControl w:val="0"/>
        <w:autoSpaceDE w:val="0"/>
        <w:autoSpaceDN w:val="0"/>
        <w:adjustRightInd w:val="0"/>
        <w:spacing w:after="240" w:line="340" w:lineRule="atLeast"/>
        <w:rPr>
          <w:rFonts w:ascii="Times New Roman" w:hAnsi="Times New Roman" w:cs="Times New Roman"/>
          <w:sz w:val="32"/>
          <w:szCs w:val="32"/>
        </w:rPr>
      </w:pPr>
    </w:p>
    <w:p w14:paraId="4C262D39" w14:textId="77777777" w:rsidR="007D52F4" w:rsidRPr="00A02E35" w:rsidRDefault="007D52F4" w:rsidP="00A02E35">
      <w:pPr>
        <w:rPr>
          <w:sz w:val="28"/>
          <w:szCs w:val="28"/>
        </w:rPr>
      </w:pPr>
    </w:p>
    <w:p w14:paraId="454080A7" w14:textId="77777777" w:rsidR="00465994" w:rsidRDefault="00465994" w:rsidP="006501FD">
      <w:pPr>
        <w:widowControl w:val="0"/>
        <w:autoSpaceDE w:val="0"/>
        <w:autoSpaceDN w:val="0"/>
        <w:adjustRightInd w:val="0"/>
        <w:spacing w:after="240" w:line="340" w:lineRule="atLeast"/>
        <w:rPr>
          <w:rFonts w:ascii="Times New Roman" w:hAnsi="Times New Roman" w:cs="Times New Roman"/>
          <w:sz w:val="32"/>
          <w:szCs w:val="32"/>
        </w:rPr>
      </w:pPr>
    </w:p>
    <w:p w14:paraId="436F0299"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14C37DC1"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2ABC043F"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09FBA208"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1583C8C7"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7BBA32C9"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313B4793"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4A35A44C"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06ECE5E8"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493CB725"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394AD352"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p w14:paraId="51563E52" w14:textId="77777777" w:rsidR="00BE656D" w:rsidRDefault="00BE656D" w:rsidP="006501FD">
      <w:pPr>
        <w:widowControl w:val="0"/>
        <w:autoSpaceDE w:val="0"/>
        <w:autoSpaceDN w:val="0"/>
        <w:adjustRightInd w:val="0"/>
        <w:spacing w:after="240" w:line="340" w:lineRule="atLeast"/>
        <w:rPr>
          <w:rFonts w:ascii="Times New Roman" w:hAnsi="Times New Roman" w:cs="Times New Roman"/>
          <w:sz w:val="32"/>
          <w:szCs w:val="32"/>
        </w:rPr>
      </w:pPr>
    </w:p>
    <w:sectPr w:rsidR="00BE656D" w:rsidSect="00410807">
      <w:footerReference w:type="even"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9AE47" w14:textId="77777777" w:rsidR="00885FD2" w:rsidRDefault="00885FD2" w:rsidP="005C7DAA">
      <w:r>
        <w:separator/>
      </w:r>
    </w:p>
  </w:endnote>
  <w:endnote w:type="continuationSeparator" w:id="0">
    <w:p w14:paraId="49CF7A98" w14:textId="77777777" w:rsidR="00885FD2" w:rsidRDefault="00885FD2" w:rsidP="005C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25D9E" w14:textId="77777777" w:rsidR="00885FD2" w:rsidRDefault="00885FD2" w:rsidP="00653F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813F4" w14:textId="77777777" w:rsidR="00885FD2" w:rsidRDefault="00885FD2" w:rsidP="00653F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CABD9" w14:textId="77777777" w:rsidR="00885FD2" w:rsidRDefault="00885FD2" w:rsidP="00653F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1E76">
      <w:rPr>
        <w:rStyle w:val="PageNumber"/>
        <w:noProof/>
      </w:rPr>
      <w:t>1</w:t>
    </w:r>
    <w:r>
      <w:rPr>
        <w:rStyle w:val="PageNumber"/>
      </w:rPr>
      <w:fldChar w:fldCharType="end"/>
    </w:r>
  </w:p>
  <w:p w14:paraId="3DC257BC" w14:textId="77777777" w:rsidR="00885FD2" w:rsidRDefault="00885FD2" w:rsidP="00653F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94503" w14:textId="77777777" w:rsidR="00885FD2" w:rsidRDefault="00885FD2" w:rsidP="005C7DAA">
      <w:r>
        <w:separator/>
      </w:r>
    </w:p>
  </w:footnote>
  <w:footnote w:type="continuationSeparator" w:id="0">
    <w:p w14:paraId="5E15BDAC" w14:textId="77777777" w:rsidR="00885FD2" w:rsidRDefault="00885FD2" w:rsidP="005C7DAA">
      <w:r>
        <w:continuationSeparator/>
      </w:r>
    </w:p>
  </w:footnote>
  <w:footnote w:id="1">
    <w:p w14:paraId="3D31E783" w14:textId="42AA4CDD" w:rsidR="00885FD2" w:rsidRDefault="00885FD2">
      <w:pPr>
        <w:pStyle w:val="FootnoteText"/>
      </w:pPr>
      <w:r>
        <w:rPr>
          <w:rStyle w:val="FootnoteReference"/>
        </w:rPr>
        <w:footnoteRef/>
      </w:r>
      <w:r>
        <w:t xml:space="preserve"> Arizona Auditor General Annual Report – “Arizona Board for Charter Schools”.  July 1, 2015</w:t>
      </w:r>
    </w:p>
  </w:footnote>
  <w:footnote w:id="2">
    <w:p w14:paraId="3E68E3E7" w14:textId="3125BA94" w:rsidR="00885FD2" w:rsidRDefault="00885FD2">
      <w:pPr>
        <w:pStyle w:val="FootnoteText"/>
      </w:pPr>
      <w:r>
        <w:rPr>
          <w:rStyle w:val="FootnoteReference"/>
        </w:rPr>
        <w:footnoteRef/>
      </w:r>
      <w:r>
        <w:t xml:space="preserve"> See: </w:t>
      </w:r>
      <w:r w:rsidRPr="00055F16">
        <w:t>https://nces.ed.gov/fastfacts/display.asp?id=30</w:t>
      </w:r>
    </w:p>
  </w:footnote>
  <w:footnote w:id="3">
    <w:p w14:paraId="59BB2E3B" w14:textId="6D169865" w:rsidR="00885FD2" w:rsidRDefault="00885FD2">
      <w:pPr>
        <w:pStyle w:val="FootnoteText"/>
      </w:pPr>
      <w:r>
        <w:rPr>
          <w:rStyle w:val="FootnoteReference"/>
        </w:rPr>
        <w:footnoteRef/>
      </w:r>
      <w:r>
        <w:t xml:space="preserve"> Arizona Republic.  January 10, 2013. “Arizona charter schools want purchasing policies to stand.”</w:t>
      </w:r>
    </w:p>
  </w:footnote>
  <w:footnote w:id="4">
    <w:p w14:paraId="18C8D2AF" w14:textId="23396399" w:rsidR="00885FD2" w:rsidRDefault="00885FD2">
      <w:pPr>
        <w:pStyle w:val="FootnoteText"/>
      </w:pPr>
      <w:r>
        <w:rPr>
          <w:rStyle w:val="FootnoteReference"/>
        </w:rPr>
        <w:footnoteRef/>
      </w:r>
      <w:r>
        <w:t xml:space="preserve"> A.R.S. 15-183.T </w:t>
      </w:r>
    </w:p>
  </w:footnote>
  <w:footnote w:id="5">
    <w:p w14:paraId="2A17C38A" w14:textId="3AD7CF6E" w:rsidR="00885FD2" w:rsidRDefault="00885FD2">
      <w:pPr>
        <w:pStyle w:val="FootnoteText"/>
      </w:pPr>
      <w:r>
        <w:rPr>
          <w:rStyle w:val="FootnoteReference"/>
        </w:rPr>
        <w:footnoteRef/>
      </w:r>
      <w:r>
        <w:t xml:space="preserve"> A.R.S. 15-183.E.8</w:t>
      </w:r>
    </w:p>
  </w:footnote>
  <w:footnote w:id="6">
    <w:p w14:paraId="13ADBDA0" w14:textId="6E8CD106" w:rsidR="00885FD2" w:rsidRDefault="00885FD2">
      <w:pPr>
        <w:pStyle w:val="FootnoteText"/>
      </w:pPr>
      <w:r>
        <w:rPr>
          <w:rStyle w:val="FootnoteReference"/>
        </w:rPr>
        <w:footnoteRef/>
      </w:r>
      <w:r>
        <w:t xml:space="preserve"> </w:t>
      </w:r>
      <w:r>
        <w:rPr>
          <w:rFonts w:eastAsia="Times New Roman" w:cs="Times New Roman"/>
        </w:rPr>
        <w:t>A.R.S.15-183.E.5</w:t>
      </w:r>
    </w:p>
  </w:footnote>
  <w:footnote w:id="7">
    <w:p w14:paraId="5782050A" w14:textId="741155B9" w:rsidR="00885FD2" w:rsidRDefault="00885FD2">
      <w:pPr>
        <w:pStyle w:val="FootnoteText"/>
      </w:pPr>
      <w:r>
        <w:rPr>
          <w:rStyle w:val="FootnoteReference"/>
        </w:rPr>
        <w:footnoteRef/>
      </w:r>
      <w:r>
        <w:t xml:space="preserve"> See: </w:t>
      </w:r>
      <w:r w:rsidRPr="00AC0F60">
        <w:t>https://www.azauditor.gov/reports-publications/charter-schools</w:t>
      </w:r>
    </w:p>
  </w:footnote>
  <w:footnote w:id="8">
    <w:p w14:paraId="4CD53018" w14:textId="72B71699" w:rsidR="00885FD2" w:rsidRDefault="00885FD2">
      <w:pPr>
        <w:pStyle w:val="FootnoteText"/>
      </w:pPr>
      <w:r>
        <w:rPr>
          <w:rStyle w:val="FootnoteReference"/>
        </w:rPr>
        <w:footnoteRef/>
      </w:r>
      <w:r>
        <w:t xml:space="preserve"> See the Charter Board’s Financial Framework Guidelines at </w:t>
      </w:r>
      <w:r w:rsidRPr="004523DE">
        <w:t>https://asbcs.az.gov/sites/default/files/documents/files/Financial%20Guidance%20Document%20Approved%206-2016.pdf</w:t>
      </w:r>
    </w:p>
  </w:footnote>
  <w:footnote w:id="9">
    <w:p w14:paraId="48E9CB3D" w14:textId="28E70B52" w:rsidR="00885FD2" w:rsidRDefault="00885FD2">
      <w:pPr>
        <w:pStyle w:val="FootnoteText"/>
      </w:pPr>
      <w:r>
        <w:rPr>
          <w:rStyle w:val="FootnoteReference"/>
        </w:rPr>
        <w:footnoteRef/>
      </w:r>
      <w:r>
        <w:t xml:space="preserve"> See: </w:t>
      </w:r>
      <w:r w:rsidRPr="00AC0F60">
        <w:t>https://www.azauditor.gov/sites/default/files/AZ_School_District_Spending_FY2014.pdf</w:t>
      </w:r>
    </w:p>
  </w:footnote>
  <w:footnote w:id="10">
    <w:p w14:paraId="3FD51519" w14:textId="0BE38348" w:rsidR="00885FD2" w:rsidRDefault="00885FD2">
      <w:pPr>
        <w:pStyle w:val="FootnoteText"/>
      </w:pPr>
      <w:r>
        <w:rPr>
          <w:rStyle w:val="FootnoteReference"/>
        </w:rPr>
        <w:footnoteRef/>
      </w:r>
      <w:r>
        <w:t xml:space="preserve"> Annual Financial Reports for all public districts and charter holders can be found at: </w:t>
      </w:r>
      <w:r w:rsidRPr="00546B3D">
        <w:t>http://www.ade.az.gov/schoolfinance/forms/leaquery/submittedfiles.aspx</w:t>
      </w:r>
    </w:p>
  </w:footnote>
  <w:footnote w:id="11">
    <w:p w14:paraId="24057EBA" w14:textId="3A0F041F" w:rsidR="00441E76" w:rsidRDefault="00441E76">
      <w:pPr>
        <w:pStyle w:val="FootnoteText"/>
      </w:pPr>
      <w:r>
        <w:rPr>
          <w:rStyle w:val="FootnoteReference"/>
        </w:rPr>
        <w:footnoteRef/>
      </w:r>
      <w:r>
        <w:t xml:space="preserve"> The full database of charter expenditures reported on the 2016 AFR can be downloaded at azcsa.org. </w:t>
      </w:r>
    </w:p>
  </w:footnote>
  <w:footnote w:id="12">
    <w:p w14:paraId="58E39E9C" w14:textId="5047D2DC" w:rsidR="00885FD2" w:rsidRDefault="00885FD2">
      <w:pPr>
        <w:pStyle w:val="FootnoteText"/>
      </w:pPr>
      <w:r>
        <w:rPr>
          <w:rStyle w:val="FootnoteReference"/>
        </w:rPr>
        <w:footnoteRef/>
      </w:r>
      <w:r>
        <w:t xml:space="preserve"> Annual Financial Reports for all public districts and charter holders can be found at: </w:t>
      </w:r>
      <w:r w:rsidRPr="00546B3D">
        <w:t>http://www.ade.az.gov/schoolfinance/forms/leaquery/submittedfiles.aspx</w:t>
      </w:r>
    </w:p>
  </w:footnote>
  <w:footnote w:id="13">
    <w:p w14:paraId="5D048674" w14:textId="77777777" w:rsidR="00885FD2" w:rsidRDefault="00885FD2" w:rsidP="00546B3D">
      <w:pPr>
        <w:pStyle w:val="FootnoteText"/>
      </w:pPr>
      <w:r>
        <w:rPr>
          <w:rStyle w:val="FootnoteReference"/>
        </w:rPr>
        <w:footnoteRef/>
      </w:r>
      <w:r>
        <w:t xml:space="preserve"> See: </w:t>
      </w:r>
      <w:r w:rsidRPr="00546B3D">
        <w:t>http://www.azed.gov/program-operations/files/2012/04/usfrcs.pdf</w:t>
      </w:r>
    </w:p>
  </w:footnote>
  <w:footnote w:id="14">
    <w:p w14:paraId="5A291D1B" w14:textId="4F244CB6" w:rsidR="00885FD2" w:rsidRDefault="00885FD2">
      <w:pPr>
        <w:pStyle w:val="FootnoteText"/>
      </w:pPr>
      <w:r>
        <w:rPr>
          <w:rStyle w:val="FootnoteReference"/>
        </w:rPr>
        <w:footnoteRef/>
      </w:r>
      <w:r>
        <w:t xml:space="preserve"> The descriptions of the budget lines in the Annual Financial Report can be found on pages III-E-2.1 and III-E-2.2 at: </w:t>
      </w:r>
      <w:r w:rsidRPr="00C975F6">
        <w:t>http://www.azed.gov/program-operations/files/2012/04/usfrcs.pdf</w:t>
      </w:r>
    </w:p>
  </w:footnote>
  <w:footnote w:id="15">
    <w:p w14:paraId="52700153" w14:textId="61026958" w:rsidR="00885FD2" w:rsidRDefault="00885FD2">
      <w:pPr>
        <w:pStyle w:val="FootnoteText"/>
      </w:pPr>
      <w:r>
        <w:rPr>
          <w:rStyle w:val="FootnoteReference"/>
        </w:rPr>
        <w:footnoteRef/>
      </w:r>
      <w:r>
        <w:t xml:space="preserve"> A.R.S. 15-185.B.4</w:t>
      </w:r>
    </w:p>
  </w:footnote>
  <w:footnote w:id="16">
    <w:p w14:paraId="31A4B7D6" w14:textId="764B2141" w:rsidR="00885FD2" w:rsidRDefault="00885FD2">
      <w:pPr>
        <w:pStyle w:val="FootnoteText"/>
      </w:pPr>
      <w:r>
        <w:rPr>
          <w:rStyle w:val="FootnoteReference"/>
        </w:rPr>
        <w:footnoteRef/>
      </w:r>
      <w:r>
        <w:t xml:space="preserve"> See: </w:t>
      </w:r>
      <w:r w:rsidRPr="00C04DE0">
        <w:t>http://online.asbcs.az.gov/charterholders/view/246/pinnacle-education-casa-grande-inc#performance-tab</w:t>
      </w:r>
    </w:p>
  </w:footnote>
  <w:footnote w:id="17">
    <w:p w14:paraId="024C3C3C" w14:textId="09829826" w:rsidR="00885FD2" w:rsidRDefault="00885FD2">
      <w:pPr>
        <w:pStyle w:val="FootnoteText"/>
      </w:pPr>
      <w:r>
        <w:rPr>
          <w:rStyle w:val="FootnoteReference"/>
        </w:rPr>
        <w:footnoteRef/>
      </w:r>
      <w:r>
        <w:t xml:space="preserve"> Also </w:t>
      </w:r>
      <w:r>
        <w:rPr>
          <w:rFonts w:ascii="Times New Roman" w:hAnsi="Times New Roman" w:cs="Times New Roman"/>
          <w:sz w:val="28"/>
          <w:szCs w:val="28"/>
        </w:rPr>
        <w:t>see: 7. Total Revenue Available, page 14</w:t>
      </w:r>
    </w:p>
  </w:footnote>
  <w:footnote w:id="18">
    <w:p w14:paraId="7B7AA8B1" w14:textId="00EAFCB9" w:rsidR="00885FD2" w:rsidRDefault="00885FD2">
      <w:pPr>
        <w:pStyle w:val="FootnoteText"/>
      </w:pPr>
      <w:r>
        <w:rPr>
          <w:rStyle w:val="FootnoteReference"/>
        </w:rPr>
        <w:footnoteRef/>
      </w:r>
      <w:r>
        <w:t xml:space="preserve"> BASIS AFR’s are not listed by school name – more confusion in finding information.  See BASIS 078736000 page 1 at </w:t>
      </w:r>
      <w:r w:rsidRPr="00546B3D">
        <w:t>http://www.ade.az.gov/schoolfinance/forms/leaquery/submittedfiles.aspx</w:t>
      </w:r>
    </w:p>
  </w:footnote>
  <w:footnote w:id="19">
    <w:p w14:paraId="4CABE1B3" w14:textId="33F9D263" w:rsidR="00885FD2" w:rsidRDefault="00885FD2">
      <w:pPr>
        <w:pStyle w:val="FootnoteText"/>
      </w:pPr>
      <w:r>
        <w:rPr>
          <w:rStyle w:val="FootnoteReference"/>
        </w:rPr>
        <w:footnoteRef/>
      </w:r>
      <w:r>
        <w:t xml:space="preserve"> AZ Compass Schools Inc. , page 1 at </w:t>
      </w:r>
      <w:r w:rsidRPr="00546B3D">
        <w:t>http://www.ade.az.gov/schoolfinance/forms/leaquery/submittedfiles.aspx</w:t>
      </w:r>
    </w:p>
  </w:footnote>
  <w:footnote w:id="20">
    <w:p w14:paraId="1C1E0ED2" w14:textId="5DFC529A" w:rsidR="00885FD2" w:rsidRDefault="00885FD2">
      <w:pPr>
        <w:pStyle w:val="FootnoteText"/>
      </w:pPr>
      <w:r>
        <w:rPr>
          <w:rStyle w:val="FootnoteReference"/>
        </w:rPr>
        <w:footnoteRef/>
      </w:r>
      <w:r>
        <w:t xml:space="preserve"> U.S. Census Report on Public Education Finances 2013 at </w:t>
      </w:r>
      <w:r w:rsidRPr="00523021">
        <w:t>http://www.census.gov/content/dam/Census/library/publications/2015/econ/g13-aspef.pdf?emlgd&amp;utm%E2%80%94mediumemail&amp;utm%E2%80%94sourcegovdelivery</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C76"/>
    <w:multiLevelType w:val="hybridMultilevel"/>
    <w:tmpl w:val="C1E29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F20F4"/>
    <w:multiLevelType w:val="multilevel"/>
    <w:tmpl w:val="D1A66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149A4"/>
    <w:multiLevelType w:val="hybridMultilevel"/>
    <w:tmpl w:val="8B2A76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33C5C"/>
    <w:multiLevelType w:val="hybridMultilevel"/>
    <w:tmpl w:val="25209F3C"/>
    <w:lvl w:ilvl="0" w:tplc="A8BCBF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873493"/>
    <w:multiLevelType w:val="hybridMultilevel"/>
    <w:tmpl w:val="6B0E8612"/>
    <w:lvl w:ilvl="0" w:tplc="A94EBAF4">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3B3716"/>
    <w:multiLevelType w:val="hybridMultilevel"/>
    <w:tmpl w:val="169CB474"/>
    <w:lvl w:ilvl="0" w:tplc="79F05C1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352610"/>
    <w:multiLevelType w:val="hybridMultilevel"/>
    <w:tmpl w:val="67300570"/>
    <w:lvl w:ilvl="0" w:tplc="E43202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8341F9"/>
    <w:multiLevelType w:val="hybridMultilevel"/>
    <w:tmpl w:val="4BD6DC4C"/>
    <w:lvl w:ilvl="0" w:tplc="A94EBAF4">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1B5D27"/>
    <w:multiLevelType w:val="multilevel"/>
    <w:tmpl w:val="8B2A76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0981C01"/>
    <w:multiLevelType w:val="hybridMultilevel"/>
    <w:tmpl w:val="D0AE42A4"/>
    <w:lvl w:ilvl="0" w:tplc="CFCE9D9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0A232D"/>
    <w:multiLevelType w:val="hybridMultilevel"/>
    <w:tmpl w:val="DF74EBA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9E56A7"/>
    <w:multiLevelType w:val="hybridMultilevel"/>
    <w:tmpl w:val="9BC690C0"/>
    <w:lvl w:ilvl="0" w:tplc="A94EBAF4">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6AE52465"/>
    <w:multiLevelType w:val="hybridMultilevel"/>
    <w:tmpl w:val="8B2A76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0D7E92"/>
    <w:multiLevelType w:val="hybridMultilevel"/>
    <w:tmpl w:val="693EF798"/>
    <w:lvl w:ilvl="0" w:tplc="7BDC1DE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6F5901AB"/>
    <w:multiLevelType w:val="hybridMultilevel"/>
    <w:tmpl w:val="EF309D74"/>
    <w:lvl w:ilvl="0" w:tplc="DDBE72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2"/>
  </w:num>
  <w:num w:numId="4">
    <w:abstractNumId w:val="11"/>
  </w:num>
  <w:num w:numId="5">
    <w:abstractNumId w:val="13"/>
  </w:num>
  <w:num w:numId="6">
    <w:abstractNumId w:val="8"/>
  </w:num>
  <w:num w:numId="7">
    <w:abstractNumId w:val="7"/>
  </w:num>
  <w:num w:numId="8">
    <w:abstractNumId w:val="4"/>
  </w:num>
  <w:num w:numId="9">
    <w:abstractNumId w:val="10"/>
  </w:num>
  <w:num w:numId="10">
    <w:abstractNumId w:val="5"/>
  </w:num>
  <w:num w:numId="11">
    <w:abstractNumId w:val="9"/>
  </w:num>
  <w:num w:numId="12">
    <w:abstractNumId w:val="0"/>
  </w:num>
  <w:num w:numId="13">
    <w:abstractNumId w:val="6"/>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841"/>
    <w:rsid w:val="00003150"/>
    <w:rsid w:val="00033632"/>
    <w:rsid w:val="0003686B"/>
    <w:rsid w:val="00055F16"/>
    <w:rsid w:val="00057B83"/>
    <w:rsid w:val="00072CBB"/>
    <w:rsid w:val="000A28C6"/>
    <w:rsid w:val="000C6460"/>
    <w:rsid w:val="000D34D0"/>
    <w:rsid w:val="000E0085"/>
    <w:rsid w:val="000E67ED"/>
    <w:rsid w:val="000F0855"/>
    <w:rsid w:val="001364EC"/>
    <w:rsid w:val="00182B95"/>
    <w:rsid w:val="001B1A8E"/>
    <w:rsid w:val="001B2234"/>
    <w:rsid w:val="001B46E7"/>
    <w:rsid w:val="001E3791"/>
    <w:rsid w:val="001F2548"/>
    <w:rsid w:val="001F7326"/>
    <w:rsid w:val="00201765"/>
    <w:rsid w:val="0020461B"/>
    <w:rsid w:val="00206958"/>
    <w:rsid w:val="002331F6"/>
    <w:rsid w:val="00243BE1"/>
    <w:rsid w:val="0025072B"/>
    <w:rsid w:val="00252D4B"/>
    <w:rsid w:val="0025534E"/>
    <w:rsid w:val="002775C7"/>
    <w:rsid w:val="002B31E3"/>
    <w:rsid w:val="002C2054"/>
    <w:rsid w:val="002C6668"/>
    <w:rsid w:val="002D3ABA"/>
    <w:rsid w:val="002E0A45"/>
    <w:rsid w:val="002F12C2"/>
    <w:rsid w:val="00300E81"/>
    <w:rsid w:val="00321822"/>
    <w:rsid w:val="003219AD"/>
    <w:rsid w:val="0033507D"/>
    <w:rsid w:val="00380A53"/>
    <w:rsid w:val="003B0360"/>
    <w:rsid w:val="003B0634"/>
    <w:rsid w:val="00410807"/>
    <w:rsid w:val="004221A7"/>
    <w:rsid w:val="00441E76"/>
    <w:rsid w:val="0044742D"/>
    <w:rsid w:val="004523DE"/>
    <w:rsid w:val="00454B86"/>
    <w:rsid w:val="00456EC7"/>
    <w:rsid w:val="00462BCF"/>
    <w:rsid w:val="00465994"/>
    <w:rsid w:val="00474A6E"/>
    <w:rsid w:val="00483B2D"/>
    <w:rsid w:val="00486497"/>
    <w:rsid w:val="004A610C"/>
    <w:rsid w:val="004D765F"/>
    <w:rsid w:val="004E301E"/>
    <w:rsid w:val="004E7351"/>
    <w:rsid w:val="004F4A21"/>
    <w:rsid w:val="00523021"/>
    <w:rsid w:val="0053030F"/>
    <w:rsid w:val="00536FD1"/>
    <w:rsid w:val="005370C9"/>
    <w:rsid w:val="00546B3D"/>
    <w:rsid w:val="0057209F"/>
    <w:rsid w:val="0057508F"/>
    <w:rsid w:val="00583F8C"/>
    <w:rsid w:val="005B0F99"/>
    <w:rsid w:val="005C2EED"/>
    <w:rsid w:val="005C3F09"/>
    <w:rsid w:val="005C6FD3"/>
    <w:rsid w:val="005C7DAA"/>
    <w:rsid w:val="005E6CE0"/>
    <w:rsid w:val="005F3FBA"/>
    <w:rsid w:val="005F53A6"/>
    <w:rsid w:val="00611529"/>
    <w:rsid w:val="0061198D"/>
    <w:rsid w:val="00626DCC"/>
    <w:rsid w:val="00640AF2"/>
    <w:rsid w:val="006501FD"/>
    <w:rsid w:val="00653F67"/>
    <w:rsid w:val="00662841"/>
    <w:rsid w:val="00662BCB"/>
    <w:rsid w:val="006E5F96"/>
    <w:rsid w:val="006E7F26"/>
    <w:rsid w:val="00707B8A"/>
    <w:rsid w:val="0071668B"/>
    <w:rsid w:val="00726C12"/>
    <w:rsid w:val="00751385"/>
    <w:rsid w:val="00760B56"/>
    <w:rsid w:val="00762112"/>
    <w:rsid w:val="007709D9"/>
    <w:rsid w:val="0078341B"/>
    <w:rsid w:val="007910BE"/>
    <w:rsid w:val="00792AC7"/>
    <w:rsid w:val="007C2041"/>
    <w:rsid w:val="007D075E"/>
    <w:rsid w:val="007D52F4"/>
    <w:rsid w:val="007F6A5C"/>
    <w:rsid w:val="0080627D"/>
    <w:rsid w:val="00814740"/>
    <w:rsid w:val="00816B46"/>
    <w:rsid w:val="00853DB8"/>
    <w:rsid w:val="0085555F"/>
    <w:rsid w:val="008639E3"/>
    <w:rsid w:val="008664D8"/>
    <w:rsid w:val="00885FD2"/>
    <w:rsid w:val="008978D4"/>
    <w:rsid w:val="008A72F0"/>
    <w:rsid w:val="008C5831"/>
    <w:rsid w:val="008D3ADE"/>
    <w:rsid w:val="008E2F12"/>
    <w:rsid w:val="008E53A8"/>
    <w:rsid w:val="008F3F71"/>
    <w:rsid w:val="009067FC"/>
    <w:rsid w:val="00912FBA"/>
    <w:rsid w:val="00943430"/>
    <w:rsid w:val="00956018"/>
    <w:rsid w:val="009B22EA"/>
    <w:rsid w:val="009B25EA"/>
    <w:rsid w:val="009B7E62"/>
    <w:rsid w:val="00A02E35"/>
    <w:rsid w:val="00A15AB9"/>
    <w:rsid w:val="00A237E7"/>
    <w:rsid w:val="00A27476"/>
    <w:rsid w:val="00A412B7"/>
    <w:rsid w:val="00A55822"/>
    <w:rsid w:val="00A758B5"/>
    <w:rsid w:val="00A810E5"/>
    <w:rsid w:val="00AB1B86"/>
    <w:rsid w:val="00AC0F60"/>
    <w:rsid w:val="00B107FB"/>
    <w:rsid w:val="00B11E88"/>
    <w:rsid w:val="00B36B31"/>
    <w:rsid w:val="00B762BE"/>
    <w:rsid w:val="00B92ADE"/>
    <w:rsid w:val="00BA45BA"/>
    <w:rsid w:val="00BB53A1"/>
    <w:rsid w:val="00BD7290"/>
    <w:rsid w:val="00BD73F4"/>
    <w:rsid w:val="00BD76DB"/>
    <w:rsid w:val="00BE656D"/>
    <w:rsid w:val="00BE7A48"/>
    <w:rsid w:val="00C04DE0"/>
    <w:rsid w:val="00C10DA8"/>
    <w:rsid w:val="00C126A5"/>
    <w:rsid w:val="00C17306"/>
    <w:rsid w:val="00C21807"/>
    <w:rsid w:val="00C25208"/>
    <w:rsid w:val="00C43B91"/>
    <w:rsid w:val="00C818B1"/>
    <w:rsid w:val="00C854A5"/>
    <w:rsid w:val="00C945EA"/>
    <w:rsid w:val="00C975F6"/>
    <w:rsid w:val="00CA11EF"/>
    <w:rsid w:val="00CD1AC4"/>
    <w:rsid w:val="00CE5E3D"/>
    <w:rsid w:val="00CF0D38"/>
    <w:rsid w:val="00D05419"/>
    <w:rsid w:val="00D10C76"/>
    <w:rsid w:val="00D133D2"/>
    <w:rsid w:val="00D22022"/>
    <w:rsid w:val="00D247F2"/>
    <w:rsid w:val="00D43260"/>
    <w:rsid w:val="00D5587B"/>
    <w:rsid w:val="00D715C8"/>
    <w:rsid w:val="00DD62C1"/>
    <w:rsid w:val="00DE0B7A"/>
    <w:rsid w:val="00DF40DD"/>
    <w:rsid w:val="00DF61DA"/>
    <w:rsid w:val="00E06048"/>
    <w:rsid w:val="00E210DF"/>
    <w:rsid w:val="00E44BA4"/>
    <w:rsid w:val="00E46A24"/>
    <w:rsid w:val="00E527F2"/>
    <w:rsid w:val="00E55492"/>
    <w:rsid w:val="00E55DF2"/>
    <w:rsid w:val="00E82456"/>
    <w:rsid w:val="00E85E83"/>
    <w:rsid w:val="00E92AE3"/>
    <w:rsid w:val="00EC67CF"/>
    <w:rsid w:val="00ED1AA1"/>
    <w:rsid w:val="00ED7C28"/>
    <w:rsid w:val="00EF668A"/>
    <w:rsid w:val="00F10387"/>
    <w:rsid w:val="00F14E32"/>
    <w:rsid w:val="00F24F44"/>
    <w:rsid w:val="00F26814"/>
    <w:rsid w:val="00F31CC2"/>
    <w:rsid w:val="00F3551D"/>
    <w:rsid w:val="00F4498F"/>
    <w:rsid w:val="00F559B0"/>
    <w:rsid w:val="00F85035"/>
    <w:rsid w:val="00F97D8F"/>
    <w:rsid w:val="00FC63B7"/>
    <w:rsid w:val="00FD2B95"/>
    <w:rsid w:val="00FE6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862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F3FB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3FBA"/>
    <w:rPr>
      <w:rFonts w:ascii="Times" w:hAnsi="Times"/>
      <w:b/>
      <w:bCs/>
      <w:sz w:val="36"/>
      <w:szCs w:val="36"/>
    </w:rPr>
  </w:style>
  <w:style w:type="paragraph" w:styleId="ListParagraph">
    <w:name w:val="List Paragraph"/>
    <w:basedOn w:val="Normal"/>
    <w:uiPriority w:val="34"/>
    <w:qFormat/>
    <w:rsid w:val="00E85E83"/>
    <w:pPr>
      <w:ind w:left="720"/>
      <w:contextualSpacing/>
    </w:pPr>
  </w:style>
  <w:style w:type="table" w:styleId="TableGrid">
    <w:name w:val="Table Grid"/>
    <w:basedOn w:val="TableNormal"/>
    <w:uiPriority w:val="59"/>
    <w:rsid w:val="005F3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3F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FBA"/>
    <w:rPr>
      <w:rFonts w:ascii="Lucida Grande" w:hAnsi="Lucida Grande" w:cs="Lucida Grande"/>
      <w:sz w:val="18"/>
      <w:szCs w:val="18"/>
    </w:rPr>
  </w:style>
  <w:style w:type="paragraph" w:styleId="NormalWeb">
    <w:name w:val="Normal (Web)"/>
    <w:basedOn w:val="Normal"/>
    <w:uiPriority w:val="99"/>
    <w:unhideWhenUsed/>
    <w:rsid w:val="005F3FB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F3FBA"/>
    <w:rPr>
      <w:color w:val="0000FF" w:themeColor="hyperlink"/>
      <w:u w:val="single"/>
    </w:rPr>
  </w:style>
  <w:style w:type="character" w:styleId="FollowedHyperlink">
    <w:name w:val="FollowedHyperlink"/>
    <w:basedOn w:val="DefaultParagraphFont"/>
    <w:uiPriority w:val="99"/>
    <w:semiHidden/>
    <w:unhideWhenUsed/>
    <w:rsid w:val="005F3FBA"/>
    <w:rPr>
      <w:color w:val="800080" w:themeColor="followedHyperlink"/>
      <w:u w:val="single"/>
    </w:rPr>
  </w:style>
  <w:style w:type="paragraph" w:styleId="FootnoteText">
    <w:name w:val="footnote text"/>
    <w:basedOn w:val="Normal"/>
    <w:link w:val="FootnoteTextChar"/>
    <w:uiPriority w:val="99"/>
    <w:unhideWhenUsed/>
    <w:rsid w:val="005C7DAA"/>
  </w:style>
  <w:style w:type="character" w:customStyle="1" w:styleId="FootnoteTextChar">
    <w:name w:val="Footnote Text Char"/>
    <w:basedOn w:val="DefaultParagraphFont"/>
    <w:link w:val="FootnoteText"/>
    <w:uiPriority w:val="99"/>
    <w:rsid w:val="005C7DAA"/>
  </w:style>
  <w:style w:type="character" w:styleId="FootnoteReference">
    <w:name w:val="footnote reference"/>
    <w:basedOn w:val="DefaultParagraphFont"/>
    <w:uiPriority w:val="99"/>
    <w:unhideWhenUsed/>
    <w:rsid w:val="005C7DAA"/>
    <w:rPr>
      <w:vertAlign w:val="superscript"/>
    </w:rPr>
  </w:style>
  <w:style w:type="paragraph" w:customStyle="1" w:styleId="xl63">
    <w:name w:val="xl63"/>
    <w:basedOn w:val="Normal"/>
    <w:rsid w:val="00321822"/>
    <w:pPr>
      <w:spacing w:before="100" w:beforeAutospacing="1" w:after="100" w:afterAutospacing="1"/>
    </w:pPr>
    <w:rPr>
      <w:rFonts w:ascii="Times" w:hAnsi="Times"/>
      <w:sz w:val="20"/>
      <w:szCs w:val="20"/>
    </w:rPr>
  </w:style>
  <w:style w:type="paragraph" w:customStyle="1" w:styleId="xl64">
    <w:name w:val="xl64"/>
    <w:basedOn w:val="Normal"/>
    <w:rsid w:val="00321822"/>
    <w:pPr>
      <w:spacing w:before="100" w:beforeAutospacing="1" w:after="100" w:afterAutospacing="1"/>
    </w:pPr>
    <w:rPr>
      <w:rFonts w:ascii="Times" w:hAnsi="Times"/>
      <w:sz w:val="20"/>
      <w:szCs w:val="20"/>
    </w:rPr>
  </w:style>
  <w:style w:type="paragraph" w:customStyle="1" w:styleId="xl66">
    <w:name w:val="xl66"/>
    <w:basedOn w:val="Normal"/>
    <w:rsid w:val="00321822"/>
    <w:pPr>
      <w:spacing w:before="100" w:beforeAutospacing="1" w:after="100" w:afterAutospacing="1"/>
    </w:pPr>
    <w:rPr>
      <w:rFonts w:ascii="Times" w:hAnsi="Times"/>
      <w:sz w:val="20"/>
      <w:szCs w:val="20"/>
    </w:rPr>
  </w:style>
  <w:style w:type="paragraph" w:customStyle="1" w:styleId="xl68">
    <w:name w:val="xl68"/>
    <w:basedOn w:val="Normal"/>
    <w:rsid w:val="00321822"/>
    <w:pPr>
      <w:spacing w:before="100" w:beforeAutospacing="1" w:after="100" w:afterAutospacing="1"/>
      <w:jc w:val="right"/>
    </w:pPr>
    <w:rPr>
      <w:rFonts w:ascii="Times" w:hAnsi="Times"/>
      <w:b/>
      <w:bCs/>
      <w:sz w:val="20"/>
      <w:szCs w:val="20"/>
    </w:rPr>
  </w:style>
  <w:style w:type="paragraph" w:customStyle="1" w:styleId="xl69">
    <w:name w:val="xl69"/>
    <w:basedOn w:val="Normal"/>
    <w:rsid w:val="00321822"/>
    <w:pPr>
      <w:spacing w:before="100" w:beforeAutospacing="1" w:after="100" w:afterAutospacing="1"/>
    </w:pPr>
    <w:rPr>
      <w:rFonts w:ascii="Times" w:hAnsi="Times"/>
      <w:b/>
      <w:bCs/>
      <w:sz w:val="20"/>
      <w:szCs w:val="20"/>
    </w:rPr>
  </w:style>
  <w:style w:type="paragraph" w:customStyle="1" w:styleId="xl65">
    <w:name w:val="xl65"/>
    <w:basedOn w:val="Normal"/>
    <w:rsid w:val="00321822"/>
    <w:pPr>
      <w:spacing w:before="100" w:beforeAutospacing="1" w:after="100" w:afterAutospacing="1"/>
    </w:pPr>
    <w:rPr>
      <w:rFonts w:ascii="Calibri" w:hAnsi="Calibri"/>
      <w:sz w:val="22"/>
      <w:szCs w:val="22"/>
    </w:rPr>
  </w:style>
  <w:style w:type="paragraph" w:customStyle="1" w:styleId="xl67">
    <w:name w:val="xl67"/>
    <w:basedOn w:val="Normal"/>
    <w:rsid w:val="00321822"/>
    <w:pPr>
      <w:spacing w:before="100" w:beforeAutospacing="1" w:after="100" w:afterAutospacing="1"/>
    </w:pPr>
    <w:rPr>
      <w:rFonts w:ascii="Calibri" w:hAnsi="Calibri"/>
      <w:sz w:val="22"/>
      <w:szCs w:val="22"/>
    </w:rPr>
  </w:style>
  <w:style w:type="paragraph" w:customStyle="1" w:styleId="xl70">
    <w:name w:val="xl70"/>
    <w:basedOn w:val="Normal"/>
    <w:rsid w:val="00321822"/>
    <w:pPr>
      <w:spacing w:before="100" w:beforeAutospacing="1" w:after="100" w:afterAutospacing="1"/>
    </w:pPr>
    <w:rPr>
      <w:rFonts w:ascii="Calibri" w:hAnsi="Calibri"/>
      <w:sz w:val="22"/>
      <w:szCs w:val="22"/>
    </w:rPr>
  </w:style>
  <w:style w:type="paragraph" w:customStyle="1" w:styleId="xl71">
    <w:name w:val="xl71"/>
    <w:basedOn w:val="Normal"/>
    <w:rsid w:val="00321822"/>
    <w:pPr>
      <w:spacing w:before="100" w:beforeAutospacing="1" w:after="100" w:afterAutospacing="1"/>
      <w:jc w:val="right"/>
    </w:pPr>
    <w:rPr>
      <w:rFonts w:ascii="Calibri" w:hAnsi="Calibri"/>
      <w:b/>
      <w:bCs/>
      <w:sz w:val="22"/>
      <w:szCs w:val="22"/>
    </w:rPr>
  </w:style>
  <w:style w:type="paragraph" w:customStyle="1" w:styleId="xl72">
    <w:name w:val="xl72"/>
    <w:basedOn w:val="Normal"/>
    <w:rsid w:val="00321822"/>
    <w:pPr>
      <w:spacing w:before="100" w:beforeAutospacing="1" w:after="100" w:afterAutospacing="1"/>
    </w:pPr>
    <w:rPr>
      <w:rFonts w:ascii="Calibri" w:hAnsi="Calibri"/>
      <w:b/>
      <w:bCs/>
      <w:sz w:val="22"/>
      <w:szCs w:val="22"/>
    </w:rPr>
  </w:style>
  <w:style w:type="paragraph" w:styleId="Footer">
    <w:name w:val="footer"/>
    <w:basedOn w:val="Normal"/>
    <w:link w:val="FooterChar"/>
    <w:uiPriority w:val="99"/>
    <w:unhideWhenUsed/>
    <w:rsid w:val="00653F67"/>
    <w:pPr>
      <w:tabs>
        <w:tab w:val="center" w:pos="4320"/>
        <w:tab w:val="right" w:pos="8640"/>
      </w:tabs>
    </w:pPr>
  </w:style>
  <w:style w:type="character" w:customStyle="1" w:styleId="FooterChar">
    <w:name w:val="Footer Char"/>
    <w:basedOn w:val="DefaultParagraphFont"/>
    <w:link w:val="Footer"/>
    <w:uiPriority w:val="99"/>
    <w:rsid w:val="00653F67"/>
  </w:style>
  <w:style w:type="character" w:styleId="PageNumber">
    <w:name w:val="page number"/>
    <w:basedOn w:val="DefaultParagraphFont"/>
    <w:uiPriority w:val="99"/>
    <w:semiHidden/>
    <w:unhideWhenUsed/>
    <w:rsid w:val="00653F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F3FB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F3FBA"/>
    <w:rPr>
      <w:rFonts w:ascii="Times" w:hAnsi="Times"/>
      <w:b/>
      <w:bCs/>
      <w:sz w:val="36"/>
      <w:szCs w:val="36"/>
    </w:rPr>
  </w:style>
  <w:style w:type="paragraph" w:styleId="ListParagraph">
    <w:name w:val="List Paragraph"/>
    <w:basedOn w:val="Normal"/>
    <w:uiPriority w:val="34"/>
    <w:qFormat/>
    <w:rsid w:val="00E85E83"/>
    <w:pPr>
      <w:ind w:left="720"/>
      <w:contextualSpacing/>
    </w:pPr>
  </w:style>
  <w:style w:type="table" w:styleId="TableGrid">
    <w:name w:val="Table Grid"/>
    <w:basedOn w:val="TableNormal"/>
    <w:uiPriority w:val="59"/>
    <w:rsid w:val="005F3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3F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3FBA"/>
    <w:rPr>
      <w:rFonts w:ascii="Lucida Grande" w:hAnsi="Lucida Grande" w:cs="Lucida Grande"/>
      <w:sz w:val="18"/>
      <w:szCs w:val="18"/>
    </w:rPr>
  </w:style>
  <w:style w:type="paragraph" w:styleId="NormalWeb">
    <w:name w:val="Normal (Web)"/>
    <w:basedOn w:val="Normal"/>
    <w:uiPriority w:val="99"/>
    <w:unhideWhenUsed/>
    <w:rsid w:val="005F3FB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F3FBA"/>
    <w:rPr>
      <w:color w:val="0000FF" w:themeColor="hyperlink"/>
      <w:u w:val="single"/>
    </w:rPr>
  </w:style>
  <w:style w:type="character" w:styleId="FollowedHyperlink">
    <w:name w:val="FollowedHyperlink"/>
    <w:basedOn w:val="DefaultParagraphFont"/>
    <w:uiPriority w:val="99"/>
    <w:semiHidden/>
    <w:unhideWhenUsed/>
    <w:rsid w:val="005F3FBA"/>
    <w:rPr>
      <w:color w:val="800080" w:themeColor="followedHyperlink"/>
      <w:u w:val="single"/>
    </w:rPr>
  </w:style>
  <w:style w:type="paragraph" w:styleId="FootnoteText">
    <w:name w:val="footnote text"/>
    <w:basedOn w:val="Normal"/>
    <w:link w:val="FootnoteTextChar"/>
    <w:uiPriority w:val="99"/>
    <w:unhideWhenUsed/>
    <w:rsid w:val="005C7DAA"/>
  </w:style>
  <w:style w:type="character" w:customStyle="1" w:styleId="FootnoteTextChar">
    <w:name w:val="Footnote Text Char"/>
    <w:basedOn w:val="DefaultParagraphFont"/>
    <w:link w:val="FootnoteText"/>
    <w:uiPriority w:val="99"/>
    <w:rsid w:val="005C7DAA"/>
  </w:style>
  <w:style w:type="character" w:styleId="FootnoteReference">
    <w:name w:val="footnote reference"/>
    <w:basedOn w:val="DefaultParagraphFont"/>
    <w:uiPriority w:val="99"/>
    <w:unhideWhenUsed/>
    <w:rsid w:val="005C7DAA"/>
    <w:rPr>
      <w:vertAlign w:val="superscript"/>
    </w:rPr>
  </w:style>
  <w:style w:type="paragraph" w:customStyle="1" w:styleId="xl63">
    <w:name w:val="xl63"/>
    <w:basedOn w:val="Normal"/>
    <w:rsid w:val="00321822"/>
    <w:pPr>
      <w:spacing w:before="100" w:beforeAutospacing="1" w:after="100" w:afterAutospacing="1"/>
    </w:pPr>
    <w:rPr>
      <w:rFonts w:ascii="Times" w:hAnsi="Times"/>
      <w:sz w:val="20"/>
      <w:szCs w:val="20"/>
    </w:rPr>
  </w:style>
  <w:style w:type="paragraph" w:customStyle="1" w:styleId="xl64">
    <w:name w:val="xl64"/>
    <w:basedOn w:val="Normal"/>
    <w:rsid w:val="00321822"/>
    <w:pPr>
      <w:spacing w:before="100" w:beforeAutospacing="1" w:after="100" w:afterAutospacing="1"/>
    </w:pPr>
    <w:rPr>
      <w:rFonts w:ascii="Times" w:hAnsi="Times"/>
      <w:sz w:val="20"/>
      <w:szCs w:val="20"/>
    </w:rPr>
  </w:style>
  <w:style w:type="paragraph" w:customStyle="1" w:styleId="xl66">
    <w:name w:val="xl66"/>
    <w:basedOn w:val="Normal"/>
    <w:rsid w:val="00321822"/>
    <w:pPr>
      <w:spacing w:before="100" w:beforeAutospacing="1" w:after="100" w:afterAutospacing="1"/>
    </w:pPr>
    <w:rPr>
      <w:rFonts w:ascii="Times" w:hAnsi="Times"/>
      <w:sz w:val="20"/>
      <w:szCs w:val="20"/>
    </w:rPr>
  </w:style>
  <w:style w:type="paragraph" w:customStyle="1" w:styleId="xl68">
    <w:name w:val="xl68"/>
    <w:basedOn w:val="Normal"/>
    <w:rsid w:val="00321822"/>
    <w:pPr>
      <w:spacing w:before="100" w:beforeAutospacing="1" w:after="100" w:afterAutospacing="1"/>
      <w:jc w:val="right"/>
    </w:pPr>
    <w:rPr>
      <w:rFonts w:ascii="Times" w:hAnsi="Times"/>
      <w:b/>
      <w:bCs/>
      <w:sz w:val="20"/>
      <w:szCs w:val="20"/>
    </w:rPr>
  </w:style>
  <w:style w:type="paragraph" w:customStyle="1" w:styleId="xl69">
    <w:name w:val="xl69"/>
    <w:basedOn w:val="Normal"/>
    <w:rsid w:val="00321822"/>
    <w:pPr>
      <w:spacing w:before="100" w:beforeAutospacing="1" w:after="100" w:afterAutospacing="1"/>
    </w:pPr>
    <w:rPr>
      <w:rFonts w:ascii="Times" w:hAnsi="Times"/>
      <w:b/>
      <w:bCs/>
      <w:sz w:val="20"/>
      <w:szCs w:val="20"/>
    </w:rPr>
  </w:style>
  <w:style w:type="paragraph" w:customStyle="1" w:styleId="xl65">
    <w:name w:val="xl65"/>
    <w:basedOn w:val="Normal"/>
    <w:rsid w:val="00321822"/>
    <w:pPr>
      <w:spacing w:before="100" w:beforeAutospacing="1" w:after="100" w:afterAutospacing="1"/>
    </w:pPr>
    <w:rPr>
      <w:rFonts w:ascii="Calibri" w:hAnsi="Calibri"/>
      <w:sz w:val="22"/>
      <w:szCs w:val="22"/>
    </w:rPr>
  </w:style>
  <w:style w:type="paragraph" w:customStyle="1" w:styleId="xl67">
    <w:name w:val="xl67"/>
    <w:basedOn w:val="Normal"/>
    <w:rsid w:val="00321822"/>
    <w:pPr>
      <w:spacing w:before="100" w:beforeAutospacing="1" w:after="100" w:afterAutospacing="1"/>
    </w:pPr>
    <w:rPr>
      <w:rFonts w:ascii="Calibri" w:hAnsi="Calibri"/>
      <w:sz w:val="22"/>
      <w:szCs w:val="22"/>
    </w:rPr>
  </w:style>
  <w:style w:type="paragraph" w:customStyle="1" w:styleId="xl70">
    <w:name w:val="xl70"/>
    <w:basedOn w:val="Normal"/>
    <w:rsid w:val="00321822"/>
    <w:pPr>
      <w:spacing w:before="100" w:beforeAutospacing="1" w:after="100" w:afterAutospacing="1"/>
    </w:pPr>
    <w:rPr>
      <w:rFonts w:ascii="Calibri" w:hAnsi="Calibri"/>
      <w:sz w:val="22"/>
      <w:szCs w:val="22"/>
    </w:rPr>
  </w:style>
  <w:style w:type="paragraph" w:customStyle="1" w:styleId="xl71">
    <w:name w:val="xl71"/>
    <w:basedOn w:val="Normal"/>
    <w:rsid w:val="00321822"/>
    <w:pPr>
      <w:spacing w:before="100" w:beforeAutospacing="1" w:after="100" w:afterAutospacing="1"/>
      <w:jc w:val="right"/>
    </w:pPr>
    <w:rPr>
      <w:rFonts w:ascii="Calibri" w:hAnsi="Calibri"/>
      <w:b/>
      <w:bCs/>
      <w:sz w:val="22"/>
      <w:szCs w:val="22"/>
    </w:rPr>
  </w:style>
  <w:style w:type="paragraph" w:customStyle="1" w:styleId="xl72">
    <w:name w:val="xl72"/>
    <w:basedOn w:val="Normal"/>
    <w:rsid w:val="00321822"/>
    <w:pPr>
      <w:spacing w:before="100" w:beforeAutospacing="1" w:after="100" w:afterAutospacing="1"/>
    </w:pPr>
    <w:rPr>
      <w:rFonts w:ascii="Calibri" w:hAnsi="Calibri"/>
      <w:b/>
      <w:bCs/>
      <w:sz w:val="22"/>
      <w:szCs w:val="22"/>
    </w:rPr>
  </w:style>
  <w:style w:type="paragraph" w:styleId="Footer">
    <w:name w:val="footer"/>
    <w:basedOn w:val="Normal"/>
    <w:link w:val="FooterChar"/>
    <w:uiPriority w:val="99"/>
    <w:unhideWhenUsed/>
    <w:rsid w:val="00653F67"/>
    <w:pPr>
      <w:tabs>
        <w:tab w:val="center" w:pos="4320"/>
        <w:tab w:val="right" w:pos="8640"/>
      </w:tabs>
    </w:pPr>
  </w:style>
  <w:style w:type="character" w:customStyle="1" w:styleId="FooterChar">
    <w:name w:val="Footer Char"/>
    <w:basedOn w:val="DefaultParagraphFont"/>
    <w:link w:val="Footer"/>
    <w:uiPriority w:val="99"/>
    <w:rsid w:val="00653F67"/>
  </w:style>
  <w:style w:type="character" w:styleId="PageNumber">
    <w:name w:val="page number"/>
    <w:basedOn w:val="DefaultParagraphFont"/>
    <w:uiPriority w:val="99"/>
    <w:semiHidden/>
    <w:unhideWhenUsed/>
    <w:rsid w:val="00653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8479">
      <w:bodyDiv w:val="1"/>
      <w:marLeft w:val="0"/>
      <w:marRight w:val="0"/>
      <w:marTop w:val="0"/>
      <w:marBottom w:val="0"/>
      <w:divBdr>
        <w:top w:val="none" w:sz="0" w:space="0" w:color="auto"/>
        <w:left w:val="none" w:sz="0" w:space="0" w:color="auto"/>
        <w:bottom w:val="none" w:sz="0" w:space="0" w:color="auto"/>
        <w:right w:val="none" w:sz="0" w:space="0" w:color="auto"/>
      </w:divBdr>
    </w:div>
    <w:div w:id="31851840">
      <w:bodyDiv w:val="1"/>
      <w:marLeft w:val="0"/>
      <w:marRight w:val="0"/>
      <w:marTop w:val="0"/>
      <w:marBottom w:val="0"/>
      <w:divBdr>
        <w:top w:val="none" w:sz="0" w:space="0" w:color="auto"/>
        <w:left w:val="none" w:sz="0" w:space="0" w:color="auto"/>
        <w:bottom w:val="none" w:sz="0" w:space="0" w:color="auto"/>
        <w:right w:val="none" w:sz="0" w:space="0" w:color="auto"/>
      </w:divBdr>
    </w:div>
    <w:div w:id="43018943">
      <w:bodyDiv w:val="1"/>
      <w:marLeft w:val="0"/>
      <w:marRight w:val="0"/>
      <w:marTop w:val="0"/>
      <w:marBottom w:val="0"/>
      <w:divBdr>
        <w:top w:val="none" w:sz="0" w:space="0" w:color="auto"/>
        <w:left w:val="none" w:sz="0" w:space="0" w:color="auto"/>
        <w:bottom w:val="none" w:sz="0" w:space="0" w:color="auto"/>
        <w:right w:val="none" w:sz="0" w:space="0" w:color="auto"/>
      </w:divBdr>
    </w:div>
    <w:div w:id="75324203">
      <w:bodyDiv w:val="1"/>
      <w:marLeft w:val="0"/>
      <w:marRight w:val="0"/>
      <w:marTop w:val="0"/>
      <w:marBottom w:val="0"/>
      <w:divBdr>
        <w:top w:val="none" w:sz="0" w:space="0" w:color="auto"/>
        <w:left w:val="none" w:sz="0" w:space="0" w:color="auto"/>
        <w:bottom w:val="none" w:sz="0" w:space="0" w:color="auto"/>
        <w:right w:val="none" w:sz="0" w:space="0" w:color="auto"/>
      </w:divBdr>
    </w:div>
    <w:div w:id="82730790">
      <w:bodyDiv w:val="1"/>
      <w:marLeft w:val="0"/>
      <w:marRight w:val="0"/>
      <w:marTop w:val="0"/>
      <w:marBottom w:val="0"/>
      <w:divBdr>
        <w:top w:val="none" w:sz="0" w:space="0" w:color="auto"/>
        <w:left w:val="none" w:sz="0" w:space="0" w:color="auto"/>
        <w:bottom w:val="none" w:sz="0" w:space="0" w:color="auto"/>
        <w:right w:val="none" w:sz="0" w:space="0" w:color="auto"/>
      </w:divBdr>
    </w:div>
    <w:div w:id="187451238">
      <w:bodyDiv w:val="1"/>
      <w:marLeft w:val="0"/>
      <w:marRight w:val="0"/>
      <w:marTop w:val="0"/>
      <w:marBottom w:val="0"/>
      <w:divBdr>
        <w:top w:val="none" w:sz="0" w:space="0" w:color="auto"/>
        <w:left w:val="none" w:sz="0" w:space="0" w:color="auto"/>
        <w:bottom w:val="none" w:sz="0" w:space="0" w:color="auto"/>
        <w:right w:val="none" w:sz="0" w:space="0" w:color="auto"/>
      </w:divBdr>
    </w:div>
    <w:div w:id="190269592">
      <w:bodyDiv w:val="1"/>
      <w:marLeft w:val="0"/>
      <w:marRight w:val="0"/>
      <w:marTop w:val="0"/>
      <w:marBottom w:val="0"/>
      <w:divBdr>
        <w:top w:val="none" w:sz="0" w:space="0" w:color="auto"/>
        <w:left w:val="none" w:sz="0" w:space="0" w:color="auto"/>
        <w:bottom w:val="none" w:sz="0" w:space="0" w:color="auto"/>
        <w:right w:val="none" w:sz="0" w:space="0" w:color="auto"/>
      </w:divBdr>
    </w:div>
    <w:div w:id="215626004">
      <w:bodyDiv w:val="1"/>
      <w:marLeft w:val="0"/>
      <w:marRight w:val="0"/>
      <w:marTop w:val="0"/>
      <w:marBottom w:val="0"/>
      <w:divBdr>
        <w:top w:val="none" w:sz="0" w:space="0" w:color="auto"/>
        <w:left w:val="none" w:sz="0" w:space="0" w:color="auto"/>
        <w:bottom w:val="none" w:sz="0" w:space="0" w:color="auto"/>
        <w:right w:val="none" w:sz="0" w:space="0" w:color="auto"/>
      </w:divBdr>
    </w:div>
    <w:div w:id="229776757">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45499441">
      <w:bodyDiv w:val="1"/>
      <w:marLeft w:val="0"/>
      <w:marRight w:val="0"/>
      <w:marTop w:val="0"/>
      <w:marBottom w:val="0"/>
      <w:divBdr>
        <w:top w:val="none" w:sz="0" w:space="0" w:color="auto"/>
        <w:left w:val="none" w:sz="0" w:space="0" w:color="auto"/>
        <w:bottom w:val="none" w:sz="0" w:space="0" w:color="auto"/>
        <w:right w:val="none" w:sz="0" w:space="0" w:color="auto"/>
      </w:divBdr>
    </w:div>
    <w:div w:id="251816871">
      <w:bodyDiv w:val="1"/>
      <w:marLeft w:val="0"/>
      <w:marRight w:val="0"/>
      <w:marTop w:val="0"/>
      <w:marBottom w:val="0"/>
      <w:divBdr>
        <w:top w:val="none" w:sz="0" w:space="0" w:color="auto"/>
        <w:left w:val="none" w:sz="0" w:space="0" w:color="auto"/>
        <w:bottom w:val="none" w:sz="0" w:space="0" w:color="auto"/>
        <w:right w:val="none" w:sz="0" w:space="0" w:color="auto"/>
      </w:divBdr>
    </w:div>
    <w:div w:id="358091265">
      <w:bodyDiv w:val="1"/>
      <w:marLeft w:val="0"/>
      <w:marRight w:val="0"/>
      <w:marTop w:val="0"/>
      <w:marBottom w:val="0"/>
      <w:divBdr>
        <w:top w:val="none" w:sz="0" w:space="0" w:color="auto"/>
        <w:left w:val="none" w:sz="0" w:space="0" w:color="auto"/>
        <w:bottom w:val="none" w:sz="0" w:space="0" w:color="auto"/>
        <w:right w:val="none" w:sz="0" w:space="0" w:color="auto"/>
      </w:divBdr>
    </w:div>
    <w:div w:id="418718141">
      <w:bodyDiv w:val="1"/>
      <w:marLeft w:val="0"/>
      <w:marRight w:val="0"/>
      <w:marTop w:val="0"/>
      <w:marBottom w:val="0"/>
      <w:divBdr>
        <w:top w:val="none" w:sz="0" w:space="0" w:color="auto"/>
        <w:left w:val="none" w:sz="0" w:space="0" w:color="auto"/>
        <w:bottom w:val="none" w:sz="0" w:space="0" w:color="auto"/>
        <w:right w:val="none" w:sz="0" w:space="0" w:color="auto"/>
      </w:divBdr>
      <w:divsChild>
        <w:div w:id="1497264536">
          <w:marLeft w:val="0"/>
          <w:marRight w:val="0"/>
          <w:marTop w:val="0"/>
          <w:marBottom w:val="0"/>
          <w:divBdr>
            <w:top w:val="none" w:sz="0" w:space="0" w:color="auto"/>
            <w:left w:val="none" w:sz="0" w:space="0" w:color="auto"/>
            <w:bottom w:val="none" w:sz="0" w:space="0" w:color="auto"/>
            <w:right w:val="none" w:sz="0" w:space="0" w:color="auto"/>
          </w:divBdr>
        </w:div>
        <w:div w:id="192429794">
          <w:marLeft w:val="0"/>
          <w:marRight w:val="0"/>
          <w:marTop w:val="0"/>
          <w:marBottom w:val="0"/>
          <w:divBdr>
            <w:top w:val="none" w:sz="0" w:space="0" w:color="auto"/>
            <w:left w:val="none" w:sz="0" w:space="0" w:color="auto"/>
            <w:bottom w:val="none" w:sz="0" w:space="0" w:color="auto"/>
            <w:right w:val="none" w:sz="0" w:space="0" w:color="auto"/>
          </w:divBdr>
        </w:div>
        <w:div w:id="177280292">
          <w:marLeft w:val="0"/>
          <w:marRight w:val="0"/>
          <w:marTop w:val="0"/>
          <w:marBottom w:val="0"/>
          <w:divBdr>
            <w:top w:val="none" w:sz="0" w:space="0" w:color="auto"/>
            <w:left w:val="none" w:sz="0" w:space="0" w:color="auto"/>
            <w:bottom w:val="none" w:sz="0" w:space="0" w:color="auto"/>
            <w:right w:val="none" w:sz="0" w:space="0" w:color="auto"/>
          </w:divBdr>
        </w:div>
        <w:div w:id="270206360">
          <w:marLeft w:val="0"/>
          <w:marRight w:val="0"/>
          <w:marTop w:val="0"/>
          <w:marBottom w:val="0"/>
          <w:divBdr>
            <w:top w:val="none" w:sz="0" w:space="0" w:color="auto"/>
            <w:left w:val="none" w:sz="0" w:space="0" w:color="auto"/>
            <w:bottom w:val="none" w:sz="0" w:space="0" w:color="auto"/>
            <w:right w:val="none" w:sz="0" w:space="0" w:color="auto"/>
          </w:divBdr>
        </w:div>
        <w:div w:id="353388773">
          <w:marLeft w:val="0"/>
          <w:marRight w:val="0"/>
          <w:marTop w:val="0"/>
          <w:marBottom w:val="0"/>
          <w:divBdr>
            <w:top w:val="none" w:sz="0" w:space="0" w:color="auto"/>
            <w:left w:val="none" w:sz="0" w:space="0" w:color="auto"/>
            <w:bottom w:val="none" w:sz="0" w:space="0" w:color="auto"/>
            <w:right w:val="none" w:sz="0" w:space="0" w:color="auto"/>
          </w:divBdr>
        </w:div>
        <w:div w:id="406267316">
          <w:marLeft w:val="0"/>
          <w:marRight w:val="0"/>
          <w:marTop w:val="0"/>
          <w:marBottom w:val="0"/>
          <w:divBdr>
            <w:top w:val="none" w:sz="0" w:space="0" w:color="auto"/>
            <w:left w:val="none" w:sz="0" w:space="0" w:color="auto"/>
            <w:bottom w:val="none" w:sz="0" w:space="0" w:color="auto"/>
            <w:right w:val="none" w:sz="0" w:space="0" w:color="auto"/>
          </w:divBdr>
        </w:div>
        <w:div w:id="233274402">
          <w:marLeft w:val="0"/>
          <w:marRight w:val="0"/>
          <w:marTop w:val="0"/>
          <w:marBottom w:val="0"/>
          <w:divBdr>
            <w:top w:val="none" w:sz="0" w:space="0" w:color="auto"/>
            <w:left w:val="none" w:sz="0" w:space="0" w:color="auto"/>
            <w:bottom w:val="none" w:sz="0" w:space="0" w:color="auto"/>
            <w:right w:val="none" w:sz="0" w:space="0" w:color="auto"/>
          </w:divBdr>
        </w:div>
        <w:div w:id="1240479695">
          <w:marLeft w:val="0"/>
          <w:marRight w:val="0"/>
          <w:marTop w:val="0"/>
          <w:marBottom w:val="0"/>
          <w:divBdr>
            <w:top w:val="none" w:sz="0" w:space="0" w:color="auto"/>
            <w:left w:val="none" w:sz="0" w:space="0" w:color="auto"/>
            <w:bottom w:val="none" w:sz="0" w:space="0" w:color="auto"/>
            <w:right w:val="none" w:sz="0" w:space="0" w:color="auto"/>
          </w:divBdr>
        </w:div>
        <w:div w:id="143860129">
          <w:marLeft w:val="0"/>
          <w:marRight w:val="0"/>
          <w:marTop w:val="0"/>
          <w:marBottom w:val="0"/>
          <w:divBdr>
            <w:top w:val="none" w:sz="0" w:space="0" w:color="auto"/>
            <w:left w:val="none" w:sz="0" w:space="0" w:color="auto"/>
            <w:bottom w:val="none" w:sz="0" w:space="0" w:color="auto"/>
            <w:right w:val="none" w:sz="0" w:space="0" w:color="auto"/>
          </w:divBdr>
        </w:div>
        <w:div w:id="741834427">
          <w:marLeft w:val="0"/>
          <w:marRight w:val="0"/>
          <w:marTop w:val="0"/>
          <w:marBottom w:val="0"/>
          <w:divBdr>
            <w:top w:val="none" w:sz="0" w:space="0" w:color="auto"/>
            <w:left w:val="none" w:sz="0" w:space="0" w:color="auto"/>
            <w:bottom w:val="none" w:sz="0" w:space="0" w:color="auto"/>
            <w:right w:val="none" w:sz="0" w:space="0" w:color="auto"/>
          </w:divBdr>
        </w:div>
        <w:div w:id="1809472182">
          <w:marLeft w:val="0"/>
          <w:marRight w:val="0"/>
          <w:marTop w:val="0"/>
          <w:marBottom w:val="0"/>
          <w:divBdr>
            <w:top w:val="none" w:sz="0" w:space="0" w:color="auto"/>
            <w:left w:val="none" w:sz="0" w:space="0" w:color="auto"/>
            <w:bottom w:val="none" w:sz="0" w:space="0" w:color="auto"/>
            <w:right w:val="none" w:sz="0" w:space="0" w:color="auto"/>
          </w:divBdr>
        </w:div>
        <w:div w:id="477846515">
          <w:marLeft w:val="0"/>
          <w:marRight w:val="0"/>
          <w:marTop w:val="0"/>
          <w:marBottom w:val="0"/>
          <w:divBdr>
            <w:top w:val="none" w:sz="0" w:space="0" w:color="auto"/>
            <w:left w:val="none" w:sz="0" w:space="0" w:color="auto"/>
            <w:bottom w:val="none" w:sz="0" w:space="0" w:color="auto"/>
            <w:right w:val="none" w:sz="0" w:space="0" w:color="auto"/>
          </w:divBdr>
        </w:div>
      </w:divsChild>
    </w:div>
    <w:div w:id="506603743">
      <w:bodyDiv w:val="1"/>
      <w:marLeft w:val="0"/>
      <w:marRight w:val="0"/>
      <w:marTop w:val="0"/>
      <w:marBottom w:val="0"/>
      <w:divBdr>
        <w:top w:val="none" w:sz="0" w:space="0" w:color="auto"/>
        <w:left w:val="none" w:sz="0" w:space="0" w:color="auto"/>
        <w:bottom w:val="none" w:sz="0" w:space="0" w:color="auto"/>
        <w:right w:val="none" w:sz="0" w:space="0" w:color="auto"/>
      </w:divBdr>
    </w:div>
    <w:div w:id="520975837">
      <w:bodyDiv w:val="1"/>
      <w:marLeft w:val="0"/>
      <w:marRight w:val="0"/>
      <w:marTop w:val="0"/>
      <w:marBottom w:val="0"/>
      <w:divBdr>
        <w:top w:val="none" w:sz="0" w:space="0" w:color="auto"/>
        <w:left w:val="none" w:sz="0" w:space="0" w:color="auto"/>
        <w:bottom w:val="none" w:sz="0" w:space="0" w:color="auto"/>
        <w:right w:val="none" w:sz="0" w:space="0" w:color="auto"/>
      </w:divBdr>
    </w:div>
    <w:div w:id="538005873">
      <w:bodyDiv w:val="1"/>
      <w:marLeft w:val="0"/>
      <w:marRight w:val="0"/>
      <w:marTop w:val="0"/>
      <w:marBottom w:val="0"/>
      <w:divBdr>
        <w:top w:val="none" w:sz="0" w:space="0" w:color="auto"/>
        <w:left w:val="none" w:sz="0" w:space="0" w:color="auto"/>
        <w:bottom w:val="none" w:sz="0" w:space="0" w:color="auto"/>
        <w:right w:val="none" w:sz="0" w:space="0" w:color="auto"/>
      </w:divBdr>
      <w:divsChild>
        <w:div w:id="482698527">
          <w:marLeft w:val="0"/>
          <w:marRight w:val="0"/>
          <w:marTop w:val="0"/>
          <w:marBottom w:val="0"/>
          <w:divBdr>
            <w:top w:val="none" w:sz="0" w:space="0" w:color="auto"/>
            <w:left w:val="none" w:sz="0" w:space="0" w:color="auto"/>
            <w:bottom w:val="none" w:sz="0" w:space="0" w:color="auto"/>
            <w:right w:val="none" w:sz="0" w:space="0" w:color="auto"/>
          </w:divBdr>
        </w:div>
      </w:divsChild>
    </w:div>
    <w:div w:id="566382862">
      <w:bodyDiv w:val="1"/>
      <w:marLeft w:val="0"/>
      <w:marRight w:val="0"/>
      <w:marTop w:val="0"/>
      <w:marBottom w:val="0"/>
      <w:divBdr>
        <w:top w:val="none" w:sz="0" w:space="0" w:color="auto"/>
        <w:left w:val="none" w:sz="0" w:space="0" w:color="auto"/>
        <w:bottom w:val="none" w:sz="0" w:space="0" w:color="auto"/>
        <w:right w:val="none" w:sz="0" w:space="0" w:color="auto"/>
      </w:divBdr>
    </w:div>
    <w:div w:id="567228378">
      <w:bodyDiv w:val="1"/>
      <w:marLeft w:val="0"/>
      <w:marRight w:val="0"/>
      <w:marTop w:val="0"/>
      <w:marBottom w:val="0"/>
      <w:divBdr>
        <w:top w:val="none" w:sz="0" w:space="0" w:color="auto"/>
        <w:left w:val="none" w:sz="0" w:space="0" w:color="auto"/>
        <w:bottom w:val="none" w:sz="0" w:space="0" w:color="auto"/>
        <w:right w:val="none" w:sz="0" w:space="0" w:color="auto"/>
      </w:divBdr>
    </w:div>
    <w:div w:id="568343766">
      <w:bodyDiv w:val="1"/>
      <w:marLeft w:val="0"/>
      <w:marRight w:val="0"/>
      <w:marTop w:val="0"/>
      <w:marBottom w:val="0"/>
      <w:divBdr>
        <w:top w:val="none" w:sz="0" w:space="0" w:color="auto"/>
        <w:left w:val="none" w:sz="0" w:space="0" w:color="auto"/>
        <w:bottom w:val="none" w:sz="0" w:space="0" w:color="auto"/>
        <w:right w:val="none" w:sz="0" w:space="0" w:color="auto"/>
      </w:divBdr>
    </w:div>
    <w:div w:id="569539559">
      <w:bodyDiv w:val="1"/>
      <w:marLeft w:val="0"/>
      <w:marRight w:val="0"/>
      <w:marTop w:val="0"/>
      <w:marBottom w:val="0"/>
      <w:divBdr>
        <w:top w:val="none" w:sz="0" w:space="0" w:color="auto"/>
        <w:left w:val="none" w:sz="0" w:space="0" w:color="auto"/>
        <w:bottom w:val="none" w:sz="0" w:space="0" w:color="auto"/>
        <w:right w:val="none" w:sz="0" w:space="0" w:color="auto"/>
      </w:divBdr>
    </w:div>
    <w:div w:id="600573503">
      <w:bodyDiv w:val="1"/>
      <w:marLeft w:val="0"/>
      <w:marRight w:val="0"/>
      <w:marTop w:val="0"/>
      <w:marBottom w:val="0"/>
      <w:divBdr>
        <w:top w:val="none" w:sz="0" w:space="0" w:color="auto"/>
        <w:left w:val="none" w:sz="0" w:space="0" w:color="auto"/>
        <w:bottom w:val="none" w:sz="0" w:space="0" w:color="auto"/>
        <w:right w:val="none" w:sz="0" w:space="0" w:color="auto"/>
      </w:divBdr>
    </w:div>
    <w:div w:id="659432493">
      <w:bodyDiv w:val="1"/>
      <w:marLeft w:val="0"/>
      <w:marRight w:val="0"/>
      <w:marTop w:val="0"/>
      <w:marBottom w:val="0"/>
      <w:divBdr>
        <w:top w:val="none" w:sz="0" w:space="0" w:color="auto"/>
        <w:left w:val="none" w:sz="0" w:space="0" w:color="auto"/>
        <w:bottom w:val="none" w:sz="0" w:space="0" w:color="auto"/>
        <w:right w:val="none" w:sz="0" w:space="0" w:color="auto"/>
      </w:divBdr>
    </w:div>
    <w:div w:id="676738982">
      <w:bodyDiv w:val="1"/>
      <w:marLeft w:val="0"/>
      <w:marRight w:val="0"/>
      <w:marTop w:val="0"/>
      <w:marBottom w:val="0"/>
      <w:divBdr>
        <w:top w:val="none" w:sz="0" w:space="0" w:color="auto"/>
        <w:left w:val="none" w:sz="0" w:space="0" w:color="auto"/>
        <w:bottom w:val="none" w:sz="0" w:space="0" w:color="auto"/>
        <w:right w:val="none" w:sz="0" w:space="0" w:color="auto"/>
      </w:divBdr>
    </w:div>
    <w:div w:id="740568190">
      <w:bodyDiv w:val="1"/>
      <w:marLeft w:val="0"/>
      <w:marRight w:val="0"/>
      <w:marTop w:val="0"/>
      <w:marBottom w:val="0"/>
      <w:divBdr>
        <w:top w:val="none" w:sz="0" w:space="0" w:color="auto"/>
        <w:left w:val="none" w:sz="0" w:space="0" w:color="auto"/>
        <w:bottom w:val="none" w:sz="0" w:space="0" w:color="auto"/>
        <w:right w:val="none" w:sz="0" w:space="0" w:color="auto"/>
      </w:divBdr>
    </w:div>
    <w:div w:id="745810904">
      <w:bodyDiv w:val="1"/>
      <w:marLeft w:val="0"/>
      <w:marRight w:val="0"/>
      <w:marTop w:val="0"/>
      <w:marBottom w:val="0"/>
      <w:divBdr>
        <w:top w:val="none" w:sz="0" w:space="0" w:color="auto"/>
        <w:left w:val="none" w:sz="0" w:space="0" w:color="auto"/>
        <w:bottom w:val="none" w:sz="0" w:space="0" w:color="auto"/>
        <w:right w:val="none" w:sz="0" w:space="0" w:color="auto"/>
      </w:divBdr>
    </w:div>
    <w:div w:id="758260394">
      <w:bodyDiv w:val="1"/>
      <w:marLeft w:val="0"/>
      <w:marRight w:val="0"/>
      <w:marTop w:val="0"/>
      <w:marBottom w:val="0"/>
      <w:divBdr>
        <w:top w:val="none" w:sz="0" w:space="0" w:color="auto"/>
        <w:left w:val="none" w:sz="0" w:space="0" w:color="auto"/>
        <w:bottom w:val="none" w:sz="0" w:space="0" w:color="auto"/>
        <w:right w:val="none" w:sz="0" w:space="0" w:color="auto"/>
      </w:divBdr>
    </w:div>
    <w:div w:id="778449519">
      <w:bodyDiv w:val="1"/>
      <w:marLeft w:val="0"/>
      <w:marRight w:val="0"/>
      <w:marTop w:val="0"/>
      <w:marBottom w:val="0"/>
      <w:divBdr>
        <w:top w:val="none" w:sz="0" w:space="0" w:color="auto"/>
        <w:left w:val="none" w:sz="0" w:space="0" w:color="auto"/>
        <w:bottom w:val="none" w:sz="0" w:space="0" w:color="auto"/>
        <w:right w:val="none" w:sz="0" w:space="0" w:color="auto"/>
      </w:divBdr>
    </w:div>
    <w:div w:id="790247139">
      <w:bodyDiv w:val="1"/>
      <w:marLeft w:val="0"/>
      <w:marRight w:val="0"/>
      <w:marTop w:val="0"/>
      <w:marBottom w:val="0"/>
      <w:divBdr>
        <w:top w:val="none" w:sz="0" w:space="0" w:color="auto"/>
        <w:left w:val="none" w:sz="0" w:space="0" w:color="auto"/>
        <w:bottom w:val="none" w:sz="0" w:space="0" w:color="auto"/>
        <w:right w:val="none" w:sz="0" w:space="0" w:color="auto"/>
      </w:divBdr>
    </w:div>
    <w:div w:id="807817331">
      <w:bodyDiv w:val="1"/>
      <w:marLeft w:val="0"/>
      <w:marRight w:val="0"/>
      <w:marTop w:val="0"/>
      <w:marBottom w:val="0"/>
      <w:divBdr>
        <w:top w:val="none" w:sz="0" w:space="0" w:color="auto"/>
        <w:left w:val="none" w:sz="0" w:space="0" w:color="auto"/>
        <w:bottom w:val="none" w:sz="0" w:space="0" w:color="auto"/>
        <w:right w:val="none" w:sz="0" w:space="0" w:color="auto"/>
      </w:divBdr>
    </w:div>
    <w:div w:id="810246864">
      <w:bodyDiv w:val="1"/>
      <w:marLeft w:val="0"/>
      <w:marRight w:val="0"/>
      <w:marTop w:val="0"/>
      <w:marBottom w:val="0"/>
      <w:divBdr>
        <w:top w:val="none" w:sz="0" w:space="0" w:color="auto"/>
        <w:left w:val="none" w:sz="0" w:space="0" w:color="auto"/>
        <w:bottom w:val="none" w:sz="0" w:space="0" w:color="auto"/>
        <w:right w:val="none" w:sz="0" w:space="0" w:color="auto"/>
      </w:divBdr>
    </w:div>
    <w:div w:id="891116466">
      <w:bodyDiv w:val="1"/>
      <w:marLeft w:val="0"/>
      <w:marRight w:val="0"/>
      <w:marTop w:val="0"/>
      <w:marBottom w:val="0"/>
      <w:divBdr>
        <w:top w:val="none" w:sz="0" w:space="0" w:color="auto"/>
        <w:left w:val="none" w:sz="0" w:space="0" w:color="auto"/>
        <w:bottom w:val="none" w:sz="0" w:space="0" w:color="auto"/>
        <w:right w:val="none" w:sz="0" w:space="0" w:color="auto"/>
      </w:divBdr>
    </w:div>
    <w:div w:id="945117134">
      <w:bodyDiv w:val="1"/>
      <w:marLeft w:val="0"/>
      <w:marRight w:val="0"/>
      <w:marTop w:val="0"/>
      <w:marBottom w:val="0"/>
      <w:divBdr>
        <w:top w:val="none" w:sz="0" w:space="0" w:color="auto"/>
        <w:left w:val="none" w:sz="0" w:space="0" w:color="auto"/>
        <w:bottom w:val="none" w:sz="0" w:space="0" w:color="auto"/>
        <w:right w:val="none" w:sz="0" w:space="0" w:color="auto"/>
      </w:divBdr>
    </w:div>
    <w:div w:id="1063335976">
      <w:bodyDiv w:val="1"/>
      <w:marLeft w:val="0"/>
      <w:marRight w:val="0"/>
      <w:marTop w:val="0"/>
      <w:marBottom w:val="0"/>
      <w:divBdr>
        <w:top w:val="none" w:sz="0" w:space="0" w:color="auto"/>
        <w:left w:val="none" w:sz="0" w:space="0" w:color="auto"/>
        <w:bottom w:val="none" w:sz="0" w:space="0" w:color="auto"/>
        <w:right w:val="none" w:sz="0" w:space="0" w:color="auto"/>
      </w:divBdr>
    </w:div>
    <w:div w:id="1120298928">
      <w:bodyDiv w:val="1"/>
      <w:marLeft w:val="0"/>
      <w:marRight w:val="0"/>
      <w:marTop w:val="0"/>
      <w:marBottom w:val="0"/>
      <w:divBdr>
        <w:top w:val="none" w:sz="0" w:space="0" w:color="auto"/>
        <w:left w:val="none" w:sz="0" w:space="0" w:color="auto"/>
        <w:bottom w:val="none" w:sz="0" w:space="0" w:color="auto"/>
        <w:right w:val="none" w:sz="0" w:space="0" w:color="auto"/>
      </w:divBdr>
    </w:div>
    <w:div w:id="1176262459">
      <w:bodyDiv w:val="1"/>
      <w:marLeft w:val="0"/>
      <w:marRight w:val="0"/>
      <w:marTop w:val="0"/>
      <w:marBottom w:val="0"/>
      <w:divBdr>
        <w:top w:val="none" w:sz="0" w:space="0" w:color="auto"/>
        <w:left w:val="none" w:sz="0" w:space="0" w:color="auto"/>
        <w:bottom w:val="none" w:sz="0" w:space="0" w:color="auto"/>
        <w:right w:val="none" w:sz="0" w:space="0" w:color="auto"/>
      </w:divBdr>
    </w:div>
    <w:div w:id="1181047230">
      <w:bodyDiv w:val="1"/>
      <w:marLeft w:val="0"/>
      <w:marRight w:val="0"/>
      <w:marTop w:val="0"/>
      <w:marBottom w:val="0"/>
      <w:divBdr>
        <w:top w:val="none" w:sz="0" w:space="0" w:color="auto"/>
        <w:left w:val="none" w:sz="0" w:space="0" w:color="auto"/>
        <w:bottom w:val="none" w:sz="0" w:space="0" w:color="auto"/>
        <w:right w:val="none" w:sz="0" w:space="0" w:color="auto"/>
      </w:divBdr>
    </w:div>
    <w:div w:id="1197157039">
      <w:bodyDiv w:val="1"/>
      <w:marLeft w:val="0"/>
      <w:marRight w:val="0"/>
      <w:marTop w:val="0"/>
      <w:marBottom w:val="0"/>
      <w:divBdr>
        <w:top w:val="none" w:sz="0" w:space="0" w:color="auto"/>
        <w:left w:val="none" w:sz="0" w:space="0" w:color="auto"/>
        <w:bottom w:val="none" w:sz="0" w:space="0" w:color="auto"/>
        <w:right w:val="none" w:sz="0" w:space="0" w:color="auto"/>
      </w:divBdr>
    </w:div>
    <w:div w:id="1206287338">
      <w:bodyDiv w:val="1"/>
      <w:marLeft w:val="0"/>
      <w:marRight w:val="0"/>
      <w:marTop w:val="0"/>
      <w:marBottom w:val="0"/>
      <w:divBdr>
        <w:top w:val="none" w:sz="0" w:space="0" w:color="auto"/>
        <w:left w:val="none" w:sz="0" w:space="0" w:color="auto"/>
        <w:bottom w:val="none" w:sz="0" w:space="0" w:color="auto"/>
        <w:right w:val="none" w:sz="0" w:space="0" w:color="auto"/>
      </w:divBdr>
      <w:divsChild>
        <w:div w:id="1265654329">
          <w:marLeft w:val="0"/>
          <w:marRight w:val="0"/>
          <w:marTop w:val="0"/>
          <w:marBottom w:val="0"/>
          <w:divBdr>
            <w:top w:val="none" w:sz="0" w:space="0" w:color="auto"/>
            <w:left w:val="none" w:sz="0" w:space="0" w:color="auto"/>
            <w:bottom w:val="none" w:sz="0" w:space="0" w:color="auto"/>
            <w:right w:val="none" w:sz="0" w:space="0" w:color="auto"/>
          </w:divBdr>
        </w:div>
        <w:div w:id="1392269845">
          <w:marLeft w:val="0"/>
          <w:marRight w:val="0"/>
          <w:marTop w:val="0"/>
          <w:marBottom w:val="0"/>
          <w:divBdr>
            <w:top w:val="none" w:sz="0" w:space="0" w:color="auto"/>
            <w:left w:val="none" w:sz="0" w:space="0" w:color="auto"/>
            <w:bottom w:val="none" w:sz="0" w:space="0" w:color="auto"/>
            <w:right w:val="none" w:sz="0" w:space="0" w:color="auto"/>
          </w:divBdr>
        </w:div>
        <w:div w:id="212664831">
          <w:marLeft w:val="0"/>
          <w:marRight w:val="0"/>
          <w:marTop w:val="0"/>
          <w:marBottom w:val="0"/>
          <w:divBdr>
            <w:top w:val="none" w:sz="0" w:space="0" w:color="auto"/>
            <w:left w:val="none" w:sz="0" w:space="0" w:color="auto"/>
            <w:bottom w:val="none" w:sz="0" w:space="0" w:color="auto"/>
            <w:right w:val="none" w:sz="0" w:space="0" w:color="auto"/>
          </w:divBdr>
        </w:div>
        <w:div w:id="548341210">
          <w:marLeft w:val="0"/>
          <w:marRight w:val="0"/>
          <w:marTop w:val="0"/>
          <w:marBottom w:val="0"/>
          <w:divBdr>
            <w:top w:val="none" w:sz="0" w:space="0" w:color="auto"/>
            <w:left w:val="none" w:sz="0" w:space="0" w:color="auto"/>
            <w:bottom w:val="none" w:sz="0" w:space="0" w:color="auto"/>
            <w:right w:val="none" w:sz="0" w:space="0" w:color="auto"/>
          </w:divBdr>
        </w:div>
        <w:div w:id="1994331335">
          <w:marLeft w:val="0"/>
          <w:marRight w:val="0"/>
          <w:marTop w:val="0"/>
          <w:marBottom w:val="0"/>
          <w:divBdr>
            <w:top w:val="none" w:sz="0" w:space="0" w:color="auto"/>
            <w:left w:val="none" w:sz="0" w:space="0" w:color="auto"/>
            <w:bottom w:val="none" w:sz="0" w:space="0" w:color="auto"/>
            <w:right w:val="none" w:sz="0" w:space="0" w:color="auto"/>
          </w:divBdr>
        </w:div>
        <w:div w:id="487013058">
          <w:marLeft w:val="0"/>
          <w:marRight w:val="0"/>
          <w:marTop w:val="0"/>
          <w:marBottom w:val="0"/>
          <w:divBdr>
            <w:top w:val="none" w:sz="0" w:space="0" w:color="auto"/>
            <w:left w:val="none" w:sz="0" w:space="0" w:color="auto"/>
            <w:bottom w:val="none" w:sz="0" w:space="0" w:color="auto"/>
            <w:right w:val="none" w:sz="0" w:space="0" w:color="auto"/>
          </w:divBdr>
        </w:div>
        <w:div w:id="780875591">
          <w:marLeft w:val="0"/>
          <w:marRight w:val="0"/>
          <w:marTop w:val="0"/>
          <w:marBottom w:val="0"/>
          <w:divBdr>
            <w:top w:val="none" w:sz="0" w:space="0" w:color="auto"/>
            <w:left w:val="none" w:sz="0" w:space="0" w:color="auto"/>
            <w:bottom w:val="none" w:sz="0" w:space="0" w:color="auto"/>
            <w:right w:val="none" w:sz="0" w:space="0" w:color="auto"/>
          </w:divBdr>
        </w:div>
        <w:div w:id="772746323">
          <w:marLeft w:val="0"/>
          <w:marRight w:val="0"/>
          <w:marTop w:val="0"/>
          <w:marBottom w:val="0"/>
          <w:divBdr>
            <w:top w:val="none" w:sz="0" w:space="0" w:color="auto"/>
            <w:left w:val="none" w:sz="0" w:space="0" w:color="auto"/>
            <w:bottom w:val="none" w:sz="0" w:space="0" w:color="auto"/>
            <w:right w:val="none" w:sz="0" w:space="0" w:color="auto"/>
          </w:divBdr>
        </w:div>
        <w:div w:id="2068067503">
          <w:marLeft w:val="0"/>
          <w:marRight w:val="0"/>
          <w:marTop w:val="0"/>
          <w:marBottom w:val="0"/>
          <w:divBdr>
            <w:top w:val="none" w:sz="0" w:space="0" w:color="auto"/>
            <w:left w:val="none" w:sz="0" w:space="0" w:color="auto"/>
            <w:bottom w:val="none" w:sz="0" w:space="0" w:color="auto"/>
            <w:right w:val="none" w:sz="0" w:space="0" w:color="auto"/>
          </w:divBdr>
        </w:div>
      </w:divsChild>
    </w:div>
    <w:div w:id="1213422485">
      <w:bodyDiv w:val="1"/>
      <w:marLeft w:val="0"/>
      <w:marRight w:val="0"/>
      <w:marTop w:val="0"/>
      <w:marBottom w:val="0"/>
      <w:divBdr>
        <w:top w:val="none" w:sz="0" w:space="0" w:color="auto"/>
        <w:left w:val="none" w:sz="0" w:space="0" w:color="auto"/>
        <w:bottom w:val="none" w:sz="0" w:space="0" w:color="auto"/>
        <w:right w:val="none" w:sz="0" w:space="0" w:color="auto"/>
      </w:divBdr>
    </w:div>
    <w:div w:id="1271157860">
      <w:bodyDiv w:val="1"/>
      <w:marLeft w:val="0"/>
      <w:marRight w:val="0"/>
      <w:marTop w:val="0"/>
      <w:marBottom w:val="0"/>
      <w:divBdr>
        <w:top w:val="none" w:sz="0" w:space="0" w:color="auto"/>
        <w:left w:val="none" w:sz="0" w:space="0" w:color="auto"/>
        <w:bottom w:val="none" w:sz="0" w:space="0" w:color="auto"/>
        <w:right w:val="none" w:sz="0" w:space="0" w:color="auto"/>
      </w:divBdr>
    </w:div>
    <w:div w:id="1308558710">
      <w:bodyDiv w:val="1"/>
      <w:marLeft w:val="0"/>
      <w:marRight w:val="0"/>
      <w:marTop w:val="0"/>
      <w:marBottom w:val="0"/>
      <w:divBdr>
        <w:top w:val="none" w:sz="0" w:space="0" w:color="auto"/>
        <w:left w:val="none" w:sz="0" w:space="0" w:color="auto"/>
        <w:bottom w:val="none" w:sz="0" w:space="0" w:color="auto"/>
        <w:right w:val="none" w:sz="0" w:space="0" w:color="auto"/>
      </w:divBdr>
    </w:div>
    <w:div w:id="1314217467">
      <w:bodyDiv w:val="1"/>
      <w:marLeft w:val="0"/>
      <w:marRight w:val="0"/>
      <w:marTop w:val="0"/>
      <w:marBottom w:val="0"/>
      <w:divBdr>
        <w:top w:val="none" w:sz="0" w:space="0" w:color="auto"/>
        <w:left w:val="none" w:sz="0" w:space="0" w:color="auto"/>
        <w:bottom w:val="none" w:sz="0" w:space="0" w:color="auto"/>
        <w:right w:val="none" w:sz="0" w:space="0" w:color="auto"/>
      </w:divBdr>
    </w:div>
    <w:div w:id="1338269216">
      <w:bodyDiv w:val="1"/>
      <w:marLeft w:val="0"/>
      <w:marRight w:val="0"/>
      <w:marTop w:val="0"/>
      <w:marBottom w:val="0"/>
      <w:divBdr>
        <w:top w:val="none" w:sz="0" w:space="0" w:color="auto"/>
        <w:left w:val="none" w:sz="0" w:space="0" w:color="auto"/>
        <w:bottom w:val="none" w:sz="0" w:space="0" w:color="auto"/>
        <w:right w:val="none" w:sz="0" w:space="0" w:color="auto"/>
      </w:divBdr>
    </w:div>
    <w:div w:id="1388064486">
      <w:bodyDiv w:val="1"/>
      <w:marLeft w:val="0"/>
      <w:marRight w:val="0"/>
      <w:marTop w:val="0"/>
      <w:marBottom w:val="0"/>
      <w:divBdr>
        <w:top w:val="none" w:sz="0" w:space="0" w:color="auto"/>
        <w:left w:val="none" w:sz="0" w:space="0" w:color="auto"/>
        <w:bottom w:val="none" w:sz="0" w:space="0" w:color="auto"/>
        <w:right w:val="none" w:sz="0" w:space="0" w:color="auto"/>
      </w:divBdr>
    </w:div>
    <w:div w:id="1406687986">
      <w:bodyDiv w:val="1"/>
      <w:marLeft w:val="0"/>
      <w:marRight w:val="0"/>
      <w:marTop w:val="0"/>
      <w:marBottom w:val="0"/>
      <w:divBdr>
        <w:top w:val="none" w:sz="0" w:space="0" w:color="auto"/>
        <w:left w:val="none" w:sz="0" w:space="0" w:color="auto"/>
        <w:bottom w:val="none" w:sz="0" w:space="0" w:color="auto"/>
        <w:right w:val="none" w:sz="0" w:space="0" w:color="auto"/>
      </w:divBdr>
    </w:div>
    <w:div w:id="1422530663">
      <w:bodyDiv w:val="1"/>
      <w:marLeft w:val="0"/>
      <w:marRight w:val="0"/>
      <w:marTop w:val="0"/>
      <w:marBottom w:val="0"/>
      <w:divBdr>
        <w:top w:val="none" w:sz="0" w:space="0" w:color="auto"/>
        <w:left w:val="none" w:sz="0" w:space="0" w:color="auto"/>
        <w:bottom w:val="none" w:sz="0" w:space="0" w:color="auto"/>
        <w:right w:val="none" w:sz="0" w:space="0" w:color="auto"/>
      </w:divBdr>
    </w:div>
    <w:div w:id="1436753246">
      <w:bodyDiv w:val="1"/>
      <w:marLeft w:val="0"/>
      <w:marRight w:val="0"/>
      <w:marTop w:val="0"/>
      <w:marBottom w:val="0"/>
      <w:divBdr>
        <w:top w:val="none" w:sz="0" w:space="0" w:color="auto"/>
        <w:left w:val="none" w:sz="0" w:space="0" w:color="auto"/>
        <w:bottom w:val="none" w:sz="0" w:space="0" w:color="auto"/>
        <w:right w:val="none" w:sz="0" w:space="0" w:color="auto"/>
      </w:divBdr>
    </w:div>
    <w:div w:id="1486703818">
      <w:bodyDiv w:val="1"/>
      <w:marLeft w:val="0"/>
      <w:marRight w:val="0"/>
      <w:marTop w:val="0"/>
      <w:marBottom w:val="0"/>
      <w:divBdr>
        <w:top w:val="none" w:sz="0" w:space="0" w:color="auto"/>
        <w:left w:val="none" w:sz="0" w:space="0" w:color="auto"/>
        <w:bottom w:val="none" w:sz="0" w:space="0" w:color="auto"/>
        <w:right w:val="none" w:sz="0" w:space="0" w:color="auto"/>
      </w:divBdr>
    </w:div>
    <w:div w:id="1559390126">
      <w:bodyDiv w:val="1"/>
      <w:marLeft w:val="0"/>
      <w:marRight w:val="0"/>
      <w:marTop w:val="0"/>
      <w:marBottom w:val="0"/>
      <w:divBdr>
        <w:top w:val="none" w:sz="0" w:space="0" w:color="auto"/>
        <w:left w:val="none" w:sz="0" w:space="0" w:color="auto"/>
        <w:bottom w:val="none" w:sz="0" w:space="0" w:color="auto"/>
        <w:right w:val="none" w:sz="0" w:space="0" w:color="auto"/>
      </w:divBdr>
      <w:divsChild>
        <w:div w:id="2009088775">
          <w:marLeft w:val="0"/>
          <w:marRight w:val="0"/>
          <w:marTop w:val="0"/>
          <w:marBottom w:val="0"/>
          <w:divBdr>
            <w:top w:val="none" w:sz="0" w:space="0" w:color="auto"/>
            <w:left w:val="none" w:sz="0" w:space="0" w:color="auto"/>
            <w:bottom w:val="none" w:sz="0" w:space="0" w:color="auto"/>
            <w:right w:val="none" w:sz="0" w:space="0" w:color="auto"/>
          </w:divBdr>
        </w:div>
        <w:div w:id="2127961903">
          <w:marLeft w:val="0"/>
          <w:marRight w:val="0"/>
          <w:marTop w:val="0"/>
          <w:marBottom w:val="0"/>
          <w:divBdr>
            <w:top w:val="none" w:sz="0" w:space="0" w:color="auto"/>
            <w:left w:val="none" w:sz="0" w:space="0" w:color="auto"/>
            <w:bottom w:val="none" w:sz="0" w:space="0" w:color="auto"/>
            <w:right w:val="none" w:sz="0" w:space="0" w:color="auto"/>
          </w:divBdr>
        </w:div>
        <w:div w:id="1830558194">
          <w:marLeft w:val="0"/>
          <w:marRight w:val="0"/>
          <w:marTop w:val="0"/>
          <w:marBottom w:val="0"/>
          <w:divBdr>
            <w:top w:val="none" w:sz="0" w:space="0" w:color="auto"/>
            <w:left w:val="none" w:sz="0" w:space="0" w:color="auto"/>
            <w:bottom w:val="none" w:sz="0" w:space="0" w:color="auto"/>
            <w:right w:val="none" w:sz="0" w:space="0" w:color="auto"/>
          </w:divBdr>
        </w:div>
        <w:div w:id="1797874003">
          <w:marLeft w:val="0"/>
          <w:marRight w:val="0"/>
          <w:marTop w:val="0"/>
          <w:marBottom w:val="0"/>
          <w:divBdr>
            <w:top w:val="none" w:sz="0" w:space="0" w:color="auto"/>
            <w:left w:val="none" w:sz="0" w:space="0" w:color="auto"/>
            <w:bottom w:val="none" w:sz="0" w:space="0" w:color="auto"/>
            <w:right w:val="none" w:sz="0" w:space="0" w:color="auto"/>
          </w:divBdr>
        </w:div>
        <w:div w:id="1545867931">
          <w:marLeft w:val="0"/>
          <w:marRight w:val="0"/>
          <w:marTop w:val="0"/>
          <w:marBottom w:val="0"/>
          <w:divBdr>
            <w:top w:val="none" w:sz="0" w:space="0" w:color="auto"/>
            <w:left w:val="none" w:sz="0" w:space="0" w:color="auto"/>
            <w:bottom w:val="none" w:sz="0" w:space="0" w:color="auto"/>
            <w:right w:val="none" w:sz="0" w:space="0" w:color="auto"/>
          </w:divBdr>
        </w:div>
        <w:div w:id="1214777217">
          <w:marLeft w:val="0"/>
          <w:marRight w:val="0"/>
          <w:marTop w:val="0"/>
          <w:marBottom w:val="0"/>
          <w:divBdr>
            <w:top w:val="none" w:sz="0" w:space="0" w:color="auto"/>
            <w:left w:val="none" w:sz="0" w:space="0" w:color="auto"/>
            <w:bottom w:val="none" w:sz="0" w:space="0" w:color="auto"/>
            <w:right w:val="none" w:sz="0" w:space="0" w:color="auto"/>
          </w:divBdr>
        </w:div>
        <w:div w:id="1554731913">
          <w:marLeft w:val="0"/>
          <w:marRight w:val="0"/>
          <w:marTop w:val="0"/>
          <w:marBottom w:val="0"/>
          <w:divBdr>
            <w:top w:val="none" w:sz="0" w:space="0" w:color="auto"/>
            <w:left w:val="none" w:sz="0" w:space="0" w:color="auto"/>
            <w:bottom w:val="none" w:sz="0" w:space="0" w:color="auto"/>
            <w:right w:val="none" w:sz="0" w:space="0" w:color="auto"/>
          </w:divBdr>
        </w:div>
      </w:divsChild>
    </w:div>
    <w:div w:id="1560365640">
      <w:bodyDiv w:val="1"/>
      <w:marLeft w:val="0"/>
      <w:marRight w:val="0"/>
      <w:marTop w:val="0"/>
      <w:marBottom w:val="0"/>
      <w:divBdr>
        <w:top w:val="none" w:sz="0" w:space="0" w:color="auto"/>
        <w:left w:val="none" w:sz="0" w:space="0" w:color="auto"/>
        <w:bottom w:val="none" w:sz="0" w:space="0" w:color="auto"/>
        <w:right w:val="none" w:sz="0" w:space="0" w:color="auto"/>
      </w:divBdr>
    </w:div>
    <w:div w:id="1582137035">
      <w:bodyDiv w:val="1"/>
      <w:marLeft w:val="0"/>
      <w:marRight w:val="0"/>
      <w:marTop w:val="0"/>
      <w:marBottom w:val="0"/>
      <w:divBdr>
        <w:top w:val="none" w:sz="0" w:space="0" w:color="auto"/>
        <w:left w:val="none" w:sz="0" w:space="0" w:color="auto"/>
        <w:bottom w:val="none" w:sz="0" w:space="0" w:color="auto"/>
        <w:right w:val="none" w:sz="0" w:space="0" w:color="auto"/>
      </w:divBdr>
    </w:div>
    <w:div w:id="1595044757">
      <w:bodyDiv w:val="1"/>
      <w:marLeft w:val="0"/>
      <w:marRight w:val="0"/>
      <w:marTop w:val="0"/>
      <w:marBottom w:val="0"/>
      <w:divBdr>
        <w:top w:val="none" w:sz="0" w:space="0" w:color="auto"/>
        <w:left w:val="none" w:sz="0" w:space="0" w:color="auto"/>
        <w:bottom w:val="none" w:sz="0" w:space="0" w:color="auto"/>
        <w:right w:val="none" w:sz="0" w:space="0" w:color="auto"/>
      </w:divBdr>
    </w:div>
    <w:div w:id="1612011992">
      <w:bodyDiv w:val="1"/>
      <w:marLeft w:val="0"/>
      <w:marRight w:val="0"/>
      <w:marTop w:val="0"/>
      <w:marBottom w:val="0"/>
      <w:divBdr>
        <w:top w:val="none" w:sz="0" w:space="0" w:color="auto"/>
        <w:left w:val="none" w:sz="0" w:space="0" w:color="auto"/>
        <w:bottom w:val="none" w:sz="0" w:space="0" w:color="auto"/>
        <w:right w:val="none" w:sz="0" w:space="0" w:color="auto"/>
      </w:divBdr>
    </w:div>
    <w:div w:id="1621953275">
      <w:bodyDiv w:val="1"/>
      <w:marLeft w:val="0"/>
      <w:marRight w:val="0"/>
      <w:marTop w:val="0"/>
      <w:marBottom w:val="0"/>
      <w:divBdr>
        <w:top w:val="none" w:sz="0" w:space="0" w:color="auto"/>
        <w:left w:val="none" w:sz="0" w:space="0" w:color="auto"/>
        <w:bottom w:val="none" w:sz="0" w:space="0" w:color="auto"/>
        <w:right w:val="none" w:sz="0" w:space="0" w:color="auto"/>
      </w:divBdr>
    </w:div>
    <w:div w:id="1623799813">
      <w:bodyDiv w:val="1"/>
      <w:marLeft w:val="0"/>
      <w:marRight w:val="0"/>
      <w:marTop w:val="0"/>
      <w:marBottom w:val="0"/>
      <w:divBdr>
        <w:top w:val="none" w:sz="0" w:space="0" w:color="auto"/>
        <w:left w:val="none" w:sz="0" w:space="0" w:color="auto"/>
        <w:bottom w:val="none" w:sz="0" w:space="0" w:color="auto"/>
        <w:right w:val="none" w:sz="0" w:space="0" w:color="auto"/>
      </w:divBdr>
    </w:div>
    <w:div w:id="1628856148">
      <w:bodyDiv w:val="1"/>
      <w:marLeft w:val="0"/>
      <w:marRight w:val="0"/>
      <w:marTop w:val="0"/>
      <w:marBottom w:val="0"/>
      <w:divBdr>
        <w:top w:val="none" w:sz="0" w:space="0" w:color="auto"/>
        <w:left w:val="none" w:sz="0" w:space="0" w:color="auto"/>
        <w:bottom w:val="none" w:sz="0" w:space="0" w:color="auto"/>
        <w:right w:val="none" w:sz="0" w:space="0" w:color="auto"/>
      </w:divBdr>
    </w:div>
    <w:div w:id="1735735652">
      <w:bodyDiv w:val="1"/>
      <w:marLeft w:val="0"/>
      <w:marRight w:val="0"/>
      <w:marTop w:val="0"/>
      <w:marBottom w:val="0"/>
      <w:divBdr>
        <w:top w:val="none" w:sz="0" w:space="0" w:color="auto"/>
        <w:left w:val="none" w:sz="0" w:space="0" w:color="auto"/>
        <w:bottom w:val="none" w:sz="0" w:space="0" w:color="auto"/>
        <w:right w:val="none" w:sz="0" w:space="0" w:color="auto"/>
      </w:divBdr>
    </w:div>
    <w:div w:id="1744182725">
      <w:bodyDiv w:val="1"/>
      <w:marLeft w:val="0"/>
      <w:marRight w:val="0"/>
      <w:marTop w:val="0"/>
      <w:marBottom w:val="0"/>
      <w:divBdr>
        <w:top w:val="none" w:sz="0" w:space="0" w:color="auto"/>
        <w:left w:val="none" w:sz="0" w:space="0" w:color="auto"/>
        <w:bottom w:val="none" w:sz="0" w:space="0" w:color="auto"/>
        <w:right w:val="none" w:sz="0" w:space="0" w:color="auto"/>
      </w:divBdr>
    </w:div>
    <w:div w:id="1842231254">
      <w:bodyDiv w:val="1"/>
      <w:marLeft w:val="0"/>
      <w:marRight w:val="0"/>
      <w:marTop w:val="0"/>
      <w:marBottom w:val="0"/>
      <w:divBdr>
        <w:top w:val="none" w:sz="0" w:space="0" w:color="auto"/>
        <w:left w:val="none" w:sz="0" w:space="0" w:color="auto"/>
        <w:bottom w:val="none" w:sz="0" w:space="0" w:color="auto"/>
        <w:right w:val="none" w:sz="0" w:space="0" w:color="auto"/>
      </w:divBdr>
    </w:div>
    <w:div w:id="1859081465">
      <w:bodyDiv w:val="1"/>
      <w:marLeft w:val="0"/>
      <w:marRight w:val="0"/>
      <w:marTop w:val="0"/>
      <w:marBottom w:val="0"/>
      <w:divBdr>
        <w:top w:val="none" w:sz="0" w:space="0" w:color="auto"/>
        <w:left w:val="none" w:sz="0" w:space="0" w:color="auto"/>
        <w:bottom w:val="none" w:sz="0" w:space="0" w:color="auto"/>
        <w:right w:val="none" w:sz="0" w:space="0" w:color="auto"/>
      </w:divBdr>
    </w:div>
    <w:div w:id="1872067609">
      <w:bodyDiv w:val="1"/>
      <w:marLeft w:val="0"/>
      <w:marRight w:val="0"/>
      <w:marTop w:val="0"/>
      <w:marBottom w:val="0"/>
      <w:divBdr>
        <w:top w:val="none" w:sz="0" w:space="0" w:color="auto"/>
        <w:left w:val="none" w:sz="0" w:space="0" w:color="auto"/>
        <w:bottom w:val="none" w:sz="0" w:space="0" w:color="auto"/>
        <w:right w:val="none" w:sz="0" w:space="0" w:color="auto"/>
      </w:divBdr>
    </w:div>
    <w:div w:id="1880193474">
      <w:bodyDiv w:val="1"/>
      <w:marLeft w:val="0"/>
      <w:marRight w:val="0"/>
      <w:marTop w:val="0"/>
      <w:marBottom w:val="0"/>
      <w:divBdr>
        <w:top w:val="none" w:sz="0" w:space="0" w:color="auto"/>
        <w:left w:val="none" w:sz="0" w:space="0" w:color="auto"/>
        <w:bottom w:val="none" w:sz="0" w:space="0" w:color="auto"/>
        <w:right w:val="none" w:sz="0" w:space="0" w:color="auto"/>
      </w:divBdr>
    </w:div>
    <w:div w:id="1892765919">
      <w:bodyDiv w:val="1"/>
      <w:marLeft w:val="0"/>
      <w:marRight w:val="0"/>
      <w:marTop w:val="0"/>
      <w:marBottom w:val="0"/>
      <w:divBdr>
        <w:top w:val="none" w:sz="0" w:space="0" w:color="auto"/>
        <w:left w:val="none" w:sz="0" w:space="0" w:color="auto"/>
        <w:bottom w:val="none" w:sz="0" w:space="0" w:color="auto"/>
        <w:right w:val="none" w:sz="0" w:space="0" w:color="auto"/>
      </w:divBdr>
    </w:div>
    <w:div w:id="1906989496">
      <w:bodyDiv w:val="1"/>
      <w:marLeft w:val="0"/>
      <w:marRight w:val="0"/>
      <w:marTop w:val="0"/>
      <w:marBottom w:val="0"/>
      <w:divBdr>
        <w:top w:val="none" w:sz="0" w:space="0" w:color="auto"/>
        <w:left w:val="none" w:sz="0" w:space="0" w:color="auto"/>
        <w:bottom w:val="none" w:sz="0" w:space="0" w:color="auto"/>
        <w:right w:val="none" w:sz="0" w:space="0" w:color="auto"/>
      </w:divBdr>
    </w:div>
    <w:div w:id="1926108181">
      <w:bodyDiv w:val="1"/>
      <w:marLeft w:val="0"/>
      <w:marRight w:val="0"/>
      <w:marTop w:val="0"/>
      <w:marBottom w:val="0"/>
      <w:divBdr>
        <w:top w:val="none" w:sz="0" w:space="0" w:color="auto"/>
        <w:left w:val="none" w:sz="0" w:space="0" w:color="auto"/>
        <w:bottom w:val="none" w:sz="0" w:space="0" w:color="auto"/>
        <w:right w:val="none" w:sz="0" w:space="0" w:color="auto"/>
      </w:divBdr>
    </w:div>
    <w:div w:id="1951935547">
      <w:bodyDiv w:val="1"/>
      <w:marLeft w:val="0"/>
      <w:marRight w:val="0"/>
      <w:marTop w:val="0"/>
      <w:marBottom w:val="0"/>
      <w:divBdr>
        <w:top w:val="none" w:sz="0" w:space="0" w:color="auto"/>
        <w:left w:val="none" w:sz="0" w:space="0" w:color="auto"/>
        <w:bottom w:val="none" w:sz="0" w:space="0" w:color="auto"/>
        <w:right w:val="none" w:sz="0" w:space="0" w:color="auto"/>
      </w:divBdr>
    </w:div>
    <w:div w:id="1971014757">
      <w:bodyDiv w:val="1"/>
      <w:marLeft w:val="0"/>
      <w:marRight w:val="0"/>
      <w:marTop w:val="0"/>
      <w:marBottom w:val="0"/>
      <w:divBdr>
        <w:top w:val="none" w:sz="0" w:space="0" w:color="auto"/>
        <w:left w:val="none" w:sz="0" w:space="0" w:color="auto"/>
        <w:bottom w:val="none" w:sz="0" w:space="0" w:color="auto"/>
        <w:right w:val="none" w:sz="0" w:space="0" w:color="auto"/>
      </w:divBdr>
    </w:div>
    <w:div w:id="1976443850">
      <w:bodyDiv w:val="1"/>
      <w:marLeft w:val="0"/>
      <w:marRight w:val="0"/>
      <w:marTop w:val="0"/>
      <w:marBottom w:val="0"/>
      <w:divBdr>
        <w:top w:val="none" w:sz="0" w:space="0" w:color="auto"/>
        <w:left w:val="none" w:sz="0" w:space="0" w:color="auto"/>
        <w:bottom w:val="none" w:sz="0" w:space="0" w:color="auto"/>
        <w:right w:val="none" w:sz="0" w:space="0" w:color="auto"/>
      </w:divBdr>
    </w:div>
    <w:div w:id="2024622946">
      <w:bodyDiv w:val="1"/>
      <w:marLeft w:val="0"/>
      <w:marRight w:val="0"/>
      <w:marTop w:val="0"/>
      <w:marBottom w:val="0"/>
      <w:divBdr>
        <w:top w:val="none" w:sz="0" w:space="0" w:color="auto"/>
        <w:left w:val="none" w:sz="0" w:space="0" w:color="auto"/>
        <w:bottom w:val="none" w:sz="0" w:space="0" w:color="auto"/>
        <w:right w:val="none" w:sz="0" w:space="0" w:color="auto"/>
      </w:divBdr>
    </w:div>
    <w:div w:id="2117869693">
      <w:bodyDiv w:val="1"/>
      <w:marLeft w:val="0"/>
      <w:marRight w:val="0"/>
      <w:marTop w:val="0"/>
      <w:marBottom w:val="0"/>
      <w:divBdr>
        <w:top w:val="none" w:sz="0" w:space="0" w:color="auto"/>
        <w:left w:val="none" w:sz="0" w:space="0" w:color="auto"/>
        <w:bottom w:val="none" w:sz="0" w:space="0" w:color="auto"/>
        <w:right w:val="none" w:sz="0" w:space="0" w:color="auto"/>
      </w:divBdr>
    </w:div>
    <w:div w:id="21291534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1.xml"/><Relationship Id="rId12" Type="http://schemas.openxmlformats.org/officeDocument/2006/relationships/image" Target="media/image3.png"/><Relationship Id="rId13" Type="http://schemas.openxmlformats.org/officeDocument/2006/relationships/chart" Target="charts/chart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newowner:Desktop:Jan%208:Jan%207%20GOOD%20SCHOOLS%20by%20si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Efficient</a:t>
            </a:r>
            <a:r>
              <a:rPr lang="en-US" baseline="0"/>
              <a:t> vs Inefficient Charter Spending</a:t>
            </a:r>
            <a:endParaRPr lang="en-US"/>
          </a:p>
        </c:rich>
      </c:tx>
      <c:layout/>
      <c:overlay val="0"/>
    </c:title>
    <c:autoTitleDeleted val="0"/>
    <c:plotArea>
      <c:layout/>
      <c:barChart>
        <c:barDir val="col"/>
        <c:grouping val="clustered"/>
        <c:varyColors val="0"/>
        <c:ser>
          <c:idx val="0"/>
          <c:order val="0"/>
          <c:tx>
            <c:strRef>
              <c:f>Sheet1!$A$3</c:f>
              <c:strCache>
                <c:ptCount val="1"/>
                <c:pt idx="0">
                  <c:v>Efficient Charters</c:v>
                </c:pt>
              </c:strCache>
            </c:strRef>
          </c:tx>
          <c:invertIfNegative val="0"/>
          <c:cat>
            <c:strRef>
              <c:f>Sheet1!$B$1:$D$2</c:f>
              <c:strCache>
                <c:ptCount val="3"/>
                <c:pt idx="0">
                  <c:v>Instruction</c:v>
                </c:pt>
                <c:pt idx="1">
                  <c:v>Administration</c:v>
                </c:pt>
                <c:pt idx="2">
                  <c:v>Facilities</c:v>
                </c:pt>
              </c:strCache>
            </c:strRef>
          </c:cat>
          <c:val>
            <c:numRef>
              <c:f>Sheet1!$B$3:$D$3</c:f>
              <c:numCache>
                <c:formatCode>0%</c:formatCode>
                <c:ptCount val="3"/>
                <c:pt idx="0">
                  <c:v>0.48</c:v>
                </c:pt>
                <c:pt idx="1">
                  <c:v>0.17</c:v>
                </c:pt>
                <c:pt idx="2">
                  <c:v>0.14</c:v>
                </c:pt>
              </c:numCache>
            </c:numRef>
          </c:val>
        </c:ser>
        <c:ser>
          <c:idx val="1"/>
          <c:order val="1"/>
          <c:tx>
            <c:strRef>
              <c:f>Sheet1!$A$4</c:f>
              <c:strCache>
                <c:ptCount val="1"/>
                <c:pt idx="0">
                  <c:v>Inefficient Charters</c:v>
                </c:pt>
              </c:strCache>
            </c:strRef>
          </c:tx>
          <c:invertIfNegative val="0"/>
          <c:cat>
            <c:strRef>
              <c:f>Sheet1!$B$1:$D$2</c:f>
              <c:strCache>
                <c:ptCount val="3"/>
                <c:pt idx="0">
                  <c:v>Instruction</c:v>
                </c:pt>
                <c:pt idx="1">
                  <c:v>Administration</c:v>
                </c:pt>
                <c:pt idx="2">
                  <c:v>Facilities</c:v>
                </c:pt>
              </c:strCache>
            </c:strRef>
          </c:cat>
          <c:val>
            <c:numRef>
              <c:f>Sheet1!$B$4:$D$4</c:f>
              <c:numCache>
                <c:formatCode>0%</c:formatCode>
                <c:ptCount val="3"/>
                <c:pt idx="0">
                  <c:v>0.3</c:v>
                </c:pt>
                <c:pt idx="1">
                  <c:v>0.21</c:v>
                </c:pt>
                <c:pt idx="2">
                  <c:v>0.25</c:v>
                </c:pt>
              </c:numCache>
            </c:numRef>
          </c:val>
        </c:ser>
        <c:dLbls>
          <c:showLegendKey val="0"/>
          <c:showVal val="1"/>
          <c:showCatName val="0"/>
          <c:showSerName val="0"/>
          <c:showPercent val="0"/>
          <c:showBubbleSize val="0"/>
        </c:dLbls>
        <c:gapWidth val="150"/>
        <c:overlap val="-25"/>
        <c:axId val="2048514296"/>
        <c:axId val="2048516712"/>
      </c:barChart>
      <c:catAx>
        <c:axId val="2048514296"/>
        <c:scaling>
          <c:orientation val="minMax"/>
        </c:scaling>
        <c:delete val="0"/>
        <c:axPos val="b"/>
        <c:majorTickMark val="none"/>
        <c:minorTickMark val="none"/>
        <c:tickLblPos val="nextTo"/>
        <c:crossAx val="2048516712"/>
        <c:crosses val="autoZero"/>
        <c:auto val="1"/>
        <c:lblAlgn val="ctr"/>
        <c:lblOffset val="100"/>
        <c:noMultiLvlLbl val="0"/>
      </c:catAx>
      <c:valAx>
        <c:axId val="2048516712"/>
        <c:scaling>
          <c:orientation val="minMax"/>
        </c:scaling>
        <c:delete val="1"/>
        <c:axPos val="l"/>
        <c:numFmt formatCode="0%" sourceLinked="1"/>
        <c:majorTickMark val="none"/>
        <c:minorTickMark val="none"/>
        <c:tickLblPos val="nextTo"/>
        <c:crossAx val="204851429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layout/>
      <c:overlay val="0"/>
    </c:title>
    <c:autoTitleDeleted val="0"/>
    <c:plotArea>
      <c:layout/>
      <c:pieChart>
        <c:varyColors val="1"/>
        <c:ser>
          <c:idx val="0"/>
          <c:order val="0"/>
          <c:tx>
            <c:strRef>
              <c:f>[Workbook3]Sheet1!$B$1</c:f>
              <c:strCache>
                <c:ptCount val="1"/>
                <c:pt idx="0">
                  <c:v>Enrollment in Efficient Charter Schools</c:v>
                </c:pt>
              </c:strCache>
            </c:strRef>
          </c:tx>
          <c:dLbls>
            <c:showLegendKey val="0"/>
            <c:showVal val="0"/>
            <c:showCatName val="1"/>
            <c:showSerName val="0"/>
            <c:showPercent val="0"/>
            <c:showBubbleSize val="0"/>
            <c:showLeaderLines val="1"/>
          </c:dLbls>
          <c:cat>
            <c:strRef>
              <c:f>[Workbook3]Sheet1!$A$2:$A$6</c:f>
              <c:strCache>
                <c:ptCount val="5"/>
                <c:pt idx="0">
                  <c:v>Less the 100</c:v>
                </c:pt>
                <c:pt idx="1">
                  <c:v>100-299</c:v>
                </c:pt>
                <c:pt idx="2">
                  <c:v>300-600</c:v>
                </c:pt>
                <c:pt idx="3">
                  <c:v>600-999</c:v>
                </c:pt>
                <c:pt idx="4">
                  <c:v>Over 1000</c:v>
                </c:pt>
              </c:strCache>
            </c:strRef>
          </c:cat>
          <c:val>
            <c:numRef>
              <c:f>[Workbook3]Sheet1!$B$2:$B$6</c:f>
              <c:numCache>
                <c:formatCode>General</c:formatCode>
                <c:ptCount val="5"/>
                <c:pt idx="0">
                  <c:v>31.0</c:v>
                </c:pt>
                <c:pt idx="1">
                  <c:v>59.0</c:v>
                </c:pt>
                <c:pt idx="2">
                  <c:v>62.0</c:v>
                </c:pt>
                <c:pt idx="3">
                  <c:v>31.0</c:v>
                </c:pt>
                <c:pt idx="4">
                  <c:v>10.0</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BCE36-CF00-6C4F-AA59-AD0CE9DD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10448</Words>
  <Characters>59559</Characters>
  <Application>Microsoft Macintosh Word</Application>
  <DocSecurity>0</DocSecurity>
  <Lines>496</Lines>
  <Paragraphs>139</Paragraphs>
  <ScaleCrop>false</ScaleCrop>
  <Company/>
  <LinksUpToDate>false</LinksUpToDate>
  <CharactersWithSpaces>69868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2017-01-16T23:30:00Z</cp:lastPrinted>
  <dcterms:created xsi:type="dcterms:W3CDTF">2017-01-17T18:52:00Z</dcterms:created>
  <dcterms:modified xsi:type="dcterms:W3CDTF">2017-01-17T18:52:00Z</dcterms:modified>
</cp:coreProperties>
</file>